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DE98" w14:textId="77777777" w:rsidR="000C6C7F" w:rsidRPr="000C6C7F" w:rsidRDefault="000C6C7F" w:rsidP="000C6C7F">
      <w:pPr>
        <w:jc w:val="center"/>
        <w:rPr>
          <w:rFonts w:ascii="Tahoma" w:eastAsiaTheme="minorHAnsi" w:hAnsi="Tahoma" w:cs="Tahoma"/>
          <w:b/>
          <w:sz w:val="40"/>
          <w:szCs w:val="32"/>
        </w:rPr>
      </w:pPr>
    </w:p>
    <w:p w14:paraId="15C63C45" w14:textId="77777777" w:rsidR="000C6C7F" w:rsidRPr="000C6C7F" w:rsidRDefault="000C6C7F" w:rsidP="000C6C7F">
      <w:pPr>
        <w:jc w:val="center"/>
        <w:rPr>
          <w:rFonts w:ascii="Tahoma" w:eastAsiaTheme="minorHAnsi" w:hAnsi="Tahoma" w:cs="Tahoma"/>
          <w:b/>
          <w:sz w:val="40"/>
          <w:szCs w:val="32"/>
        </w:rPr>
      </w:pPr>
    </w:p>
    <w:p w14:paraId="7102EEBE" w14:textId="77777777" w:rsidR="000C6C7F" w:rsidRPr="000C6C7F" w:rsidRDefault="000C6C7F" w:rsidP="000C6C7F">
      <w:pPr>
        <w:jc w:val="center"/>
        <w:rPr>
          <w:rFonts w:ascii="Tahoma" w:eastAsiaTheme="minorHAnsi" w:hAnsi="Tahoma" w:cs="Tahoma"/>
          <w:b/>
          <w:sz w:val="40"/>
          <w:szCs w:val="32"/>
        </w:rPr>
      </w:pPr>
    </w:p>
    <w:p w14:paraId="188DDA66" w14:textId="77777777" w:rsidR="000C6C7F" w:rsidRPr="000C6C7F" w:rsidRDefault="000C6C7F" w:rsidP="000C6C7F">
      <w:pPr>
        <w:jc w:val="center"/>
        <w:rPr>
          <w:rFonts w:ascii="Tahoma" w:eastAsiaTheme="minorHAnsi" w:hAnsi="Tahoma" w:cs="Tahoma"/>
          <w:b/>
          <w:sz w:val="40"/>
          <w:szCs w:val="32"/>
        </w:rPr>
      </w:pPr>
    </w:p>
    <w:p w14:paraId="150039C6" w14:textId="77777777" w:rsidR="000C6C7F" w:rsidRPr="000C6C7F" w:rsidRDefault="000C6C7F" w:rsidP="000C6C7F">
      <w:pPr>
        <w:jc w:val="center"/>
        <w:rPr>
          <w:rFonts w:ascii="Tahoma" w:eastAsiaTheme="minorHAnsi" w:hAnsi="Tahoma" w:cs="Tahoma"/>
          <w:b/>
          <w:sz w:val="40"/>
          <w:szCs w:val="32"/>
        </w:rPr>
      </w:pPr>
    </w:p>
    <w:p w14:paraId="44B515AE" w14:textId="77777777" w:rsidR="000C6C7F" w:rsidRPr="000C6C7F" w:rsidRDefault="000C6C7F" w:rsidP="000C6C7F">
      <w:pPr>
        <w:jc w:val="center"/>
        <w:rPr>
          <w:rFonts w:ascii="Tahoma" w:eastAsiaTheme="minorHAnsi" w:hAnsi="Tahoma" w:cs="Tahoma"/>
          <w:b/>
          <w:sz w:val="40"/>
          <w:szCs w:val="32"/>
        </w:rPr>
      </w:pPr>
    </w:p>
    <w:p w14:paraId="720D8940" w14:textId="77777777" w:rsidR="000C6C7F" w:rsidRPr="000C6C7F" w:rsidRDefault="000C6C7F" w:rsidP="000C6C7F">
      <w:pPr>
        <w:jc w:val="center"/>
        <w:rPr>
          <w:rFonts w:ascii="Tahoma" w:eastAsiaTheme="minorHAnsi" w:hAnsi="Tahoma" w:cs="Tahoma"/>
          <w:b/>
          <w:sz w:val="40"/>
          <w:szCs w:val="32"/>
        </w:rPr>
      </w:pPr>
    </w:p>
    <w:p w14:paraId="0C5762AD" w14:textId="77777777" w:rsidR="000C6C7F" w:rsidRPr="000C6C7F" w:rsidRDefault="000C6C7F" w:rsidP="000C6C7F">
      <w:pPr>
        <w:jc w:val="center"/>
        <w:rPr>
          <w:rFonts w:ascii="Tahoma" w:eastAsiaTheme="minorHAnsi" w:hAnsi="Tahoma" w:cs="Tahoma"/>
          <w:b/>
          <w:sz w:val="40"/>
          <w:szCs w:val="32"/>
        </w:rPr>
      </w:pPr>
    </w:p>
    <w:p w14:paraId="0F71353B" w14:textId="77777777" w:rsidR="000C6C7F" w:rsidRPr="000C6C7F" w:rsidRDefault="000C6C7F" w:rsidP="000C6C7F">
      <w:pPr>
        <w:jc w:val="center"/>
        <w:rPr>
          <w:rFonts w:ascii="Tahoma" w:eastAsiaTheme="minorHAnsi" w:hAnsi="Tahoma" w:cs="Tahoma"/>
          <w:b/>
          <w:sz w:val="40"/>
          <w:szCs w:val="32"/>
        </w:rPr>
      </w:pPr>
    </w:p>
    <w:p w14:paraId="0513DC9F" w14:textId="77777777" w:rsidR="000C6C7F" w:rsidRPr="000C6C7F" w:rsidRDefault="000C6C7F" w:rsidP="000C6C7F">
      <w:pPr>
        <w:jc w:val="center"/>
        <w:rPr>
          <w:rFonts w:ascii="Tahoma" w:eastAsiaTheme="minorHAnsi" w:hAnsi="Tahoma" w:cs="Tahoma"/>
          <w:b/>
          <w:sz w:val="40"/>
          <w:szCs w:val="32"/>
        </w:rPr>
      </w:pPr>
    </w:p>
    <w:p w14:paraId="66037E7A" w14:textId="77777777" w:rsidR="000C6C7F" w:rsidRPr="000C6C7F" w:rsidRDefault="000C6C7F" w:rsidP="000C6C7F">
      <w:pPr>
        <w:jc w:val="center"/>
        <w:rPr>
          <w:rFonts w:ascii="Tahoma" w:eastAsiaTheme="minorHAnsi" w:hAnsi="Tahoma" w:cs="Tahoma"/>
          <w:b/>
          <w:sz w:val="40"/>
          <w:szCs w:val="32"/>
        </w:rPr>
      </w:pPr>
    </w:p>
    <w:p w14:paraId="2F17E96F" w14:textId="73602EEA" w:rsidR="000C6C7F" w:rsidRPr="000C6C7F" w:rsidRDefault="00FC6AE5" w:rsidP="000C6C7F">
      <w:pPr>
        <w:jc w:val="center"/>
        <w:rPr>
          <w:rFonts w:ascii="Tahoma" w:eastAsiaTheme="minorHAnsi" w:hAnsi="Tahoma" w:cs="Tahoma"/>
          <w:b/>
          <w:sz w:val="40"/>
          <w:szCs w:val="32"/>
        </w:rPr>
      </w:pPr>
      <w:r>
        <w:rPr>
          <w:rFonts w:ascii="Tahoma" w:eastAsiaTheme="minorHAnsi" w:hAnsi="Tahoma" w:cs="Tahoma"/>
          <w:b/>
          <w:sz w:val="40"/>
          <w:szCs w:val="32"/>
        </w:rPr>
        <w:t>Proposed R</w:t>
      </w:r>
      <w:r w:rsidR="000C6C7F">
        <w:rPr>
          <w:rFonts w:ascii="Tahoma" w:eastAsiaTheme="minorHAnsi" w:hAnsi="Tahoma" w:cs="Tahoma"/>
          <w:b/>
          <w:sz w:val="40"/>
          <w:szCs w:val="32"/>
        </w:rPr>
        <w:t>ules of Mesquite</w:t>
      </w:r>
    </w:p>
    <w:p w14:paraId="43631C5E" w14:textId="77777777" w:rsidR="000C6C7F" w:rsidRPr="000C6C7F" w:rsidRDefault="000C6C7F" w:rsidP="000C6C7F">
      <w:pPr>
        <w:jc w:val="center"/>
        <w:rPr>
          <w:rFonts w:ascii="Tahoma" w:eastAsiaTheme="minorHAnsi" w:hAnsi="Tahoma" w:cs="Tahoma"/>
          <w:b/>
          <w:sz w:val="40"/>
          <w:szCs w:val="32"/>
        </w:rPr>
      </w:pPr>
      <w:r w:rsidRPr="000C6C7F">
        <w:rPr>
          <w:rFonts w:ascii="Tahoma" w:eastAsiaTheme="minorHAnsi" w:hAnsi="Tahoma" w:cs="Tahoma"/>
          <w:b/>
          <w:sz w:val="40"/>
          <w:szCs w:val="32"/>
        </w:rPr>
        <w:t>Groundwater Conservation District</w:t>
      </w:r>
    </w:p>
    <w:p w14:paraId="4C442235" w14:textId="75B01F09" w:rsidR="000C6C7F" w:rsidRPr="000C6C7F" w:rsidRDefault="00A01993" w:rsidP="000C6C7F">
      <w:pPr>
        <w:jc w:val="center"/>
        <w:rPr>
          <w:rFonts w:ascii="Tahoma" w:eastAsiaTheme="minorHAnsi" w:hAnsi="Tahoma" w:cs="Tahoma"/>
          <w:b/>
          <w:sz w:val="32"/>
          <w:szCs w:val="32"/>
        </w:rPr>
      </w:pPr>
      <w:r>
        <w:rPr>
          <w:rFonts w:ascii="Tahoma" w:eastAsiaTheme="minorHAnsi" w:hAnsi="Tahoma" w:cs="Tahoma"/>
          <w:b/>
          <w:sz w:val="40"/>
          <w:szCs w:val="32"/>
        </w:rPr>
        <w:t>Set for Hearing on November 16, 2023</w:t>
      </w:r>
      <w:r w:rsidR="000C6C7F" w:rsidRPr="000C6C7F">
        <w:rPr>
          <w:rFonts w:ascii="Tahoma" w:eastAsiaTheme="minorHAnsi" w:hAnsi="Tahoma" w:cs="Tahoma"/>
          <w:b/>
          <w:sz w:val="40"/>
          <w:szCs w:val="32"/>
        </w:rPr>
        <w:t>.</w:t>
      </w:r>
    </w:p>
    <w:p w14:paraId="3939E6FA" w14:textId="77777777" w:rsidR="000C6C7F" w:rsidRDefault="000C6C7F" w:rsidP="000C6C7F">
      <w:pPr>
        <w:jc w:val="center"/>
        <w:rPr>
          <w:rFonts w:ascii="Tahoma" w:eastAsiaTheme="minorHAnsi" w:hAnsi="Tahoma" w:cs="Tahoma"/>
          <w:b/>
          <w:sz w:val="32"/>
          <w:szCs w:val="32"/>
        </w:rPr>
      </w:pPr>
    </w:p>
    <w:p w14:paraId="4A543CCF" w14:textId="77777777" w:rsidR="0085444F" w:rsidRDefault="0085444F" w:rsidP="000C6C7F">
      <w:pPr>
        <w:jc w:val="center"/>
        <w:rPr>
          <w:rFonts w:ascii="Tahoma" w:eastAsiaTheme="minorHAnsi" w:hAnsi="Tahoma" w:cs="Tahoma"/>
          <w:b/>
          <w:sz w:val="32"/>
          <w:szCs w:val="32"/>
        </w:rPr>
      </w:pPr>
    </w:p>
    <w:p w14:paraId="4B45AA4C" w14:textId="310C30A1" w:rsidR="0085444F" w:rsidRDefault="00A01993" w:rsidP="000C6C7F">
      <w:pPr>
        <w:jc w:val="center"/>
        <w:rPr>
          <w:rFonts w:ascii="Tahoma" w:eastAsiaTheme="minorHAnsi" w:hAnsi="Tahoma" w:cs="Tahoma"/>
          <w:b/>
          <w:sz w:val="32"/>
          <w:szCs w:val="32"/>
        </w:rPr>
      </w:pPr>
      <w:r>
        <w:rPr>
          <w:rFonts w:ascii="Tahoma" w:eastAsiaTheme="minorHAnsi" w:hAnsi="Tahoma" w:cs="Tahoma"/>
          <w:b/>
          <w:sz w:val="32"/>
          <w:szCs w:val="32"/>
        </w:rPr>
        <w:t xml:space="preserve">Proposed Addition of </w:t>
      </w:r>
      <w:r w:rsidR="00E05244">
        <w:rPr>
          <w:rFonts w:ascii="Tahoma" w:eastAsiaTheme="minorHAnsi" w:hAnsi="Tahoma" w:cs="Tahoma"/>
          <w:b/>
          <w:sz w:val="32"/>
          <w:szCs w:val="32"/>
        </w:rPr>
        <w:t xml:space="preserve">Rule 1.4 </w:t>
      </w:r>
    </w:p>
    <w:p w14:paraId="44A4EF09" w14:textId="77777777" w:rsidR="00674C8F" w:rsidRDefault="00674C8F" w:rsidP="000C6C7F">
      <w:pPr>
        <w:jc w:val="center"/>
        <w:rPr>
          <w:rFonts w:ascii="Tahoma" w:eastAsiaTheme="minorHAnsi" w:hAnsi="Tahoma" w:cs="Tahoma"/>
          <w:b/>
          <w:sz w:val="32"/>
          <w:szCs w:val="32"/>
        </w:rPr>
      </w:pPr>
    </w:p>
    <w:p w14:paraId="04C9DCD7" w14:textId="77777777" w:rsidR="00674C8F" w:rsidRDefault="00674C8F" w:rsidP="000C6C7F">
      <w:pPr>
        <w:jc w:val="center"/>
        <w:rPr>
          <w:rFonts w:ascii="Tahoma" w:eastAsiaTheme="minorHAnsi" w:hAnsi="Tahoma" w:cs="Tahoma"/>
          <w:b/>
          <w:sz w:val="32"/>
          <w:szCs w:val="32"/>
        </w:rPr>
      </w:pPr>
    </w:p>
    <w:p w14:paraId="13EF98EA" w14:textId="77777777" w:rsidR="00674C8F" w:rsidRDefault="00674C8F" w:rsidP="000C6C7F">
      <w:pPr>
        <w:jc w:val="center"/>
        <w:rPr>
          <w:rFonts w:ascii="Tahoma" w:eastAsiaTheme="minorHAnsi" w:hAnsi="Tahoma" w:cs="Tahoma"/>
          <w:b/>
          <w:sz w:val="32"/>
          <w:szCs w:val="32"/>
        </w:rPr>
      </w:pPr>
    </w:p>
    <w:p w14:paraId="0768F5E2" w14:textId="77777777" w:rsidR="00674C8F" w:rsidRDefault="00674C8F" w:rsidP="000C6C7F">
      <w:pPr>
        <w:jc w:val="center"/>
        <w:rPr>
          <w:rFonts w:ascii="Tahoma" w:eastAsiaTheme="minorHAnsi" w:hAnsi="Tahoma" w:cs="Tahoma"/>
          <w:b/>
          <w:sz w:val="32"/>
          <w:szCs w:val="32"/>
        </w:rPr>
      </w:pPr>
    </w:p>
    <w:p w14:paraId="7E0DE73C" w14:textId="77777777" w:rsidR="00674C8F" w:rsidRDefault="00674C8F" w:rsidP="000C6C7F">
      <w:pPr>
        <w:jc w:val="center"/>
        <w:rPr>
          <w:rFonts w:ascii="Tahoma" w:eastAsiaTheme="minorHAnsi" w:hAnsi="Tahoma" w:cs="Tahoma"/>
          <w:b/>
          <w:sz w:val="32"/>
          <w:szCs w:val="32"/>
        </w:rPr>
      </w:pPr>
    </w:p>
    <w:p w14:paraId="4C220C16" w14:textId="77777777" w:rsidR="00674C8F" w:rsidRDefault="00674C8F" w:rsidP="000C6C7F">
      <w:pPr>
        <w:jc w:val="center"/>
        <w:rPr>
          <w:rFonts w:ascii="Tahoma" w:eastAsiaTheme="minorHAnsi" w:hAnsi="Tahoma" w:cs="Tahoma"/>
          <w:b/>
          <w:sz w:val="32"/>
          <w:szCs w:val="32"/>
        </w:rPr>
      </w:pPr>
    </w:p>
    <w:p w14:paraId="35A37D15" w14:textId="77777777" w:rsidR="00674C8F" w:rsidRDefault="00674C8F" w:rsidP="000C6C7F">
      <w:pPr>
        <w:jc w:val="center"/>
        <w:rPr>
          <w:rFonts w:ascii="Tahoma" w:eastAsiaTheme="minorHAnsi" w:hAnsi="Tahoma" w:cs="Tahoma"/>
          <w:b/>
          <w:sz w:val="32"/>
          <w:szCs w:val="32"/>
        </w:rPr>
      </w:pPr>
    </w:p>
    <w:p w14:paraId="63015A2E" w14:textId="77777777" w:rsidR="00674C8F" w:rsidRDefault="00674C8F" w:rsidP="000C6C7F">
      <w:pPr>
        <w:jc w:val="center"/>
        <w:rPr>
          <w:rFonts w:ascii="Tahoma" w:eastAsiaTheme="minorHAnsi" w:hAnsi="Tahoma" w:cs="Tahoma"/>
          <w:b/>
          <w:sz w:val="32"/>
          <w:szCs w:val="32"/>
        </w:rPr>
      </w:pPr>
    </w:p>
    <w:p w14:paraId="416B1E3D" w14:textId="77777777" w:rsidR="00674C8F" w:rsidRDefault="00674C8F" w:rsidP="000C6C7F">
      <w:pPr>
        <w:jc w:val="center"/>
        <w:rPr>
          <w:rFonts w:ascii="Tahoma" w:eastAsiaTheme="minorHAnsi" w:hAnsi="Tahoma" w:cs="Tahoma"/>
          <w:b/>
          <w:sz w:val="32"/>
          <w:szCs w:val="32"/>
        </w:rPr>
      </w:pPr>
    </w:p>
    <w:p w14:paraId="0AB0DDA8" w14:textId="77777777" w:rsidR="00674C8F" w:rsidRDefault="00674C8F" w:rsidP="000C6C7F">
      <w:pPr>
        <w:jc w:val="center"/>
        <w:rPr>
          <w:rFonts w:ascii="Tahoma" w:eastAsiaTheme="minorHAnsi" w:hAnsi="Tahoma" w:cs="Tahoma"/>
          <w:b/>
          <w:sz w:val="32"/>
          <w:szCs w:val="32"/>
        </w:rPr>
      </w:pPr>
    </w:p>
    <w:p w14:paraId="6CE11FD8" w14:textId="5878EC04" w:rsidR="00674C8F" w:rsidRPr="00217C14" w:rsidRDefault="00674C8F" w:rsidP="000C6C7F">
      <w:pPr>
        <w:jc w:val="center"/>
        <w:rPr>
          <w:rFonts w:ascii="Tahoma" w:eastAsiaTheme="minorHAnsi" w:hAnsi="Tahoma" w:cs="Tahoma"/>
          <w:bCs/>
          <w:sz w:val="32"/>
          <w:szCs w:val="32"/>
        </w:rPr>
        <w:sectPr w:rsidR="00674C8F" w:rsidRPr="00217C14" w:rsidSect="000C6C7F">
          <w:footerReference w:type="default" r:id="rId11"/>
          <w:pgSz w:w="12240" w:h="15840" w:code="1"/>
          <w:pgMar w:top="1440" w:right="1440" w:bottom="1080" w:left="1440" w:header="720" w:footer="720" w:gutter="0"/>
          <w:pgNumType w:fmt="lowerRoman" w:start="1"/>
          <w:cols w:space="720"/>
          <w:titlePg/>
          <w:docGrid w:linePitch="360"/>
        </w:sectPr>
      </w:pPr>
    </w:p>
    <w:sdt>
      <w:sdtPr>
        <w:rPr>
          <w:rFonts w:asciiTheme="minorHAnsi" w:eastAsiaTheme="minorHAnsi" w:hAnsiTheme="minorHAnsi" w:cstheme="minorBidi"/>
          <w:sz w:val="22"/>
          <w:szCs w:val="22"/>
        </w:rPr>
        <w:id w:val="-1282497905"/>
        <w:docPartObj>
          <w:docPartGallery w:val="Table of Contents"/>
          <w:docPartUnique/>
        </w:docPartObj>
      </w:sdtPr>
      <w:sdtEndPr/>
      <w:sdtContent>
        <w:p w14:paraId="138FA472" w14:textId="3FE2A906" w:rsidR="000C6C7F" w:rsidRPr="000C6C7F" w:rsidRDefault="000C6C7F" w:rsidP="000C6C7F">
          <w:pPr>
            <w:keepNext/>
            <w:keepLines/>
            <w:spacing w:before="240" w:line="259" w:lineRule="auto"/>
            <w:jc w:val="center"/>
            <w:rPr>
              <w:rFonts w:asciiTheme="majorHAnsi" w:eastAsiaTheme="majorEastAsia" w:hAnsiTheme="majorHAnsi" w:cstheme="majorBidi"/>
              <w:b/>
              <w:sz w:val="32"/>
              <w:szCs w:val="32"/>
            </w:rPr>
          </w:pPr>
          <w:r w:rsidRPr="000C6C7F">
            <w:rPr>
              <w:rFonts w:asciiTheme="majorHAnsi" w:eastAsiaTheme="majorEastAsia" w:hAnsiTheme="majorHAnsi" w:cstheme="majorBidi"/>
              <w:b/>
              <w:sz w:val="32"/>
              <w:szCs w:val="32"/>
            </w:rPr>
            <w:t>TABLE OF CONTENTS</w:t>
          </w:r>
        </w:p>
        <w:p w14:paraId="08A47060" w14:textId="77777777" w:rsidR="000C6C7F" w:rsidRPr="000C6C7F" w:rsidRDefault="000C6C7F" w:rsidP="000C6C7F">
          <w:pPr>
            <w:spacing w:after="100" w:line="259" w:lineRule="auto"/>
            <w:rPr>
              <w:rFonts w:asciiTheme="minorHAnsi" w:eastAsiaTheme="minorHAnsi" w:hAnsiTheme="minorHAnsi" w:cstheme="minorBidi"/>
              <w:b/>
              <w:bCs/>
              <w:sz w:val="22"/>
              <w:szCs w:val="22"/>
            </w:rPr>
          </w:pPr>
        </w:p>
        <w:p w14:paraId="4B69034A" w14:textId="6C12B6A2" w:rsidR="00DE659C" w:rsidRPr="002E4E6F" w:rsidRDefault="00DE659C" w:rsidP="00DE659C">
          <w:pPr>
            <w:spacing w:after="100" w:line="259" w:lineRule="auto"/>
            <w:rPr>
              <w:rFonts w:asciiTheme="minorHAnsi" w:eastAsiaTheme="minorHAnsi" w:hAnsiTheme="minorHAnsi" w:cstheme="minorBidi"/>
              <w:b/>
              <w:sz w:val="22"/>
              <w:szCs w:val="22"/>
            </w:rPr>
          </w:pPr>
          <w:r w:rsidRPr="002E4E6F">
            <w:rPr>
              <w:rFonts w:asciiTheme="minorHAnsi" w:eastAsiaTheme="minorHAnsi" w:hAnsiTheme="minorHAnsi" w:cstheme="minorBidi"/>
              <w:b/>
              <w:bCs/>
              <w:sz w:val="22"/>
              <w:szCs w:val="22"/>
            </w:rPr>
            <w:t>PREAMBLE</w:t>
          </w:r>
          <w:r w:rsidRPr="002E4E6F">
            <w:rPr>
              <w:rFonts w:asciiTheme="minorHAnsi" w:eastAsiaTheme="minorHAnsi" w:hAnsiTheme="minorHAnsi" w:cstheme="minorBidi"/>
              <w:b/>
              <w:sz w:val="22"/>
              <w:szCs w:val="22"/>
            </w:rPr>
            <w:ptab w:relativeTo="margin" w:alignment="right" w:leader="dot"/>
          </w:r>
          <w:r w:rsidRPr="002E4E6F">
            <w:rPr>
              <w:rFonts w:asciiTheme="minorHAnsi" w:eastAsiaTheme="minorHAnsi" w:hAnsiTheme="minorHAnsi" w:cstheme="minorBidi"/>
              <w:b/>
              <w:sz w:val="22"/>
              <w:szCs w:val="22"/>
            </w:rPr>
            <w:t>1</w:t>
          </w:r>
        </w:p>
        <w:p w14:paraId="44900B74" w14:textId="552A0253" w:rsidR="00DE659C" w:rsidRPr="002E4E6F" w:rsidRDefault="00DE659C" w:rsidP="00DE659C">
          <w:pPr>
            <w:spacing w:after="100" w:line="259" w:lineRule="auto"/>
            <w:rPr>
              <w:rFonts w:asciiTheme="minorHAnsi" w:eastAsiaTheme="minorHAnsi" w:hAnsiTheme="minorHAnsi" w:cstheme="minorBidi"/>
              <w:b/>
              <w:sz w:val="22"/>
              <w:szCs w:val="22"/>
            </w:rPr>
          </w:pPr>
          <w:r w:rsidRPr="002E4E6F">
            <w:rPr>
              <w:rFonts w:asciiTheme="minorHAnsi" w:eastAsiaTheme="minorHAnsi" w:hAnsiTheme="minorHAnsi" w:cstheme="minorBidi"/>
              <w:b/>
              <w:bCs/>
              <w:sz w:val="22"/>
              <w:szCs w:val="22"/>
            </w:rPr>
            <w:t>DISTRICT HISTORY, ATHORITY AND STRUCTURE</w:t>
          </w:r>
          <w:r w:rsidRPr="002E4E6F">
            <w:rPr>
              <w:rFonts w:asciiTheme="minorHAnsi" w:eastAsiaTheme="minorHAnsi" w:hAnsiTheme="minorHAnsi" w:cstheme="minorBidi"/>
              <w:b/>
              <w:sz w:val="22"/>
              <w:szCs w:val="22"/>
            </w:rPr>
            <w:ptab w:relativeTo="margin" w:alignment="right" w:leader="dot"/>
          </w:r>
          <w:r w:rsidRPr="002E4E6F">
            <w:rPr>
              <w:rFonts w:asciiTheme="minorHAnsi" w:eastAsiaTheme="minorHAnsi" w:hAnsiTheme="minorHAnsi" w:cstheme="minorBidi"/>
              <w:b/>
              <w:sz w:val="22"/>
              <w:szCs w:val="22"/>
            </w:rPr>
            <w:t>2</w:t>
          </w:r>
        </w:p>
        <w:p w14:paraId="2777C6E1" w14:textId="3ECF39B3" w:rsidR="000C6C7F" w:rsidRPr="002E4E6F" w:rsidRDefault="000C6C7F" w:rsidP="000C6C7F">
          <w:pPr>
            <w:spacing w:after="100" w:line="259" w:lineRule="auto"/>
            <w:rPr>
              <w:rFonts w:asciiTheme="minorHAnsi" w:eastAsiaTheme="minorHAnsi" w:hAnsiTheme="minorHAnsi" w:cstheme="minorBidi"/>
              <w:b/>
              <w:sz w:val="22"/>
              <w:szCs w:val="22"/>
            </w:rPr>
          </w:pPr>
          <w:r w:rsidRPr="002E4E6F">
            <w:rPr>
              <w:rFonts w:asciiTheme="minorHAnsi" w:eastAsiaTheme="minorHAnsi" w:hAnsiTheme="minorHAnsi" w:cstheme="minorBidi"/>
              <w:b/>
              <w:bCs/>
              <w:sz w:val="22"/>
              <w:szCs w:val="22"/>
            </w:rPr>
            <w:t>CHAPTER 1 - GENERAL PROVISIONS AND DISTRICT JURISDICTION</w:t>
          </w:r>
          <w:r w:rsidRPr="002E4E6F">
            <w:rPr>
              <w:rFonts w:asciiTheme="minorHAnsi" w:eastAsiaTheme="minorHAnsi" w:hAnsiTheme="minorHAnsi" w:cstheme="minorBidi"/>
              <w:b/>
              <w:sz w:val="22"/>
              <w:szCs w:val="22"/>
            </w:rPr>
            <w:ptab w:relativeTo="margin" w:alignment="right" w:leader="dot"/>
          </w:r>
          <w:r w:rsidR="0065571E" w:rsidRPr="002E4E6F">
            <w:rPr>
              <w:rFonts w:asciiTheme="minorHAnsi" w:eastAsiaTheme="minorHAnsi" w:hAnsiTheme="minorHAnsi" w:cstheme="minorBidi"/>
              <w:b/>
              <w:sz w:val="22"/>
              <w:szCs w:val="22"/>
            </w:rPr>
            <w:t>4</w:t>
          </w:r>
        </w:p>
        <w:p w14:paraId="5CD5E4D1" w14:textId="230B90A1" w:rsidR="000C6C7F" w:rsidRPr="000C6C7F" w:rsidRDefault="000C6C7F" w:rsidP="000C6C7F">
          <w:pPr>
            <w:spacing w:after="100" w:line="259" w:lineRule="auto"/>
            <w:rPr>
              <w:rFonts w:asciiTheme="minorHAnsi" w:eastAsiaTheme="minorHAnsi" w:hAnsiTheme="minorHAnsi" w:cstheme="minorBidi"/>
              <w:b/>
              <w:bCs/>
              <w:sz w:val="22"/>
              <w:szCs w:val="22"/>
            </w:rPr>
          </w:pPr>
          <w:r w:rsidRPr="000C6C7F">
            <w:rPr>
              <w:rFonts w:asciiTheme="minorHAnsi" w:eastAsiaTheme="minorHAnsi" w:hAnsiTheme="minorHAnsi" w:cstheme="minorBidi"/>
              <w:b/>
              <w:bCs/>
              <w:sz w:val="22"/>
              <w:szCs w:val="22"/>
            </w:rPr>
            <w:t xml:space="preserve">CHAPTER 2 </w:t>
          </w:r>
          <w:r w:rsidR="00921234">
            <w:rPr>
              <w:rFonts w:asciiTheme="minorHAnsi" w:eastAsiaTheme="minorHAnsi" w:hAnsiTheme="minorHAnsi" w:cstheme="minorBidi"/>
              <w:b/>
              <w:bCs/>
              <w:sz w:val="22"/>
              <w:szCs w:val="22"/>
            </w:rPr>
            <w:t>–</w:t>
          </w:r>
          <w:r w:rsidRPr="000C6C7F">
            <w:rPr>
              <w:rFonts w:asciiTheme="minorHAnsi" w:eastAsiaTheme="minorHAnsi" w:hAnsiTheme="minorHAnsi" w:cstheme="minorBidi"/>
              <w:b/>
              <w:bCs/>
              <w:sz w:val="22"/>
              <w:szCs w:val="22"/>
            </w:rPr>
            <w:t xml:space="preserve"> </w:t>
          </w:r>
          <w:r w:rsidR="00921234">
            <w:rPr>
              <w:rFonts w:asciiTheme="minorHAnsi" w:eastAsiaTheme="minorHAnsi" w:hAnsiTheme="minorHAnsi" w:cstheme="minorBidi"/>
              <w:b/>
              <w:bCs/>
              <w:sz w:val="22"/>
              <w:szCs w:val="22"/>
            </w:rPr>
            <w:t>CONCEPTS AND PROCEDURES</w:t>
          </w:r>
          <w:r w:rsidRPr="000C6C7F">
            <w:rPr>
              <w:rFonts w:asciiTheme="minorHAnsi" w:eastAsiaTheme="minorHAnsi" w:hAnsiTheme="minorHAnsi" w:cstheme="minorBidi"/>
              <w:sz w:val="22"/>
              <w:szCs w:val="22"/>
            </w:rPr>
            <w:ptab w:relativeTo="margin" w:alignment="right" w:leader="dot"/>
          </w:r>
          <w:r w:rsidR="00265386">
            <w:rPr>
              <w:rFonts w:asciiTheme="minorHAnsi" w:eastAsiaTheme="minorHAnsi" w:hAnsiTheme="minorHAnsi" w:cstheme="minorBidi"/>
              <w:b/>
              <w:bCs/>
              <w:sz w:val="22"/>
              <w:szCs w:val="22"/>
            </w:rPr>
            <w:t>7</w:t>
          </w:r>
        </w:p>
        <w:p w14:paraId="6B91ECD1" w14:textId="10FAC88D" w:rsidR="000C6C7F" w:rsidRPr="000C6C7F" w:rsidRDefault="000C6C7F" w:rsidP="000C6C7F">
          <w:pPr>
            <w:spacing w:after="100" w:line="259" w:lineRule="auto"/>
            <w:rPr>
              <w:rFonts w:asciiTheme="minorHAnsi" w:eastAsiaTheme="minorHAnsi" w:hAnsiTheme="minorHAnsi" w:cstheme="minorBidi"/>
              <w:b/>
              <w:bCs/>
              <w:sz w:val="22"/>
              <w:szCs w:val="22"/>
            </w:rPr>
          </w:pPr>
          <w:r w:rsidRPr="000C6C7F">
            <w:rPr>
              <w:rFonts w:asciiTheme="minorHAnsi" w:eastAsiaTheme="minorHAnsi" w:hAnsiTheme="minorHAnsi" w:cstheme="minorBidi"/>
              <w:b/>
              <w:bCs/>
              <w:sz w:val="22"/>
              <w:szCs w:val="22"/>
            </w:rPr>
            <w:t xml:space="preserve">CHAPTER 3 – </w:t>
          </w:r>
          <w:r w:rsidR="00921234">
            <w:rPr>
              <w:rFonts w:asciiTheme="minorHAnsi" w:eastAsiaTheme="minorHAnsi" w:hAnsiTheme="minorHAnsi" w:cstheme="minorBidi"/>
              <w:b/>
              <w:bCs/>
              <w:sz w:val="22"/>
              <w:szCs w:val="22"/>
            </w:rPr>
            <w:t>REGULATION OF SPACING AND PRODUCTION</w:t>
          </w:r>
          <w:r w:rsidRPr="000C6C7F">
            <w:rPr>
              <w:rFonts w:asciiTheme="minorHAnsi" w:eastAsiaTheme="minorHAnsi" w:hAnsiTheme="minorHAnsi" w:cstheme="minorBidi"/>
              <w:sz w:val="22"/>
              <w:szCs w:val="22"/>
            </w:rPr>
            <w:ptab w:relativeTo="margin" w:alignment="right" w:leader="dot"/>
          </w:r>
          <w:r w:rsidR="00265386">
            <w:rPr>
              <w:rFonts w:asciiTheme="minorHAnsi" w:eastAsiaTheme="minorHAnsi" w:hAnsiTheme="minorHAnsi" w:cstheme="minorBidi"/>
              <w:b/>
              <w:bCs/>
              <w:sz w:val="22"/>
              <w:szCs w:val="22"/>
            </w:rPr>
            <w:t>8</w:t>
          </w:r>
        </w:p>
        <w:p w14:paraId="3838D5F1" w14:textId="711E6542" w:rsidR="000C6C7F" w:rsidRDefault="000C6C7F" w:rsidP="00265386">
          <w:pPr>
            <w:spacing w:after="100"/>
            <w:rPr>
              <w:rFonts w:asciiTheme="minorHAnsi" w:eastAsiaTheme="minorHAnsi" w:hAnsiTheme="minorHAnsi" w:cstheme="minorBidi"/>
              <w:b/>
              <w:bCs/>
              <w:sz w:val="22"/>
              <w:szCs w:val="22"/>
            </w:rPr>
          </w:pPr>
          <w:r w:rsidRPr="000C6C7F">
            <w:rPr>
              <w:rFonts w:asciiTheme="minorHAnsi" w:eastAsiaTheme="minorHAnsi" w:hAnsiTheme="minorHAnsi" w:cstheme="minorBidi"/>
              <w:b/>
              <w:bCs/>
              <w:sz w:val="22"/>
              <w:szCs w:val="22"/>
            </w:rPr>
            <w:t xml:space="preserve">CHAPTER 4 </w:t>
          </w:r>
          <w:r w:rsidR="00265386">
            <w:rPr>
              <w:rFonts w:asciiTheme="minorHAnsi" w:eastAsiaTheme="minorHAnsi" w:hAnsiTheme="minorHAnsi" w:cstheme="minorBidi"/>
              <w:b/>
              <w:bCs/>
              <w:sz w:val="22"/>
              <w:szCs w:val="22"/>
            </w:rPr>
            <w:t>–</w:t>
          </w:r>
          <w:r w:rsidRPr="000C6C7F">
            <w:rPr>
              <w:rFonts w:asciiTheme="minorHAnsi" w:eastAsiaTheme="minorHAnsi" w:hAnsiTheme="minorHAnsi" w:cstheme="minorBidi"/>
              <w:b/>
              <w:bCs/>
              <w:sz w:val="22"/>
              <w:szCs w:val="22"/>
            </w:rPr>
            <w:t xml:space="preserve"> W</w:t>
          </w:r>
          <w:r w:rsidR="00265386">
            <w:rPr>
              <w:rFonts w:asciiTheme="minorHAnsi" w:eastAsiaTheme="minorHAnsi" w:hAnsiTheme="minorHAnsi" w:cstheme="minorBidi"/>
              <w:b/>
              <w:bCs/>
              <w:sz w:val="22"/>
              <w:szCs w:val="22"/>
            </w:rPr>
            <w:t>ATER FLOW METERS</w:t>
          </w:r>
          <w:r w:rsidRPr="000C6C7F">
            <w:rPr>
              <w:rFonts w:asciiTheme="minorHAnsi" w:eastAsiaTheme="minorHAnsi" w:hAnsiTheme="minorHAnsi" w:cstheme="minorBidi"/>
              <w:sz w:val="22"/>
              <w:szCs w:val="22"/>
            </w:rPr>
            <w:ptab w:relativeTo="margin" w:alignment="right" w:leader="dot"/>
          </w:r>
          <w:r w:rsidR="009A4657">
            <w:rPr>
              <w:rFonts w:asciiTheme="minorHAnsi" w:eastAsiaTheme="minorHAnsi" w:hAnsiTheme="minorHAnsi" w:cstheme="minorBidi"/>
              <w:b/>
              <w:bCs/>
              <w:sz w:val="22"/>
              <w:szCs w:val="22"/>
            </w:rPr>
            <w:t>12</w:t>
          </w:r>
        </w:p>
        <w:p w14:paraId="2964ADE6" w14:textId="5EC5780C" w:rsidR="000C6C7F" w:rsidRPr="000C6C7F" w:rsidRDefault="000C6C7F" w:rsidP="00265386">
          <w:pPr>
            <w:spacing w:after="100"/>
            <w:rPr>
              <w:rFonts w:asciiTheme="minorHAnsi" w:eastAsiaTheme="minorHAnsi" w:hAnsiTheme="minorHAnsi" w:cstheme="minorBidi"/>
              <w:b/>
              <w:bCs/>
              <w:sz w:val="22"/>
              <w:szCs w:val="22"/>
            </w:rPr>
          </w:pPr>
          <w:r w:rsidRPr="000C6C7F">
            <w:rPr>
              <w:rFonts w:asciiTheme="minorHAnsi" w:eastAsiaTheme="minorHAnsi" w:hAnsiTheme="minorHAnsi" w:cstheme="minorBidi"/>
              <w:b/>
              <w:bCs/>
              <w:sz w:val="22"/>
              <w:szCs w:val="22"/>
            </w:rPr>
            <w:t xml:space="preserve">CHAPTER 5 </w:t>
          </w:r>
          <w:r w:rsidR="00265386">
            <w:rPr>
              <w:rFonts w:asciiTheme="minorHAnsi" w:eastAsiaTheme="minorHAnsi" w:hAnsiTheme="minorHAnsi" w:cstheme="minorBidi"/>
              <w:b/>
              <w:bCs/>
              <w:sz w:val="22"/>
              <w:szCs w:val="22"/>
            </w:rPr>
            <w:t>–</w:t>
          </w:r>
          <w:r w:rsidRPr="000C6C7F">
            <w:rPr>
              <w:rFonts w:asciiTheme="minorHAnsi" w:eastAsiaTheme="minorHAnsi" w:hAnsiTheme="minorHAnsi" w:cstheme="minorBidi"/>
              <w:b/>
              <w:bCs/>
              <w:sz w:val="22"/>
              <w:szCs w:val="22"/>
            </w:rPr>
            <w:t xml:space="preserve"> </w:t>
          </w:r>
          <w:r w:rsidR="00265386">
            <w:rPr>
              <w:rFonts w:asciiTheme="minorHAnsi" w:eastAsiaTheme="minorHAnsi" w:hAnsiTheme="minorHAnsi" w:cstheme="minorBidi"/>
              <w:b/>
              <w:bCs/>
              <w:sz w:val="22"/>
              <w:szCs w:val="22"/>
            </w:rPr>
            <w:t>GROUNDWATER PRODUCTION UNITS</w:t>
          </w:r>
          <w:r w:rsidRPr="000C6C7F">
            <w:rPr>
              <w:rFonts w:asciiTheme="minorHAnsi" w:eastAsiaTheme="minorHAnsi" w:hAnsiTheme="minorHAnsi" w:cstheme="minorBidi"/>
              <w:sz w:val="22"/>
              <w:szCs w:val="22"/>
            </w:rPr>
            <w:ptab w:relativeTo="margin" w:alignment="right" w:leader="dot"/>
          </w:r>
          <w:r w:rsidR="009A4657">
            <w:rPr>
              <w:rFonts w:asciiTheme="minorHAnsi" w:eastAsiaTheme="minorHAnsi" w:hAnsiTheme="minorHAnsi" w:cstheme="minorBidi"/>
              <w:b/>
              <w:bCs/>
              <w:sz w:val="22"/>
              <w:szCs w:val="22"/>
            </w:rPr>
            <w:t>16</w:t>
          </w:r>
        </w:p>
        <w:p w14:paraId="29C5871D" w14:textId="77777777" w:rsidR="00DC13C9" w:rsidRDefault="000C6C7F" w:rsidP="00DC13C9">
          <w:pPr>
            <w:spacing w:line="259" w:lineRule="auto"/>
            <w:rPr>
              <w:rFonts w:asciiTheme="minorHAnsi" w:eastAsiaTheme="minorHAnsi" w:hAnsiTheme="minorHAnsi" w:cstheme="minorBidi"/>
              <w:b/>
              <w:bCs/>
              <w:sz w:val="22"/>
              <w:szCs w:val="22"/>
            </w:rPr>
          </w:pPr>
          <w:r w:rsidRPr="000C6C7F">
            <w:rPr>
              <w:rFonts w:asciiTheme="minorHAnsi" w:eastAsiaTheme="minorHAnsi" w:hAnsiTheme="minorHAnsi" w:cstheme="minorBidi"/>
              <w:b/>
              <w:bCs/>
              <w:sz w:val="22"/>
              <w:szCs w:val="22"/>
            </w:rPr>
            <w:t xml:space="preserve">CHAPTER 6 </w:t>
          </w:r>
          <w:r w:rsidR="00DC13C9">
            <w:rPr>
              <w:rFonts w:asciiTheme="minorHAnsi" w:eastAsiaTheme="minorHAnsi" w:hAnsiTheme="minorHAnsi" w:cstheme="minorBidi"/>
              <w:b/>
              <w:bCs/>
              <w:sz w:val="22"/>
              <w:szCs w:val="22"/>
            </w:rPr>
            <w:t>–</w:t>
          </w:r>
          <w:r w:rsidRPr="000C6C7F">
            <w:rPr>
              <w:rFonts w:asciiTheme="minorHAnsi" w:eastAsiaTheme="minorHAnsi" w:hAnsiTheme="minorHAnsi" w:cstheme="minorBidi"/>
              <w:b/>
              <w:bCs/>
              <w:sz w:val="22"/>
              <w:szCs w:val="22"/>
            </w:rPr>
            <w:t xml:space="preserve"> A</w:t>
          </w:r>
          <w:r w:rsidR="00DC13C9">
            <w:rPr>
              <w:rFonts w:asciiTheme="minorHAnsi" w:eastAsiaTheme="minorHAnsi" w:hAnsiTheme="minorHAnsi" w:cstheme="minorBidi"/>
              <w:b/>
              <w:bCs/>
              <w:sz w:val="22"/>
              <w:szCs w:val="22"/>
            </w:rPr>
            <w:t xml:space="preserve">NNUAL PRODUCTION REPORTING AND ACHIEVEMENT </w:t>
          </w:r>
        </w:p>
        <w:p w14:paraId="5B5E163D" w14:textId="58229BD4" w:rsidR="000C6C7F" w:rsidRPr="000C6C7F" w:rsidRDefault="00DC13C9" w:rsidP="00DC13C9">
          <w:pPr>
            <w:spacing w:after="100" w:line="259" w:lineRule="auto"/>
            <w:ind w:left="720"/>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         OF DESIRED FUTURE CONDITIONS (“DFC[s]”)</w:t>
          </w:r>
          <w:r w:rsidR="000C6C7F" w:rsidRPr="000C6C7F">
            <w:rPr>
              <w:rFonts w:asciiTheme="minorHAnsi" w:eastAsiaTheme="minorHAnsi" w:hAnsiTheme="minorHAnsi" w:cstheme="minorBidi"/>
              <w:sz w:val="22"/>
              <w:szCs w:val="22"/>
            </w:rPr>
            <w:ptab w:relativeTo="margin" w:alignment="right" w:leader="dot"/>
          </w:r>
          <w:r w:rsidR="009A4657">
            <w:rPr>
              <w:rFonts w:asciiTheme="minorHAnsi" w:eastAsiaTheme="minorHAnsi" w:hAnsiTheme="minorHAnsi" w:cstheme="minorBidi"/>
              <w:b/>
              <w:bCs/>
              <w:sz w:val="22"/>
              <w:szCs w:val="22"/>
            </w:rPr>
            <w:t>17</w:t>
          </w:r>
        </w:p>
        <w:p w14:paraId="582D9646" w14:textId="727F5F38" w:rsidR="000C6C7F" w:rsidRPr="000C6C7F" w:rsidRDefault="000C6C7F" w:rsidP="000C6C7F">
          <w:pPr>
            <w:spacing w:after="100" w:line="259" w:lineRule="auto"/>
            <w:rPr>
              <w:rFonts w:asciiTheme="minorHAnsi" w:eastAsiaTheme="minorHAnsi" w:hAnsiTheme="minorHAnsi" w:cstheme="minorBidi"/>
              <w:b/>
              <w:bCs/>
              <w:sz w:val="22"/>
              <w:szCs w:val="22"/>
            </w:rPr>
          </w:pPr>
          <w:r w:rsidRPr="000C6C7F">
            <w:rPr>
              <w:rFonts w:asciiTheme="minorHAnsi" w:eastAsiaTheme="minorHAnsi" w:hAnsiTheme="minorHAnsi" w:cstheme="minorBidi"/>
              <w:b/>
              <w:bCs/>
              <w:sz w:val="22"/>
              <w:szCs w:val="22"/>
            </w:rPr>
            <w:t xml:space="preserve">CHAPTER 7 </w:t>
          </w:r>
          <w:r w:rsidR="00DC13C9">
            <w:rPr>
              <w:rFonts w:asciiTheme="minorHAnsi" w:eastAsiaTheme="minorHAnsi" w:hAnsiTheme="minorHAnsi" w:cstheme="minorBidi"/>
              <w:b/>
              <w:bCs/>
              <w:sz w:val="22"/>
              <w:szCs w:val="22"/>
            </w:rPr>
            <w:t>–</w:t>
          </w:r>
          <w:r w:rsidRPr="000C6C7F">
            <w:rPr>
              <w:rFonts w:asciiTheme="minorHAnsi" w:eastAsiaTheme="minorHAnsi" w:hAnsiTheme="minorHAnsi" w:cstheme="minorBidi"/>
              <w:b/>
              <w:bCs/>
              <w:sz w:val="22"/>
              <w:szCs w:val="22"/>
            </w:rPr>
            <w:t xml:space="preserve"> </w:t>
          </w:r>
          <w:r w:rsidR="00DC13C9">
            <w:rPr>
              <w:rFonts w:asciiTheme="minorHAnsi" w:eastAsiaTheme="minorHAnsi" w:hAnsiTheme="minorHAnsi" w:cstheme="minorBidi"/>
              <w:b/>
              <w:bCs/>
              <w:sz w:val="22"/>
              <w:szCs w:val="22"/>
            </w:rPr>
            <w:t>PERMITS AND REGISTRATION</w:t>
          </w:r>
          <w:r w:rsidRPr="000C6C7F">
            <w:rPr>
              <w:rFonts w:asciiTheme="minorHAnsi" w:eastAsiaTheme="minorHAnsi" w:hAnsiTheme="minorHAnsi" w:cstheme="minorBidi"/>
              <w:sz w:val="22"/>
              <w:szCs w:val="22"/>
            </w:rPr>
            <w:ptab w:relativeTo="margin" w:alignment="right" w:leader="dot"/>
          </w:r>
          <w:r w:rsidR="009A4657">
            <w:rPr>
              <w:rFonts w:asciiTheme="minorHAnsi" w:eastAsiaTheme="minorHAnsi" w:hAnsiTheme="minorHAnsi" w:cstheme="minorBidi"/>
              <w:b/>
              <w:bCs/>
              <w:sz w:val="22"/>
              <w:szCs w:val="22"/>
            </w:rPr>
            <w:t>18</w:t>
          </w:r>
        </w:p>
        <w:p w14:paraId="64EC2BFC" w14:textId="77777777" w:rsidR="009B5E31" w:rsidRDefault="009B5E31" w:rsidP="009B5E31">
          <w:pP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CHAPTER 8 – REQUIREMENTS FOR DRILLING, COMPLETING </w:t>
          </w:r>
        </w:p>
        <w:p w14:paraId="543E3432" w14:textId="10A29292" w:rsidR="000C6C7F" w:rsidRPr="000C6C7F" w:rsidRDefault="009B5E31" w:rsidP="009B5E31">
          <w:pPr>
            <w:spacing w:after="100"/>
            <w:ind w:left="720"/>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          AND EQUIPPING WELLS</w:t>
          </w:r>
          <w:r w:rsidR="000C6C7F" w:rsidRPr="000C6C7F">
            <w:rPr>
              <w:rFonts w:asciiTheme="minorHAnsi" w:eastAsiaTheme="minorHAnsi" w:hAnsiTheme="minorHAnsi" w:cstheme="minorBidi"/>
              <w:sz w:val="22"/>
              <w:szCs w:val="22"/>
            </w:rPr>
            <w:ptab w:relativeTo="margin" w:alignment="right" w:leader="dot"/>
          </w:r>
          <w:r w:rsidR="009A4657">
            <w:rPr>
              <w:rFonts w:asciiTheme="minorHAnsi" w:eastAsiaTheme="minorHAnsi" w:hAnsiTheme="minorHAnsi" w:cstheme="minorBidi"/>
              <w:b/>
              <w:bCs/>
              <w:sz w:val="22"/>
              <w:szCs w:val="22"/>
            </w:rPr>
            <w:t>27</w:t>
          </w:r>
        </w:p>
        <w:p w14:paraId="35DF4843" w14:textId="00CEC0C5" w:rsidR="000C6C7F" w:rsidRPr="000C6C7F" w:rsidRDefault="000C6C7F" w:rsidP="000C6C7F">
          <w:pPr>
            <w:spacing w:after="100" w:line="259" w:lineRule="auto"/>
            <w:rPr>
              <w:rFonts w:asciiTheme="minorHAnsi" w:eastAsiaTheme="minorHAnsi" w:hAnsiTheme="minorHAnsi" w:cstheme="minorBidi"/>
              <w:b/>
              <w:bCs/>
              <w:sz w:val="22"/>
              <w:szCs w:val="22"/>
            </w:rPr>
          </w:pPr>
          <w:r w:rsidRPr="000C6C7F">
            <w:rPr>
              <w:rFonts w:asciiTheme="minorHAnsi" w:eastAsiaTheme="minorHAnsi" w:hAnsiTheme="minorHAnsi" w:cstheme="minorBidi"/>
              <w:b/>
              <w:bCs/>
              <w:sz w:val="22"/>
              <w:szCs w:val="22"/>
            </w:rPr>
            <w:t xml:space="preserve">CHAPTER 9 </w:t>
          </w:r>
          <w:r w:rsidR="009B5E31">
            <w:rPr>
              <w:rFonts w:asciiTheme="minorHAnsi" w:eastAsiaTheme="minorHAnsi" w:hAnsiTheme="minorHAnsi" w:cstheme="minorBidi"/>
              <w:b/>
              <w:bCs/>
              <w:sz w:val="22"/>
              <w:szCs w:val="22"/>
            </w:rPr>
            <w:t>–</w:t>
          </w:r>
          <w:r w:rsidRPr="000C6C7F">
            <w:rPr>
              <w:rFonts w:asciiTheme="minorHAnsi" w:eastAsiaTheme="minorHAnsi" w:hAnsiTheme="minorHAnsi" w:cstheme="minorBidi"/>
              <w:b/>
              <w:bCs/>
              <w:sz w:val="22"/>
              <w:szCs w:val="22"/>
            </w:rPr>
            <w:t xml:space="preserve"> </w:t>
          </w:r>
          <w:r w:rsidR="009B5E31">
            <w:rPr>
              <w:rFonts w:asciiTheme="minorHAnsi" w:eastAsiaTheme="minorHAnsi" w:hAnsiTheme="minorHAnsi" w:cstheme="minorBidi"/>
              <w:b/>
              <w:bCs/>
              <w:sz w:val="22"/>
              <w:szCs w:val="22"/>
            </w:rPr>
            <w:t>LOCATION OF WELL</w:t>
          </w:r>
          <w:r w:rsidRPr="000C6C7F">
            <w:rPr>
              <w:rFonts w:asciiTheme="minorHAnsi" w:eastAsiaTheme="minorHAnsi" w:hAnsiTheme="minorHAnsi" w:cstheme="minorBidi"/>
              <w:sz w:val="22"/>
              <w:szCs w:val="22"/>
            </w:rPr>
            <w:ptab w:relativeTo="margin" w:alignment="right" w:leader="dot"/>
          </w:r>
          <w:r w:rsidR="009A4657">
            <w:rPr>
              <w:rFonts w:asciiTheme="minorHAnsi" w:eastAsiaTheme="minorHAnsi" w:hAnsiTheme="minorHAnsi" w:cstheme="minorBidi"/>
              <w:b/>
              <w:bCs/>
              <w:sz w:val="22"/>
              <w:szCs w:val="22"/>
            </w:rPr>
            <w:t>28</w:t>
          </w:r>
        </w:p>
        <w:p w14:paraId="5B117B59" w14:textId="32FE5C87" w:rsidR="009B5E31" w:rsidRPr="000C6C7F" w:rsidRDefault="009B5E31" w:rsidP="000B00D4">
          <w:pPr>
            <w:spacing w:after="100"/>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CHAPTER 10</w:t>
          </w:r>
          <w:r w:rsidRPr="000C6C7F">
            <w:rPr>
              <w:rFonts w:asciiTheme="minorHAnsi" w:eastAsiaTheme="minorHAnsi" w:hAnsiTheme="minorHAnsi" w:cstheme="minorBidi"/>
              <w:b/>
              <w:bCs/>
              <w:sz w:val="22"/>
              <w:szCs w:val="22"/>
            </w:rPr>
            <w:t xml:space="preserve"> </w:t>
          </w:r>
          <w:r>
            <w:rPr>
              <w:rFonts w:asciiTheme="minorHAnsi" w:eastAsiaTheme="minorHAnsi" w:hAnsiTheme="minorHAnsi" w:cstheme="minorBidi"/>
              <w:b/>
              <w:bCs/>
              <w:sz w:val="22"/>
              <w:szCs w:val="22"/>
            </w:rPr>
            <w:t>–</w:t>
          </w:r>
          <w:r w:rsidRPr="000C6C7F">
            <w:rPr>
              <w:rFonts w:asciiTheme="minorHAnsi" w:eastAsiaTheme="minorHAnsi" w:hAnsiTheme="minorHAnsi" w:cstheme="minorBidi"/>
              <w:b/>
              <w:bCs/>
              <w:sz w:val="22"/>
              <w:szCs w:val="22"/>
            </w:rPr>
            <w:t xml:space="preserve"> </w:t>
          </w:r>
          <w:r>
            <w:rPr>
              <w:rFonts w:asciiTheme="minorHAnsi" w:eastAsiaTheme="minorHAnsi" w:hAnsiTheme="minorHAnsi" w:cstheme="minorBidi"/>
              <w:b/>
              <w:bCs/>
              <w:sz w:val="22"/>
              <w:szCs w:val="22"/>
            </w:rPr>
            <w:t>REPLACING, RE-WORKING, RE-EQUIPPING A WELL</w:t>
          </w:r>
          <w:r w:rsidRPr="000C6C7F">
            <w:rPr>
              <w:rFonts w:asciiTheme="minorHAnsi" w:eastAsiaTheme="minorHAnsi" w:hAnsiTheme="minorHAnsi" w:cstheme="minorBidi"/>
              <w:sz w:val="22"/>
              <w:szCs w:val="22"/>
            </w:rPr>
            <w:ptab w:relativeTo="margin" w:alignment="right" w:leader="dot"/>
          </w:r>
          <w:r w:rsidR="009A4657">
            <w:rPr>
              <w:rFonts w:asciiTheme="minorHAnsi" w:eastAsiaTheme="minorHAnsi" w:hAnsiTheme="minorHAnsi" w:cstheme="minorBidi"/>
              <w:b/>
              <w:bCs/>
              <w:sz w:val="22"/>
              <w:szCs w:val="22"/>
            </w:rPr>
            <w:t>29</w:t>
          </w:r>
        </w:p>
        <w:p w14:paraId="6FC8BA9B" w14:textId="2FFF6BFF" w:rsidR="000C6C7F" w:rsidRPr="000C6C7F" w:rsidRDefault="009B5E31" w:rsidP="009B5E31">
          <w:pPr>
            <w:spacing w:after="100" w:line="259"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CHAPTER 11</w:t>
          </w:r>
          <w:r w:rsidR="000C6C7F" w:rsidRPr="000C6C7F">
            <w:rPr>
              <w:rFonts w:asciiTheme="minorHAnsi" w:eastAsiaTheme="minorHAnsi" w:hAnsiTheme="minorHAnsi" w:cstheme="minorBidi"/>
              <w:b/>
              <w:bCs/>
              <w:sz w:val="22"/>
              <w:szCs w:val="22"/>
            </w:rPr>
            <w:t xml:space="preserve"> - DEPOSITS AND FEES </w:t>
          </w:r>
          <w:r w:rsidR="000C6C7F" w:rsidRPr="000C6C7F">
            <w:rPr>
              <w:rFonts w:asciiTheme="minorHAnsi" w:eastAsiaTheme="minorHAnsi" w:hAnsiTheme="minorHAnsi" w:cstheme="minorBidi"/>
              <w:sz w:val="22"/>
              <w:szCs w:val="22"/>
            </w:rPr>
            <w:ptab w:relativeTo="margin" w:alignment="right" w:leader="dot"/>
          </w:r>
          <w:r w:rsidR="009A4657">
            <w:rPr>
              <w:rFonts w:asciiTheme="minorHAnsi" w:eastAsiaTheme="minorHAnsi" w:hAnsiTheme="minorHAnsi" w:cstheme="minorBidi"/>
              <w:b/>
              <w:bCs/>
              <w:sz w:val="22"/>
              <w:szCs w:val="22"/>
            </w:rPr>
            <w:t>31</w:t>
          </w:r>
        </w:p>
        <w:p w14:paraId="1C3913D0" w14:textId="0B83B5DD" w:rsidR="00A9565B" w:rsidRPr="000C6C7F" w:rsidRDefault="00A9565B" w:rsidP="00A9565B">
          <w:pPr>
            <w:spacing w:after="100" w:line="259"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CHAPTER 12 - EXPORT</w:t>
          </w:r>
          <w:r w:rsidRPr="000C6C7F">
            <w:rPr>
              <w:rFonts w:asciiTheme="minorHAnsi" w:eastAsiaTheme="minorHAnsi" w:hAnsiTheme="minorHAnsi" w:cstheme="minorBidi"/>
              <w:b/>
              <w:bCs/>
              <w:sz w:val="22"/>
              <w:szCs w:val="22"/>
            </w:rPr>
            <w:t xml:space="preserve"> </w:t>
          </w:r>
          <w:r w:rsidRPr="000C6C7F">
            <w:rPr>
              <w:rFonts w:asciiTheme="minorHAnsi" w:eastAsiaTheme="minorHAnsi" w:hAnsiTheme="minorHAnsi" w:cstheme="minorBidi"/>
              <w:sz w:val="22"/>
              <w:szCs w:val="22"/>
            </w:rPr>
            <w:ptab w:relativeTo="margin" w:alignment="right" w:leader="dot"/>
          </w:r>
          <w:r w:rsidR="009A4657">
            <w:rPr>
              <w:rFonts w:asciiTheme="minorHAnsi" w:eastAsiaTheme="minorHAnsi" w:hAnsiTheme="minorHAnsi" w:cstheme="minorBidi"/>
              <w:b/>
              <w:bCs/>
              <w:sz w:val="22"/>
              <w:szCs w:val="22"/>
            </w:rPr>
            <w:t>33</w:t>
          </w:r>
        </w:p>
        <w:p w14:paraId="1252A461" w14:textId="4CE2A05F" w:rsidR="00A9565B" w:rsidRPr="000C6C7F" w:rsidRDefault="00A9565B" w:rsidP="00A9565B">
          <w:pPr>
            <w:spacing w:after="100" w:line="259"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CHAPTER 13 – WATER QUALITY AND WASTE</w:t>
          </w:r>
          <w:r w:rsidRPr="000C6C7F">
            <w:rPr>
              <w:rFonts w:asciiTheme="minorHAnsi" w:eastAsiaTheme="minorHAnsi" w:hAnsiTheme="minorHAnsi" w:cstheme="minorBidi"/>
              <w:sz w:val="22"/>
              <w:szCs w:val="22"/>
            </w:rPr>
            <w:ptab w:relativeTo="margin" w:alignment="right" w:leader="dot"/>
          </w:r>
          <w:r w:rsidR="009A4657">
            <w:rPr>
              <w:rFonts w:asciiTheme="minorHAnsi" w:eastAsiaTheme="minorHAnsi" w:hAnsiTheme="minorHAnsi" w:cstheme="minorBidi"/>
              <w:b/>
              <w:bCs/>
              <w:sz w:val="22"/>
              <w:szCs w:val="22"/>
            </w:rPr>
            <w:t>38</w:t>
          </w:r>
        </w:p>
        <w:p w14:paraId="6008DFBF" w14:textId="7C5F9AE3" w:rsidR="000C6C7F" w:rsidRPr="000C6C7F" w:rsidRDefault="00A9565B" w:rsidP="00A9565B">
          <w:pPr>
            <w:spacing w:after="160" w:line="259"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CHAPTER 14</w:t>
          </w:r>
          <w:r w:rsidR="000C6C7F" w:rsidRPr="000C6C7F">
            <w:rPr>
              <w:rFonts w:asciiTheme="minorHAnsi" w:eastAsiaTheme="minorHAnsi" w:hAnsiTheme="minorHAnsi" w:cstheme="minorBidi"/>
              <w:b/>
              <w:bCs/>
              <w:sz w:val="22"/>
              <w:szCs w:val="22"/>
            </w:rPr>
            <w:t xml:space="preserve"> - HEARING PROCEDURES</w:t>
          </w:r>
          <w:r w:rsidR="000C6C7F" w:rsidRPr="000C6C7F">
            <w:rPr>
              <w:rFonts w:asciiTheme="minorHAnsi" w:eastAsiaTheme="minorHAnsi" w:hAnsiTheme="minorHAnsi" w:cstheme="minorBidi"/>
              <w:sz w:val="22"/>
              <w:szCs w:val="22"/>
            </w:rPr>
            <w:ptab w:relativeTo="margin" w:alignment="right" w:leader="dot"/>
          </w:r>
          <w:r w:rsidR="009A4657">
            <w:rPr>
              <w:rFonts w:asciiTheme="minorHAnsi" w:eastAsiaTheme="minorHAnsi" w:hAnsiTheme="minorHAnsi" w:cstheme="minorBidi"/>
              <w:b/>
              <w:bCs/>
              <w:sz w:val="22"/>
              <w:szCs w:val="22"/>
            </w:rPr>
            <w:t>44</w:t>
          </w:r>
        </w:p>
        <w:p w14:paraId="68DA3AEE" w14:textId="53C597CD" w:rsidR="000C6C7F" w:rsidRPr="000C6C7F" w:rsidRDefault="00A9565B" w:rsidP="000C6C7F">
          <w:pPr>
            <w:spacing w:after="160" w:line="259"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CHAPTER 15</w:t>
          </w:r>
          <w:r w:rsidR="000C6C7F" w:rsidRPr="000C6C7F">
            <w:rPr>
              <w:rFonts w:asciiTheme="minorHAnsi" w:eastAsiaTheme="minorHAnsi" w:hAnsiTheme="minorHAnsi" w:cstheme="minorBidi"/>
              <w:b/>
              <w:bCs/>
              <w:sz w:val="22"/>
              <w:szCs w:val="22"/>
            </w:rPr>
            <w:t xml:space="preserve"> - ENFORCEMENT OF RULES</w:t>
          </w:r>
          <w:r w:rsidR="000C6C7F" w:rsidRPr="000C6C7F">
            <w:rPr>
              <w:rFonts w:asciiTheme="minorHAnsi" w:eastAsiaTheme="minorHAnsi" w:hAnsiTheme="minorHAnsi" w:cstheme="minorBidi"/>
              <w:sz w:val="22"/>
              <w:szCs w:val="22"/>
            </w:rPr>
            <w:ptab w:relativeTo="margin" w:alignment="right" w:leader="dot"/>
          </w:r>
          <w:r w:rsidR="009A4657">
            <w:rPr>
              <w:rFonts w:asciiTheme="minorHAnsi" w:eastAsiaTheme="minorHAnsi" w:hAnsiTheme="minorHAnsi" w:cstheme="minorBidi"/>
              <w:b/>
              <w:bCs/>
              <w:sz w:val="22"/>
              <w:szCs w:val="22"/>
            </w:rPr>
            <w:t>77</w:t>
          </w:r>
        </w:p>
        <w:p w14:paraId="66994CB6" w14:textId="01766484" w:rsidR="000C6C7F" w:rsidRPr="000C6C7F" w:rsidRDefault="00A9565B" w:rsidP="000C6C7F">
          <w:pPr>
            <w:spacing w:after="160" w:line="259"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CHAPTER 16</w:t>
          </w:r>
          <w:r w:rsidR="000C6C7F" w:rsidRPr="000C6C7F">
            <w:rPr>
              <w:rFonts w:asciiTheme="minorHAnsi" w:eastAsiaTheme="minorHAnsi" w:hAnsiTheme="minorHAnsi" w:cstheme="minorBidi"/>
              <w:b/>
              <w:bCs/>
              <w:sz w:val="22"/>
              <w:szCs w:val="22"/>
            </w:rPr>
            <w:t xml:space="preserve"> - DEFINITIONS</w:t>
          </w:r>
          <w:r w:rsidR="000C6C7F" w:rsidRPr="000C6C7F">
            <w:rPr>
              <w:rFonts w:asciiTheme="minorHAnsi" w:eastAsiaTheme="minorHAnsi" w:hAnsiTheme="minorHAnsi" w:cstheme="minorBidi"/>
              <w:sz w:val="22"/>
              <w:szCs w:val="22"/>
            </w:rPr>
            <w:ptab w:relativeTo="margin" w:alignment="right" w:leader="dot"/>
          </w:r>
          <w:r w:rsidR="009A4657">
            <w:rPr>
              <w:rFonts w:asciiTheme="minorHAnsi" w:eastAsiaTheme="minorHAnsi" w:hAnsiTheme="minorHAnsi" w:cstheme="minorBidi"/>
              <w:b/>
              <w:bCs/>
              <w:sz w:val="22"/>
              <w:szCs w:val="22"/>
            </w:rPr>
            <w:t>81</w:t>
          </w:r>
        </w:p>
        <w:p w14:paraId="78000178" w14:textId="18A95FCE" w:rsidR="00921234" w:rsidRDefault="00A9565B" w:rsidP="000C6C7F">
          <w:p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b/>
              <w:bCs/>
              <w:sz w:val="22"/>
              <w:szCs w:val="22"/>
            </w:rPr>
            <w:t>CHAPTER 17</w:t>
          </w:r>
          <w:r w:rsidR="000C6C7F" w:rsidRPr="000C6C7F">
            <w:rPr>
              <w:rFonts w:asciiTheme="minorHAnsi" w:eastAsiaTheme="minorHAnsi" w:hAnsiTheme="minorHAnsi" w:cstheme="minorBidi"/>
              <w:b/>
              <w:bCs/>
              <w:sz w:val="22"/>
              <w:szCs w:val="22"/>
            </w:rPr>
            <w:t xml:space="preserve"> - EFFECTIVE DATE OF THESE RULES</w:t>
          </w:r>
          <w:r w:rsidR="000C6C7F" w:rsidRPr="000C6C7F">
            <w:rPr>
              <w:rFonts w:asciiTheme="minorHAnsi" w:eastAsiaTheme="minorHAnsi" w:hAnsiTheme="minorHAnsi" w:cstheme="minorBidi"/>
              <w:sz w:val="22"/>
              <w:szCs w:val="22"/>
            </w:rPr>
            <w:ptab w:relativeTo="margin" w:alignment="right" w:leader="dot"/>
          </w:r>
          <w:r w:rsidR="00933C5E">
            <w:rPr>
              <w:rFonts w:asciiTheme="minorHAnsi" w:eastAsiaTheme="minorHAnsi" w:hAnsiTheme="minorHAnsi" w:cstheme="minorBidi"/>
              <w:b/>
              <w:sz w:val="22"/>
              <w:szCs w:val="22"/>
            </w:rPr>
            <w:t>9</w:t>
          </w:r>
          <w:r w:rsidR="009A4657">
            <w:rPr>
              <w:rFonts w:asciiTheme="minorHAnsi" w:eastAsiaTheme="minorHAnsi" w:hAnsiTheme="minorHAnsi" w:cstheme="minorBidi"/>
              <w:b/>
              <w:sz w:val="22"/>
              <w:szCs w:val="22"/>
            </w:rPr>
            <w:t>0</w:t>
          </w:r>
        </w:p>
        <w:p w14:paraId="5E41A761" w14:textId="33455580" w:rsidR="000C6C7F" w:rsidRPr="000C6C7F" w:rsidRDefault="001837C7" w:rsidP="000C6C7F">
          <w:pPr>
            <w:spacing w:after="160" w:line="259" w:lineRule="auto"/>
            <w:rPr>
              <w:rFonts w:asciiTheme="minorHAnsi" w:eastAsiaTheme="minorHAnsi" w:hAnsiTheme="minorHAnsi" w:cstheme="minorBidi"/>
              <w:b/>
              <w:bCs/>
              <w:sz w:val="22"/>
              <w:szCs w:val="22"/>
            </w:rPr>
            <w:sectPr w:rsidR="000C6C7F" w:rsidRPr="000C6C7F" w:rsidSect="00921234">
              <w:pgSz w:w="12240" w:h="15840" w:code="1"/>
              <w:pgMar w:top="1440" w:right="1440" w:bottom="1080" w:left="1440" w:header="720" w:footer="720" w:gutter="0"/>
              <w:pgNumType w:fmt="lowerRoman" w:start="1"/>
              <w:cols w:space="720"/>
              <w:docGrid w:linePitch="360"/>
            </w:sectPr>
          </w:pPr>
        </w:p>
      </w:sdtContent>
    </w:sdt>
    <w:p w14:paraId="20A38C00" w14:textId="0FBDCF98" w:rsidR="0072252D" w:rsidRPr="00284F13" w:rsidRDefault="0076151F" w:rsidP="00613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jc w:val="center"/>
        <w:rPr>
          <w:rFonts w:ascii="Tahoma" w:hAnsi="Tahoma" w:cs="Tahoma"/>
          <w:b/>
          <w:color w:val="000000"/>
          <w:sz w:val="48"/>
          <w:highlight w:val="yellow"/>
        </w:rPr>
      </w:pPr>
      <w:r w:rsidRPr="00284F13">
        <w:rPr>
          <w:rFonts w:ascii="Tahoma" w:hAnsi="Tahoma" w:cs="Tahoma"/>
          <w:color w:val="000000"/>
          <w:lang w:val="en-CA"/>
        </w:rPr>
        <w:lastRenderedPageBreak/>
        <w:fldChar w:fldCharType="begin"/>
      </w:r>
      <w:r w:rsidRPr="00284F13">
        <w:rPr>
          <w:rFonts w:ascii="Tahoma" w:hAnsi="Tahoma" w:cs="Tahoma"/>
          <w:color w:val="000000"/>
          <w:lang w:val="en-CA"/>
        </w:rPr>
        <w:instrText xml:space="preserve"> SEQ CHAPTER \h \r 1</w:instrText>
      </w:r>
      <w:r w:rsidRPr="00284F13">
        <w:rPr>
          <w:rFonts w:ascii="Tahoma" w:hAnsi="Tahoma" w:cs="Tahoma"/>
          <w:color w:val="000000"/>
          <w:lang w:val="en-CA"/>
        </w:rPr>
        <w:fldChar w:fldCharType="end"/>
      </w:r>
      <w:r w:rsidR="00E577C7">
        <w:rPr>
          <w:rFonts w:ascii="Tahoma" w:hAnsi="Tahoma" w:cs="Tahoma"/>
          <w:b/>
          <w:color w:val="000000"/>
          <w:sz w:val="48"/>
        </w:rPr>
        <w:t>PREAMBLE</w:t>
      </w:r>
    </w:p>
    <w:p w14:paraId="254F3EC5" w14:textId="77777777" w:rsidR="0076151F" w:rsidRPr="00284F13" w:rsidRDefault="00761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jc w:val="center"/>
        <w:rPr>
          <w:rFonts w:ascii="Tahoma" w:hAnsi="Tahoma" w:cs="Tahoma"/>
          <w:b/>
          <w:color w:val="000000"/>
          <w:sz w:val="48"/>
        </w:rPr>
      </w:pPr>
    </w:p>
    <w:p w14:paraId="6C27C5A2" w14:textId="77777777" w:rsidR="00285442" w:rsidRPr="00284F13" w:rsidRDefault="00285442">
      <w:pPr>
        <w:pBdr>
          <w:top w:val="thinThickMedium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jc w:val="both"/>
        <w:rPr>
          <w:rFonts w:ascii="Tahoma" w:hAnsi="Tahoma" w:cs="Tahoma"/>
          <w:b/>
          <w:color w:val="000000"/>
          <w:sz w:val="48"/>
        </w:rPr>
      </w:pPr>
    </w:p>
    <w:p w14:paraId="417E120A" w14:textId="77777777" w:rsidR="0076151F" w:rsidRPr="00284F13" w:rsidRDefault="00761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jc w:val="center"/>
        <w:rPr>
          <w:rFonts w:ascii="Tahoma" w:hAnsi="Tahoma" w:cs="Tahoma"/>
          <w:b/>
          <w:color w:val="000000"/>
          <w:sz w:val="36"/>
        </w:rPr>
      </w:pPr>
    </w:p>
    <w:p w14:paraId="1C86E067" w14:textId="76826A81" w:rsidR="0076151F" w:rsidRPr="00284F13" w:rsidRDefault="0076151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s>
        <w:spacing w:line="360" w:lineRule="auto"/>
        <w:jc w:val="both"/>
        <w:rPr>
          <w:rFonts w:ascii="Tahoma" w:hAnsi="Tahoma" w:cs="Tahoma"/>
          <w:b/>
          <w:color w:val="000000"/>
          <w:sz w:val="28"/>
        </w:rPr>
      </w:pPr>
      <w:r w:rsidRPr="00284F13">
        <w:rPr>
          <w:rFonts w:ascii="Tahoma" w:hAnsi="Tahoma" w:cs="Tahoma"/>
          <w:b/>
          <w:color w:val="000000"/>
          <w:sz w:val="28"/>
        </w:rPr>
        <w:t xml:space="preserve">The purpose of this District is to provide for the conservation, preservation, protection, recharging, and prevention of waste of the </w:t>
      </w:r>
      <w:r w:rsidR="007239E7">
        <w:rPr>
          <w:rFonts w:ascii="Tahoma" w:hAnsi="Tahoma" w:cs="Tahoma"/>
          <w:b/>
          <w:color w:val="000000"/>
          <w:sz w:val="28"/>
        </w:rPr>
        <w:t>Groundwater</w:t>
      </w:r>
      <w:r w:rsidRPr="00284F13">
        <w:rPr>
          <w:rFonts w:ascii="Tahoma" w:hAnsi="Tahoma" w:cs="Tahoma"/>
          <w:b/>
          <w:color w:val="000000"/>
          <w:sz w:val="28"/>
        </w:rPr>
        <w:t xml:space="preserve"> resources of the District.  To carry out this purpose, these Rules and regulations are adopted and will be enforced to minimize as far as practicable: drawdown of the water table, depletion of </w:t>
      </w:r>
      <w:r w:rsidR="007239E7">
        <w:rPr>
          <w:rFonts w:ascii="Tahoma" w:hAnsi="Tahoma" w:cs="Tahoma"/>
          <w:b/>
          <w:color w:val="000000"/>
          <w:sz w:val="28"/>
        </w:rPr>
        <w:t>Groundwater A</w:t>
      </w:r>
      <w:r w:rsidRPr="00284F13">
        <w:rPr>
          <w:rFonts w:ascii="Tahoma" w:hAnsi="Tahoma" w:cs="Tahoma"/>
          <w:b/>
          <w:color w:val="000000"/>
          <w:sz w:val="28"/>
        </w:rPr>
        <w:t xml:space="preserve">quifers, interference between wells, reduction of artesian pressure; and to prevent waste of </w:t>
      </w:r>
      <w:r w:rsidR="007239E7">
        <w:rPr>
          <w:rFonts w:ascii="Tahoma" w:hAnsi="Tahoma" w:cs="Tahoma"/>
          <w:b/>
          <w:color w:val="000000"/>
          <w:sz w:val="28"/>
        </w:rPr>
        <w:t>Groundwater</w:t>
      </w:r>
      <w:r w:rsidRPr="00284F13">
        <w:rPr>
          <w:rFonts w:ascii="Tahoma" w:hAnsi="Tahoma" w:cs="Tahoma"/>
          <w:b/>
          <w:color w:val="000000"/>
          <w:sz w:val="28"/>
        </w:rPr>
        <w:t xml:space="preserve">, </w:t>
      </w:r>
      <w:r w:rsidR="007239E7">
        <w:rPr>
          <w:rFonts w:ascii="Tahoma" w:hAnsi="Tahoma" w:cs="Tahoma"/>
          <w:b/>
          <w:color w:val="000000"/>
          <w:sz w:val="28"/>
        </w:rPr>
        <w:t>Pollution</w:t>
      </w:r>
      <w:r w:rsidRPr="00284F13">
        <w:rPr>
          <w:rFonts w:ascii="Tahoma" w:hAnsi="Tahoma" w:cs="Tahoma"/>
          <w:b/>
          <w:color w:val="000000"/>
          <w:sz w:val="28"/>
        </w:rPr>
        <w:t xml:space="preserve"> or harmful alteration of the character of the </w:t>
      </w:r>
      <w:r w:rsidR="007239E7">
        <w:rPr>
          <w:rFonts w:ascii="Tahoma" w:hAnsi="Tahoma" w:cs="Tahoma"/>
          <w:b/>
          <w:color w:val="000000"/>
          <w:sz w:val="28"/>
        </w:rPr>
        <w:t>Groundwater</w:t>
      </w:r>
      <w:r w:rsidRPr="00284F13">
        <w:rPr>
          <w:rFonts w:ascii="Tahoma" w:hAnsi="Tahoma" w:cs="Tahoma"/>
          <w:b/>
          <w:color w:val="000000"/>
          <w:sz w:val="28"/>
        </w:rPr>
        <w:t xml:space="preserve">; and to promote conservation to extend the longevity of the </w:t>
      </w:r>
      <w:r w:rsidR="007239E7">
        <w:rPr>
          <w:rFonts w:ascii="Tahoma" w:hAnsi="Tahoma" w:cs="Tahoma"/>
          <w:b/>
          <w:color w:val="000000"/>
          <w:sz w:val="28"/>
        </w:rPr>
        <w:t>Groundwater</w:t>
      </w:r>
      <w:r w:rsidRPr="00284F13">
        <w:rPr>
          <w:rFonts w:ascii="Tahoma" w:hAnsi="Tahoma" w:cs="Tahoma"/>
          <w:b/>
          <w:color w:val="000000"/>
          <w:sz w:val="28"/>
        </w:rPr>
        <w:t xml:space="preserve"> resource and to manage </w:t>
      </w:r>
      <w:r w:rsidR="007239E7">
        <w:rPr>
          <w:rFonts w:ascii="Tahoma" w:hAnsi="Tahoma" w:cs="Tahoma"/>
          <w:b/>
          <w:color w:val="000000"/>
          <w:sz w:val="28"/>
        </w:rPr>
        <w:t>Groundwater</w:t>
      </w:r>
      <w:r w:rsidRPr="00284F13">
        <w:rPr>
          <w:rFonts w:ascii="Tahoma" w:hAnsi="Tahoma" w:cs="Tahoma"/>
          <w:b/>
          <w:color w:val="000000"/>
          <w:sz w:val="28"/>
        </w:rPr>
        <w:t xml:space="preserve"> effectively based upon ecological and socio-economic systems unique to the </w:t>
      </w:r>
      <w:r w:rsidR="0099562B" w:rsidRPr="00284F13">
        <w:rPr>
          <w:rFonts w:ascii="Tahoma" w:hAnsi="Tahoma" w:cs="Tahoma"/>
          <w:b/>
          <w:color w:val="000000"/>
          <w:sz w:val="28"/>
        </w:rPr>
        <w:t>Mesquite Groundwater</w:t>
      </w:r>
      <w:r w:rsidRPr="00284F13">
        <w:rPr>
          <w:rFonts w:ascii="Tahoma" w:hAnsi="Tahoma" w:cs="Tahoma"/>
          <w:b/>
          <w:color w:val="000000"/>
          <w:sz w:val="28"/>
        </w:rPr>
        <w:t xml:space="preserve"> Conservation District.</w:t>
      </w:r>
    </w:p>
    <w:p w14:paraId="7D5B8FEE" w14:textId="77777777" w:rsidR="0076151F" w:rsidRPr="00284F13" w:rsidRDefault="0076151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s>
        <w:spacing w:line="360" w:lineRule="auto"/>
        <w:rPr>
          <w:rFonts w:ascii="Tahoma" w:hAnsi="Tahoma" w:cs="Tahoma"/>
          <w:color w:val="000000"/>
        </w:rPr>
      </w:pPr>
    </w:p>
    <w:p w14:paraId="3CAD865C" w14:textId="0DA876D0" w:rsidR="0076151F" w:rsidRPr="00284F13" w:rsidRDefault="0076151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s>
        <w:spacing w:line="360" w:lineRule="auto"/>
        <w:rPr>
          <w:rFonts w:ascii="Tahoma" w:hAnsi="Tahoma" w:cs="Tahoma"/>
          <w:color w:val="000000"/>
        </w:rPr>
      </w:pPr>
    </w:p>
    <w:p w14:paraId="68085CA6" w14:textId="77777777" w:rsidR="0076151F" w:rsidRPr="00284F13" w:rsidRDefault="0076151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s>
        <w:spacing w:line="360" w:lineRule="auto"/>
        <w:rPr>
          <w:rFonts w:ascii="Tahoma" w:hAnsi="Tahoma" w:cs="Tahoma"/>
          <w:color w:val="000000"/>
        </w:rPr>
      </w:pPr>
    </w:p>
    <w:p w14:paraId="6AD9D7AE" w14:textId="77777777" w:rsidR="00E577C7" w:rsidRDefault="00E577C7">
      <w:pPr>
        <w:rPr>
          <w:rFonts w:ascii="Tahoma" w:hAnsi="Tahoma" w:cs="Tahoma"/>
          <w:b/>
          <w:bCs/>
          <w:color w:val="000000"/>
          <w:sz w:val="32"/>
          <w:szCs w:val="40"/>
        </w:rPr>
      </w:pPr>
      <w:bookmarkStart w:id="0" w:name="_Toc50805243"/>
      <w:r>
        <w:rPr>
          <w:rFonts w:ascii="Tahoma" w:hAnsi="Tahoma" w:cs="Tahoma"/>
          <w:color w:val="000000"/>
          <w:sz w:val="32"/>
        </w:rPr>
        <w:br w:type="page"/>
      </w:r>
    </w:p>
    <w:p w14:paraId="69307B7B" w14:textId="7C267816" w:rsidR="0076151F" w:rsidRPr="00284F13" w:rsidRDefault="0076151F">
      <w:pPr>
        <w:pStyle w:val="Heading2"/>
        <w:tabs>
          <w:tab w:val="clear" w:pos="9360"/>
          <w:tab w:val="left" w:pos="180"/>
        </w:tabs>
        <w:rPr>
          <w:rFonts w:ascii="Tahoma" w:hAnsi="Tahoma" w:cs="Tahoma"/>
          <w:color w:val="000000"/>
          <w:sz w:val="32"/>
        </w:rPr>
      </w:pPr>
      <w:r w:rsidRPr="00284F13">
        <w:rPr>
          <w:rFonts w:ascii="Tahoma" w:hAnsi="Tahoma" w:cs="Tahoma"/>
          <w:color w:val="000000"/>
          <w:sz w:val="32"/>
        </w:rPr>
        <w:t>DISTRICT HISTORY, AUTHORITY AND STRUCTURE</w:t>
      </w:r>
      <w:bookmarkEnd w:id="0"/>
    </w:p>
    <w:p w14:paraId="03FE1DE4" w14:textId="77777777" w:rsidR="0076151F" w:rsidRPr="00284F13" w:rsidRDefault="0076151F">
      <w:pPr>
        <w:tabs>
          <w:tab w:val="left" w:pos="0"/>
          <w:tab w:val="left" w:pos="180"/>
        </w:tabs>
        <w:rPr>
          <w:rFonts w:ascii="Tahoma" w:hAnsi="Tahoma" w:cs="Tahoma"/>
          <w:color w:val="000000"/>
        </w:rPr>
      </w:pPr>
    </w:p>
    <w:p w14:paraId="46CD5F23" w14:textId="77777777" w:rsidR="0076151F" w:rsidRPr="00284F13" w:rsidRDefault="0076151F">
      <w:pPr>
        <w:pStyle w:val="Heading3"/>
        <w:tabs>
          <w:tab w:val="left" w:pos="0"/>
          <w:tab w:val="left" w:pos="180"/>
        </w:tabs>
        <w:jc w:val="both"/>
        <w:rPr>
          <w:rFonts w:ascii="Tahoma" w:hAnsi="Tahoma" w:cs="Tahoma"/>
          <w:sz w:val="26"/>
          <w:szCs w:val="26"/>
          <w:u w:val="none"/>
        </w:rPr>
      </w:pPr>
      <w:bookmarkStart w:id="1" w:name="_Toc50805244"/>
      <w:r w:rsidRPr="00284F13">
        <w:rPr>
          <w:rFonts w:ascii="Tahoma" w:hAnsi="Tahoma" w:cs="Tahoma"/>
          <w:sz w:val="26"/>
          <w:szCs w:val="26"/>
          <w:u w:val="none"/>
        </w:rPr>
        <w:t xml:space="preserve">Creation and </w:t>
      </w:r>
      <w:bookmarkEnd w:id="1"/>
      <w:r w:rsidR="00A07829" w:rsidRPr="00284F13">
        <w:rPr>
          <w:rFonts w:ascii="Tahoma" w:hAnsi="Tahoma" w:cs="Tahoma"/>
          <w:sz w:val="26"/>
          <w:szCs w:val="26"/>
          <w:u w:val="none"/>
        </w:rPr>
        <w:t>General Description</w:t>
      </w:r>
    </w:p>
    <w:p w14:paraId="4FC79B1B" w14:textId="77777777" w:rsidR="0076151F" w:rsidRPr="00284F13" w:rsidRDefault="0076151F">
      <w:pPr>
        <w:tabs>
          <w:tab w:val="left" w:pos="0"/>
          <w:tab w:val="left" w:pos="180"/>
        </w:tabs>
        <w:jc w:val="both"/>
        <w:rPr>
          <w:rFonts w:ascii="Tahoma" w:hAnsi="Tahoma" w:cs="Tahoma"/>
          <w:color w:val="000000"/>
          <w:sz w:val="26"/>
          <w:szCs w:val="26"/>
        </w:rPr>
      </w:pPr>
    </w:p>
    <w:p w14:paraId="37962909" w14:textId="33478379" w:rsidR="00A07829" w:rsidRPr="00284F13" w:rsidRDefault="00A07829">
      <w:pPr>
        <w:tabs>
          <w:tab w:val="left" w:pos="0"/>
          <w:tab w:val="left" w:pos="180"/>
        </w:tabs>
        <w:jc w:val="both"/>
        <w:rPr>
          <w:rFonts w:ascii="Tahoma" w:hAnsi="Tahoma" w:cs="Tahoma"/>
          <w:color w:val="000000"/>
          <w:sz w:val="26"/>
          <w:szCs w:val="26"/>
        </w:rPr>
      </w:pPr>
      <w:r w:rsidRPr="00284F13">
        <w:rPr>
          <w:rFonts w:ascii="Tahoma" w:hAnsi="Tahoma" w:cs="Tahoma"/>
          <w:color w:val="000000"/>
          <w:sz w:val="26"/>
          <w:szCs w:val="26"/>
        </w:rPr>
        <w:t xml:space="preserve">The District was originally created as </w:t>
      </w:r>
      <w:r w:rsidR="00232614" w:rsidRPr="00284F13">
        <w:rPr>
          <w:rFonts w:ascii="Tahoma" w:hAnsi="Tahoma" w:cs="Tahoma"/>
          <w:color w:val="000000"/>
          <w:sz w:val="26"/>
          <w:szCs w:val="26"/>
        </w:rPr>
        <w:t xml:space="preserve">the </w:t>
      </w:r>
      <w:r w:rsidRPr="00284F13">
        <w:rPr>
          <w:rFonts w:ascii="Tahoma" w:hAnsi="Tahoma" w:cs="Tahoma"/>
          <w:color w:val="000000"/>
          <w:sz w:val="26"/>
          <w:szCs w:val="26"/>
        </w:rPr>
        <w:t>Collingsworth County Underground Water Conservation District by the 68</w:t>
      </w:r>
      <w:r w:rsidRPr="00284F13">
        <w:rPr>
          <w:rFonts w:ascii="Tahoma" w:hAnsi="Tahoma" w:cs="Tahoma"/>
          <w:color w:val="000000"/>
          <w:sz w:val="26"/>
          <w:szCs w:val="26"/>
          <w:vertAlign w:val="superscript"/>
        </w:rPr>
        <w:t>th</w:t>
      </w:r>
      <w:r w:rsidRPr="00284F13">
        <w:rPr>
          <w:rFonts w:ascii="Tahoma" w:hAnsi="Tahoma" w:cs="Tahoma"/>
          <w:color w:val="000000"/>
          <w:sz w:val="26"/>
          <w:szCs w:val="26"/>
        </w:rPr>
        <w:t xml:space="preserve"> Legislature of the State of Texas in 1984 and </w:t>
      </w:r>
      <w:r w:rsidR="00BA702D" w:rsidRPr="00284F13">
        <w:rPr>
          <w:rFonts w:ascii="Tahoma" w:hAnsi="Tahoma" w:cs="Tahoma"/>
          <w:color w:val="000000"/>
          <w:sz w:val="26"/>
          <w:szCs w:val="26"/>
        </w:rPr>
        <w:t>was</w:t>
      </w:r>
      <w:r w:rsidR="0025358C" w:rsidRPr="00284F13">
        <w:rPr>
          <w:rFonts w:ascii="Tahoma" w:hAnsi="Tahoma" w:cs="Tahoma"/>
          <w:color w:val="000000"/>
          <w:sz w:val="26"/>
          <w:szCs w:val="26"/>
        </w:rPr>
        <w:t xml:space="preserve"> </w:t>
      </w:r>
      <w:r w:rsidRPr="00284F13">
        <w:rPr>
          <w:rFonts w:ascii="Tahoma" w:hAnsi="Tahoma" w:cs="Tahoma"/>
          <w:color w:val="000000"/>
          <w:sz w:val="26"/>
          <w:szCs w:val="26"/>
        </w:rPr>
        <w:t>confirmed by the citizens of Collingsworth County through election in November</w:t>
      </w:r>
      <w:r w:rsidR="0025358C" w:rsidRPr="00284F13">
        <w:rPr>
          <w:rFonts w:ascii="Tahoma" w:hAnsi="Tahoma" w:cs="Tahoma"/>
          <w:color w:val="000000"/>
          <w:sz w:val="26"/>
          <w:szCs w:val="26"/>
        </w:rPr>
        <w:t>,</w:t>
      </w:r>
      <w:r w:rsidRPr="00284F13">
        <w:rPr>
          <w:rFonts w:ascii="Tahoma" w:hAnsi="Tahoma" w:cs="Tahoma"/>
          <w:color w:val="000000"/>
          <w:sz w:val="26"/>
          <w:szCs w:val="26"/>
        </w:rPr>
        <w:t xml:space="preserve"> 1986.  Taxing authority was confirmed by a local election in 2001.  Selected parcels from Childress County were added by individual landowner petition</w:t>
      </w:r>
      <w:r w:rsidR="00512085" w:rsidRPr="00284F13">
        <w:rPr>
          <w:rFonts w:ascii="Tahoma" w:hAnsi="Tahoma" w:cs="Tahoma"/>
          <w:color w:val="000000"/>
          <w:sz w:val="26"/>
          <w:szCs w:val="26"/>
        </w:rPr>
        <w:t>s</w:t>
      </w:r>
      <w:r w:rsidRPr="00284F13">
        <w:rPr>
          <w:rFonts w:ascii="Tahoma" w:hAnsi="Tahoma" w:cs="Tahoma"/>
          <w:color w:val="000000"/>
          <w:sz w:val="26"/>
          <w:szCs w:val="26"/>
        </w:rPr>
        <w:t xml:space="preserve"> in May</w:t>
      </w:r>
      <w:r w:rsidR="0025358C" w:rsidRPr="00284F13">
        <w:rPr>
          <w:rFonts w:ascii="Tahoma" w:hAnsi="Tahoma" w:cs="Tahoma"/>
          <w:color w:val="000000"/>
          <w:sz w:val="26"/>
          <w:szCs w:val="26"/>
        </w:rPr>
        <w:t>,</w:t>
      </w:r>
      <w:r w:rsidRPr="00284F13">
        <w:rPr>
          <w:rFonts w:ascii="Tahoma" w:hAnsi="Tahoma" w:cs="Tahoma"/>
          <w:color w:val="000000"/>
          <w:sz w:val="26"/>
          <w:szCs w:val="26"/>
        </w:rPr>
        <w:t xml:space="preserve"> 2007.  Hall County also joined the District by petition with a confirmation election in May</w:t>
      </w:r>
      <w:r w:rsidR="0025358C" w:rsidRPr="00284F13">
        <w:rPr>
          <w:rFonts w:ascii="Tahoma" w:hAnsi="Tahoma" w:cs="Tahoma"/>
          <w:color w:val="000000"/>
          <w:sz w:val="26"/>
          <w:szCs w:val="26"/>
        </w:rPr>
        <w:t>,</w:t>
      </w:r>
      <w:r w:rsidRPr="00284F13">
        <w:rPr>
          <w:rFonts w:ascii="Tahoma" w:hAnsi="Tahoma" w:cs="Tahoma"/>
          <w:color w:val="000000"/>
          <w:sz w:val="26"/>
          <w:szCs w:val="26"/>
        </w:rPr>
        <w:t xml:space="preserve"> 2007.  The present District name was adopted in October</w:t>
      </w:r>
      <w:r w:rsidR="0025358C" w:rsidRPr="00284F13">
        <w:rPr>
          <w:rFonts w:ascii="Tahoma" w:hAnsi="Tahoma" w:cs="Tahoma"/>
          <w:color w:val="000000"/>
          <w:sz w:val="26"/>
          <w:szCs w:val="26"/>
        </w:rPr>
        <w:t>,</w:t>
      </w:r>
      <w:r w:rsidRPr="00284F13">
        <w:rPr>
          <w:rFonts w:ascii="Tahoma" w:hAnsi="Tahoma" w:cs="Tahoma"/>
          <w:color w:val="000000"/>
          <w:sz w:val="26"/>
          <w:szCs w:val="26"/>
        </w:rPr>
        <w:t xml:space="preserve"> 2007.  </w:t>
      </w:r>
      <w:r w:rsidR="00DB1EE9" w:rsidRPr="00284F13">
        <w:rPr>
          <w:rFonts w:ascii="Tahoma" w:hAnsi="Tahoma" w:cs="Tahoma"/>
          <w:color w:val="000000"/>
          <w:sz w:val="26"/>
          <w:szCs w:val="26"/>
        </w:rPr>
        <w:t>Selected parcels from Briscoe County were added by individual landowner petitions</w:t>
      </w:r>
      <w:r w:rsidR="000147ED">
        <w:rPr>
          <w:rFonts w:ascii="Tahoma" w:hAnsi="Tahoma" w:cs="Tahoma"/>
          <w:color w:val="000000"/>
          <w:sz w:val="26"/>
          <w:szCs w:val="26"/>
        </w:rPr>
        <w:t xml:space="preserve"> beginning in 2012</w:t>
      </w:r>
      <w:r w:rsidR="00DB1EE9" w:rsidRPr="00284F13">
        <w:rPr>
          <w:rFonts w:ascii="Tahoma" w:hAnsi="Tahoma" w:cs="Tahoma"/>
          <w:color w:val="000000"/>
          <w:sz w:val="26"/>
          <w:szCs w:val="26"/>
        </w:rPr>
        <w:t xml:space="preserve">. </w:t>
      </w:r>
      <w:r w:rsidRPr="00284F13">
        <w:rPr>
          <w:rFonts w:ascii="Tahoma" w:hAnsi="Tahoma" w:cs="Tahoma"/>
          <w:color w:val="000000"/>
          <w:sz w:val="26"/>
          <w:szCs w:val="26"/>
        </w:rPr>
        <w:t>The Mesquite Groundwater Conservation District (MGCD) encompasses all of Collingsworth and Hall Counties and parts of northern Childress County</w:t>
      </w:r>
      <w:r w:rsidR="00DB1EE9" w:rsidRPr="00284F13">
        <w:rPr>
          <w:rFonts w:ascii="Tahoma" w:hAnsi="Tahoma" w:cs="Tahoma"/>
          <w:color w:val="000000"/>
          <w:sz w:val="26"/>
          <w:szCs w:val="26"/>
        </w:rPr>
        <w:t xml:space="preserve"> and parts of </w:t>
      </w:r>
      <w:r w:rsidR="000147ED">
        <w:rPr>
          <w:rFonts w:ascii="Tahoma" w:hAnsi="Tahoma" w:cs="Tahoma"/>
          <w:color w:val="000000"/>
          <w:sz w:val="26"/>
          <w:szCs w:val="26"/>
        </w:rPr>
        <w:t>eastern</w:t>
      </w:r>
      <w:r w:rsidR="00DB1EE9" w:rsidRPr="00284F13">
        <w:rPr>
          <w:rFonts w:ascii="Tahoma" w:hAnsi="Tahoma" w:cs="Tahoma"/>
          <w:color w:val="000000"/>
          <w:sz w:val="26"/>
          <w:szCs w:val="26"/>
        </w:rPr>
        <w:t xml:space="preserve"> Briscoe County</w:t>
      </w:r>
      <w:r w:rsidRPr="00284F13">
        <w:rPr>
          <w:rFonts w:ascii="Tahoma" w:hAnsi="Tahoma" w:cs="Tahoma"/>
          <w:color w:val="000000"/>
          <w:sz w:val="26"/>
          <w:szCs w:val="26"/>
        </w:rPr>
        <w:t xml:space="preserve">.  The District has an economy dominated by agricultural production.  About 65 percent of the District is rangeland, 30 percent is cropland and the rest is urban, transportation, or water areas.  Recreational hunting leases and production of petroleum also contribute to the </w:t>
      </w:r>
      <w:r w:rsidR="00DE659C" w:rsidRPr="00DE659C">
        <w:rPr>
          <w:rFonts w:ascii="Tahoma" w:hAnsi="Tahoma" w:cs="Tahoma"/>
          <w:color w:val="000000"/>
          <w:sz w:val="26"/>
          <w:szCs w:val="26"/>
        </w:rPr>
        <w:t>economy</w:t>
      </w:r>
      <w:r w:rsidRPr="00DE659C">
        <w:rPr>
          <w:rFonts w:ascii="Tahoma" w:hAnsi="Tahoma" w:cs="Tahoma"/>
          <w:color w:val="000000"/>
          <w:sz w:val="26"/>
          <w:szCs w:val="26"/>
        </w:rPr>
        <w:t xml:space="preserve"> of the District</w:t>
      </w:r>
      <w:r w:rsidRPr="00284F13">
        <w:rPr>
          <w:rFonts w:ascii="Tahoma" w:hAnsi="Tahoma" w:cs="Tahoma"/>
          <w:color w:val="000000"/>
          <w:sz w:val="26"/>
          <w:szCs w:val="26"/>
        </w:rPr>
        <w:t xml:space="preserve">.  According to current District records, there are </w:t>
      </w:r>
      <w:r w:rsidR="008872F9">
        <w:rPr>
          <w:rFonts w:ascii="Tahoma" w:hAnsi="Tahoma" w:cs="Tahoma"/>
          <w:color w:val="000000"/>
          <w:sz w:val="26"/>
          <w:szCs w:val="26"/>
        </w:rPr>
        <w:t xml:space="preserve">approximately 800 </w:t>
      </w:r>
      <w:r w:rsidRPr="00DE659C">
        <w:rPr>
          <w:rFonts w:ascii="Tahoma" w:hAnsi="Tahoma" w:cs="Tahoma"/>
          <w:color w:val="000000"/>
          <w:sz w:val="26"/>
          <w:szCs w:val="26"/>
        </w:rPr>
        <w:t xml:space="preserve">active </w:t>
      </w:r>
      <w:r w:rsidR="00D72E3C" w:rsidRPr="00DE659C">
        <w:rPr>
          <w:rFonts w:ascii="Tahoma" w:hAnsi="Tahoma" w:cs="Tahoma"/>
          <w:color w:val="000000"/>
          <w:sz w:val="26"/>
          <w:szCs w:val="26"/>
        </w:rPr>
        <w:t>Irrigation Well</w:t>
      </w:r>
      <w:r w:rsidRPr="00284F13">
        <w:rPr>
          <w:rFonts w:ascii="Tahoma" w:hAnsi="Tahoma" w:cs="Tahoma"/>
          <w:color w:val="000000"/>
          <w:sz w:val="26"/>
          <w:szCs w:val="26"/>
        </w:rPr>
        <w:t xml:space="preserve">s in the District.  The District has several Municipal or public supply </w:t>
      </w:r>
      <w:r w:rsidR="00D47CD0">
        <w:rPr>
          <w:rFonts w:ascii="Tahoma" w:hAnsi="Tahoma" w:cs="Tahoma"/>
          <w:color w:val="000000"/>
          <w:sz w:val="26"/>
          <w:szCs w:val="26"/>
        </w:rPr>
        <w:t>Well</w:t>
      </w:r>
      <w:r w:rsidRPr="00284F13">
        <w:rPr>
          <w:rFonts w:ascii="Tahoma" w:hAnsi="Tahoma" w:cs="Tahoma"/>
          <w:color w:val="000000"/>
          <w:sz w:val="26"/>
          <w:szCs w:val="26"/>
        </w:rPr>
        <w:t xml:space="preserve">s.  The remaining </w:t>
      </w:r>
      <w:r w:rsidR="00D47CD0">
        <w:rPr>
          <w:rFonts w:ascii="Tahoma" w:hAnsi="Tahoma" w:cs="Tahoma"/>
          <w:color w:val="000000"/>
          <w:sz w:val="26"/>
          <w:szCs w:val="26"/>
        </w:rPr>
        <w:t>Well</w:t>
      </w:r>
      <w:r w:rsidRPr="00284F13">
        <w:rPr>
          <w:rFonts w:ascii="Tahoma" w:hAnsi="Tahoma" w:cs="Tahoma"/>
          <w:color w:val="000000"/>
          <w:sz w:val="26"/>
          <w:szCs w:val="26"/>
        </w:rPr>
        <w:t xml:space="preserve">s are non-permitted water supplies for </w:t>
      </w:r>
      <w:r w:rsidR="0025358C" w:rsidRPr="00284F13">
        <w:rPr>
          <w:rFonts w:ascii="Tahoma" w:hAnsi="Tahoma" w:cs="Tahoma"/>
          <w:color w:val="000000"/>
          <w:sz w:val="26"/>
          <w:szCs w:val="26"/>
        </w:rPr>
        <w:t>domestic</w:t>
      </w:r>
      <w:r w:rsidRPr="00284F13">
        <w:rPr>
          <w:rFonts w:ascii="Tahoma" w:hAnsi="Tahoma" w:cs="Tahoma"/>
          <w:color w:val="000000"/>
          <w:sz w:val="26"/>
          <w:szCs w:val="26"/>
        </w:rPr>
        <w:t xml:space="preserve"> and livestock consumption. </w:t>
      </w:r>
    </w:p>
    <w:p w14:paraId="16B10A06" w14:textId="77777777" w:rsidR="00A07829" w:rsidRPr="00284F13" w:rsidRDefault="00A07829">
      <w:pPr>
        <w:tabs>
          <w:tab w:val="left" w:pos="0"/>
          <w:tab w:val="left" w:pos="180"/>
        </w:tabs>
        <w:jc w:val="both"/>
        <w:rPr>
          <w:rFonts w:ascii="Tahoma" w:hAnsi="Tahoma" w:cs="Tahoma"/>
          <w:color w:val="000000"/>
          <w:sz w:val="26"/>
          <w:szCs w:val="26"/>
        </w:rPr>
      </w:pPr>
    </w:p>
    <w:p w14:paraId="20DA5429" w14:textId="77777777" w:rsidR="00F06299" w:rsidRPr="00284F13" w:rsidRDefault="00F06299">
      <w:pPr>
        <w:tabs>
          <w:tab w:val="left" w:pos="0"/>
          <w:tab w:val="left" w:pos="180"/>
        </w:tabs>
        <w:jc w:val="both"/>
        <w:rPr>
          <w:rFonts w:ascii="Tahoma" w:hAnsi="Tahoma" w:cs="Tahoma"/>
          <w:b/>
          <w:color w:val="000000"/>
          <w:sz w:val="26"/>
          <w:szCs w:val="26"/>
        </w:rPr>
      </w:pPr>
      <w:r w:rsidRPr="00284F13">
        <w:rPr>
          <w:rFonts w:ascii="Tahoma" w:hAnsi="Tahoma" w:cs="Tahoma"/>
          <w:b/>
          <w:color w:val="000000"/>
          <w:sz w:val="26"/>
          <w:szCs w:val="26"/>
        </w:rPr>
        <w:t>Location and Extent</w:t>
      </w:r>
    </w:p>
    <w:p w14:paraId="72DB6369" w14:textId="77777777" w:rsidR="00F06299" w:rsidRPr="00284F13" w:rsidRDefault="00F06299">
      <w:pPr>
        <w:tabs>
          <w:tab w:val="left" w:pos="0"/>
          <w:tab w:val="left" w:pos="180"/>
        </w:tabs>
        <w:jc w:val="both"/>
        <w:rPr>
          <w:rFonts w:ascii="Tahoma" w:hAnsi="Tahoma" w:cs="Tahoma"/>
          <w:b/>
          <w:color w:val="000000"/>
          <w:sz w:val="26"/>
          <w:szCs w:val="26"/>
        </w:rPr>
      </w:pPr>
    </w:p>
    <w:p w14:paraId="6581AE06" w14:textId="7AE9FDB5" w:rsidR="00F06299" w:rsidRPr="00284F13" w:rsidRDefault="00F06299">
      <w:pPr>
        <w:tabs>
          <w:tab w:val="left" w:pos="0"/>
          <w:tab w:val="left" w:pos="180"/>
        </w:tabs>
        <w:jc w:val="both"/>
        <w:rPr>
          <w:rFonts w:ascii="Tahoma" w:hAnsi="Tahoma" w:cs="Tahoma"/>
          <w:color w:val="000000"/>
          <w:sz w:val="26"/>
          <w:szCs w:val="26"/>
        </w:rPr>
      </w:pPr>
      <w:r w:rsidRPr="00284F13">
        <w:rPr>
          <w:rFonts w:ascii="Tahoma" w:hAnsi="Tahoma" w:cs="Tahoma"/>
          <w:color w:val="000000"/>
          <w:sz w:val="26"/>
          <w:szCs w:val="26"/>
        </w:rPr>
        <w:t xml:space="preserve">Mesquite Groundwater Conservation District has an area of </w:t>
      </w:r>
      <w:r w:rsidR="008872F9">
        <w:rPr>
          <w:rFonts w:ascii="Tahoma" w:hAnsi="Tahoma" w:cs="Tahoma"/>
          <w:color w:val="000000"/>
          <w:sz w:val="26"/>
          <w:szCs w:val="26"/>
        </w:rPr>
        <w:t>approximately 1844</w:t>
      </w:r>
      <w:r w:rsidR="008872F9">
        <w:rPr>
          <w:rFonts w:ascii="Tahoma" w:hAnsi="Tahoma" w:cs="Tahoma"/>
          <w:color w:val="000000"/>
          <w:sz w:val="26"/>
          <w:szCs w:val="26"/>
          <w:highlight w:val="yellow"/>
        </w:rPr>
        <w:t xml:space="preserve"> </w:t>
      </w:r>
      <w:r w:rsidR="008872F9" w:rsidRPr="008872F9">
        <w:rPr>
          <w:rFonts w:ascii="Tahoma" w:hAnsi="Tahoma" w:cs="Tahoma"/>
          <w:color w:val="000000"/>
          <w:sz w:val="26"/>
          <w:szCs w:val="26"/>
        </w:rPr>
        <w:t>s</w:t>
      </w:r>
      <w:r w:rsidR="000147ED" w:rsidRPr="008872F9">
        <w:rPr>
          <w:rFonts w:ascii="Tahoma" w:hAnsi="Tahoma" w:cs="Tahoma"/>
          <w:color w:val="000000"/>
          <w:sz w:val="26"/>
          <w:szCs w:val="26"/>
        </w:rPr>
        <w:t xml:space="preserve">quare </w:t>
      </w:r>
      <w:r w:rsidRPr="008872F9">
        <w:rPr>
          <w:rFonts w:ascii="Tahoma" w:hAnsi="Tahoma" w:cs="Tahoma"/>
          <w:color w:val="000000"/>
          <w:sz w:val="26"/>
          <w:szCs w:val="26"/>
        </w:rPr>
        <w:t>miles</w:t>
      </w:r>
      <w:r w:rsidRPr="00284F13">
        <w:rPr>
          <w:rFonts w:ascii="Tahoma" w:hAnsi="Tahoma" w:cs="Tahoma"/>
          <w:color w:val="000000"/>
          <w:sz w:val="26"/>
          <w:szCs w:val="26"/>
        </w:rPr>
        <w:t xml:space="preserve">, or </w:t>
      </w:r>
      <w:r w:rsidR="008872F9">
        <w:rPr>
          <w:rFonts w:ascii="Tahoma" w:hAnsi="Tahoma" w:cs="Tahoma"/>
          <w:color w:val="000000"/>
          <w:sz w:val="26"/>
          <w:szCs w:val="26"/>
        </w:rPr>
        <w:t>approximately 1,120,</w:t>
      </w:r>
      <w:r w:rsidR="008872F9" w:rsidRPr="008872F9">
        <w:rPr>
          <w:rFonts w:ascii="Tahoma" w:hAnsi="Tahoma" w:cs="Tahoma"/>
          <w:color w:val="000000"/>
          <w:sz w:val="26"/>
          <w:szCs w:val="26"/>
        </w:rPr>
        <w:t>160</w:t>
      </w:r>
      <w:r w:rsidRPr="008872F9">
        <w:rPr>
          <w:rFonts w:ascii="Tahoma" w:hAnsi="Tahoma" w:cs="Tahoma"/>
          <w:color w:val="000000"/>
          <w:sz w:val="26"/>
          <w:szCs w:val="26"/>
        </w:rPr>
        <w:t xml:space="preserve"> acres</w:t>
      </w:r>
      <w:r w:rsidRPr="00284F13">
        <w:rPr>
          <w:rFonts w:ascii="Tahoma" w:hAnsi="Tahoma" w:cs="Tahoma"/>
          <w:color w:val="000000"/>
          <w:sz w:val="26"/>
          <w:szCs w:val="26"/>
        </w:rPr>
        <w:t>, and is located in the southeastern Panhandle of the State of Texas.  The District is bounded on the east by Beckham and Harmon Counties of the St</w:t>
      </w:r>
      <w:r w:rsidR="00232614" w:rsidRPr="00284F13">
        <w:rPr>
          <w:rFonts w:ascii="Tahoma" w:hAnsi="Tahoma" w:cs="Tahoma"/>
          <w:color w:val="000000"/>
          <w:sz w:val="26"/>
          <w:szCs w:val="26"/>
        </w:rPr>
        <w:t>ate of Oklahoma; on the north by</w:t>
      </w:r>
      <w:r w:rsidRPr="00284F13">
        <w:rPr>
          <w:rFonts w:ascii="Tahoma" w:hAnsi="Tahoma" w:cs="Tahoma"/>
          <w:color w:val="000000"/>
          <w:sz w:val="26"/>
          <w:szCs w:val="26"/>
        </w:rPr>
        <w:t xml:space="preserve"> Wheeler County; on the west by Donley and Briscoe Counties and on the south by Motley County and the remainder of Childress County.  The principal towns within the District are Wellington and Dodson, in Collingsworth County, and Memphis, Estelline and Turkey in Hall County.  There are no towns within the Childress County</w:t>
      </w:r>
      <w:r w:rsidR="00DB1EE9" w:rsidRPr="00284F13">
        <w:rPr>
          <w:rFonts w:ascii="Tahoma" w:hAnsi="Tahoma" w:cs="Tahoma"/>
          <w:color w:val="000000"/>
          <w:sz w:val="26"/>
          <w:szCs w:val="26"/>
        </w:rPr>
        <w:t xml:space="preserve"> or Briscoe County</w:t>
      </w:r>
      <w:r w:rsidRPr="00284F13">
        <w:rPr>
          <w:rFonts w:ascii="Tahoma" w:hAnsi="Tahoma" w:cs="Tahoma"/>
          <w:color w:val="000000"/>
          <w:sz w:val="26"/>
          <w:szCs w:val="26"/>
        </w:rPr>
        <w:t xml:space="preserve"> portion</w:t>
      </w:r>
      <w:r w:rsidR="00DB1EE9" w:rsidRPr="00284F13">
        <w:rPr>
          <w:rFonts w:ascii="Tahoma" w:hAnsi="Tahoma" w:cs="Tahoma"/>
          <w:color w:val="000000"/>
          <w:sz w:val="26"/>
          <w:szCs w:val="26"/>
        </w:rPr>
        <w:t>s</w:t>
      </w:r>
      <w:r w:rsidRPr="00284F13">
        <w:rPr>
          <w:rFonts w:ascii="Tahoma" w:hAnsi="Tahoma" w:cs="Tahoma"/>
          <w:color w:val="000000"/>
          <w:sz w:val="26"/>
          <w:szCs w:val="26"/>
        </w:rPr>
        <w:t xml:space="preserve"> of the District. </w:t>
      </w:r>
    </w:p>
    <w:p w14:paraId="3AFE1830" w14:textId="77777777" w:rsidR="0013383C" w:rsidRPr="00284F13" w:rsidRDefault="0013383C">
      <w:pPr>
        <w:tabs>
          <w:tab w:val="left" w:pos="0"/>
          <w:tab w:val="left" w:pos="180"/>
        </w:tabs>
        <w:jc w:val="both"/>
        <w:rPr>
          <w:rFonts w:ascii="Tahoma" w:hAnsi="Tahoma" w:cs="Tahoma"/>
          <w:color w:val="000000"/>
          <w:sz w:val="26"/>
          <w:szCs w:val="26"/>
        </w:rPr>
      </w:pPr>
    </w:p>
    <w:p w14:paraId="40F2B484" w14:textId="77777777" w:rsidR="0013383C" w:rsidRPr="00284F13" w:rsidRDefault="0013383C" w:rsidP="0013383C">
      <w:pPr>
        <w:pStyle w:val="Heading4"/>
        <w:tabs>
          <w:tab w:val="left" w:pos="0"/>
          <w:tab w:val="left" w:pos="180"/>
        </w:tabs>
        <w:jc w:val="both"/>
        <w:rPr>
          <w:rFonts w:ascii="Tahoma" w:hAnsi="Tahoma" w:cs="Tahoma"/>
          <w:color w:val="000000"/>
          <w:sz w:val="26"/>
          <w:szCs w:val="26"/>
          <w:lang w:val="en-US"/>
        </w:rPr>
      </w:pPr>
      <w:r w:rsidRPr="00284F13">
        <w:rPr>
          <w:rFonts w:ascii="Tahoma" w:hAnsi="Tahoma" w:cs="Tahoma"/>
          <w:color w:val="000000"/>
          <w:sz w:val="26"/>
          <w:szCs w:val="26"/>
          <w:lang w:val="en-US"/>
        </w:rPr>
        <w:t>Board of Directors</w:t>
      </w:r>
    </w:p>
    <w:p w14:paraId="3A0405F1" w14:textId="77777777" w:rsidR="0013383C" w:rsidRPr="00284F13" w:rsidRDefault="0013383C" w:rsidP="0013383C">
      <w:pPr>
        <w:tabs>
          <w:tab w:val="left" w:pos="0"/>
          <w:tab w:val="left" w:pos="180"/>
        </w:tabs>
        <w:jc w:val="both"/>
        <w:rPr>
          <w:rFonts w:ascii="Tahoma" w:hAnsi="Tahoma" w:cs="Tahoma"/>
          <w:b/>
          <w:color w:val="000000"/>
          <w:sz w:val="26"/>
          <w:szCs w:val="26"/>
        </w:rPr>
      </w:pPr>
    </w:p>
    <w:p w14:paraId="4764CE29" w14:textId="08969B05" w:rsidR="0013383C" w:rsidRPr="00284F13" w:rsidRDefault="0013383C" w:rsidP="0013383C">
      <w:pPr>
        <w:tabs>
          <w:tab w:val="left" w:pos="0"/>
          <w:tab w:val="left" w:pos="180"/>
        </w:tabs>
        <w:jc w:val="both"/>
        <w:rPr>
          <w:rFonts w:ascii="Tahoma" w:hAnsi="Tahoma" w:cs="Tahoma"/>
          <w:color w:val="000000"/>
          <w:sz w:val="26"/>
          <w:szCs w:val="26"/>
        </w:rPr>
      </w:pPr>
      <w:r w:rsidRPr="00284F13">
        <w:rPr>
          <w:rFonts w:ascii="Tahoma" w:hAnsi="Tahoma" w:cs="Tahoma"/>
          <w:b/>
          <w:color w:val="000000"/>
          <w:sz w:val="26"/>
          <w:szCs w:val="26"/>
        </w:rPr>
        <w:t xml:space="preserve">Purpose of Board of Directors:  </w:t>
      </w:r>
      <w:r w:rsidRPr="00284F13">
        <w:rPr>
          <w:rFonts w:ascii="Tahoma" w:hAnsi="Tahoma" w:cs="Tahoma"/>
          <w:color w:val="000000"/>
          <w:sz w:val="26"/>
          <w:szCs w:val="26"/>
        </w:rPr>
        <w:t xml:space="preserve">The Board of Directors is the governing body of the District.  The Board of Directors shall establish policies and adopt rules that regulate the withdrawal of </w:t>
      </w:r>
      <w:r w:rsidR="007239E7">
        <w:rPr>
          <w:rFonts w:ascii="Tahoma" w:hAnsi="Tahoma" w:cs="Tahoma"/>
          <w:color w:val="000000"/>
          <w:sz w:val="26"/>
          <w:szCs w:val="26"/>
        </w:rPr>
        <w:t>Groundwater</w:t>
      </w:r>
      <w:r w:rsidRPr="00284F13">
        <w:rPr>
          <w:rFonts w:ascii="Tahoma" w:hAnsi="Tahoma" w:cs="Tahoma"/>
          <w:color w:val="000000"/>
          <w:sz w:val="26"/>
          <w:szCs w:val="26"/>
        </w:rPr>
        <w:t xml:space="preserve"> within the boundaries of the District for the purpose of conserving, preserving, protecting and recharging the </w:t>
      </w:r>
      <w:r w:rsidR="007239E7">
        <w:rPr>
          <w:rFonts w:ascii="Tahoma" w:hAnsi="Tahoma" w:cs="Tahoma"/>
          <w:color w:val="000000"/>
          <w:sz w:val="26"/>
          <w:szCs w:val="26"/>
        </w:rPr>
        <w:t>Groundwater</w:t>
      </w:r>
      <w:r w:rsidRPr="00284F13">
        <w:rPr>
          <w:rFonts w:ascii="Tahoma" w:hAnsi="Tahoma" w:cs="Tahoma"/>
          <w:color w:val="000000"/>
          <w:sz w:val="26"/>
          <w:szCs w:val="26"/>
        </w:rPr>
        <w:t xml:space="preserve"> within the District.  The Board of Directors will exercise its rights, powers, and duties to effectively and expeditiously accomplish the purposes of the District. The Board's responsibilities include, but are not limited to, the adoption and enforcement of reasonable rules and other orders.</w:t>
      </w:r>
    </w:p>
    <w:p w14:paraId="0145CC0C" w14:textId="77777777" w:rsidR="0013383C" w:rsidRPr="00284F13" w:rsidRDefault="0013383C" w:rsidP="0013383C">
      <w:pPr>
        <w:tabs>
          <w:tab w:val="left" w:pos="0"/>
          <w:tab w:val="left" w:pos="180"/>
        </w:tabs>
        <w:jc w:val="both"/>
        <w:rPr>
          <w:rFonts w:ascii="Tahoma" w:hAnsi="Tahoma" w:cs="Tahoma"/>
          <w:color w:val="000000"/>
          <w:sz w:val="26"/>
          <w:szCs w:val="26"/>
        </w:rPr>
      </w:pPr>
    </w:p>
    <w:p w14:paraId="6DB190F8" w14:textId="3CEA6318" w:rsidR="0013383C" w:rsidRPr="00284F13" w:rsidRDefault="0013383C" w:rsidP="0013383C">
      <w:pPr>
        <w:pStyle w:val="BodyTextIndent2"/>
        <w:tabs>
          <w:tab w:val="left" w:pos="0"/>
          <w:tab w:val="left" w:pos="180"/>
        </w:tabs>
        <w:ind w:left="0" w:firstLine="0"/>
        <w:jc w:val="both"/>
        <w:rPr>
          <w:rFonts w:ascii="Tahoma" w:hAnsi="Tahoma" w:cs="Tahoma"/>
          <w:color w:val="000000"/>
          <w:sz w:val="26"/>
          <w:szCs w:val="26"/>
        </w:rPr>
      </w:pPr>
      <w:r w:rsidRPr="00284F13">
        <w:rPr>
          <w:rFonts w:ascii="Tahoma" w:hAnsi="Tahoma" w:cs="Tahoma"/>
          <w:b/>
          <w:color w:val="000000"/>
          <w:sz w:val="26"/>
          <w:szCs w:val="26"/>
        </w:rPr>
        <w:t>Board Structure, Officers:</w:t>
      </w:r>
      <w:r w:rsidRPr="00284F13">
        <w:rPr>
          <w:rFonts w:ascii="Tahoma" w:hAnsi="Tahoma" w:cs="Tahoma"/>
          <w:color w:val="000000"/>
          <w:sz w:val="26"/>
          <w:szCs w:val="26"/>
        </w:rPr>
        <w:t xml:space="preserve">  The Board consists of members elected and qualified in accordance with the Enabling Act of the District and Chapter 36 of the Water Code and the Election Code.  Each even numbered </w:t>
      </w:r>
      <w:r w:rsidR="003F1819">
        <w:rPr>
          <w:rFonts w:ascii="Tahoma" w:hAnsi="Tahoma" w:cs="Tahoma"/>
          <w:color w:val="000000"/>
          <w:sz w:val="26"/>
          <w:szCs w:val="26"/>
        </w:rPr>
        <w:t>Year</w:t>
      </w:r>
      <w:r w:rsidRPr="00284F13">
        <w:rPr>
          <w:rFonts w:ascii="Tahoma" w:hAnsi="Tahoma" w:cs="Tahoma"/>
          <w:color w:val="000000"/>
          <w:sz w:val="26"/>
          <w:szCs w:val="26"/>
        </w:rPr>
        <w:t xml:space="preserve"> at its regular December meeting, (if there is no December meeting, at its next regular meeting) the Board will elect one of its members to serve as President, to preside over Board meetings and proceedings; one to serve as Vice-President to preside in the absence of the President; and one to serve as Secretary to assure that a true and complete record of all meetings and proceedings of the Board are recorded and to </w:t>
      </w:r>
      <w:r w:rsidRPr="00284F13">
        <w:rPr>
          <w:rFonts w:ascii="Tahoma" w:eastAsia="MS Mincho" w:hAnsi="Tahoma" w:cs="Tahoma"/>
          <w:color w:val="000000"/>
          <w:sz w:val="26"/>
          <w:szCs w:val="26"/>
        </w:rPr>
        <w:t>attest on behalf of the District</w:t>
      </w:r>
      <w:r w:rsidRPr="00284F13">
        <w:rPr>
          <w:rFonts w:ascii="Tahoma" w:hAnsi="Tahoma" w:cs="Tahoma"/>
          <w:color w:val="000000"/>
          <w:sz w:val="26"/>
          <w:szCs w:val="26"/>
        </w:rPr>
        <w:t>. Members and officers serve until their successors are elected or appointed and sworn.</w:t>
      </w:r>
    </w:p>
    <w:p w14:paraId="5013652B" w14:textId="77777777" w:rsidR="0013383C" w:rsidRPr="00284F13" w:rsidRDefault="0013383C" w:rsidP="0013383C">
      <w:pPr>
        <w:tabs>
          <w:tab w:val="left" w:pos="0"/>
          <w:tab w:val="left" w:pos="180"/>
        </w:tabs>
        <w:jc w:val="both"/>
        <w:rPr>
          <w:rFonts w:ascii="Tahoma" w:hAnsi="Tahoma" w:cs="Tahoma"/>
          <w:color w:val="000000"/>
          <w:sz w:val="26"/>
          <w:szCs w:val="26"/>
          <w:highlight w:val="yellow"/>
        </w:rPr>
      </w:pPr>
    </w:p>
    <w:p w14:paraId="131CF75E" w14:textId="77777777" w:rsidR="0013383C" w:rsidRPr="00284F13" w:rsidRDefault="0013383C" w:rsidP="0013383C">
      <w:pPr>
        <w:tabs>
          <w:tab w:val="left" w:pos="0"/>
          <w:tab w:val="left" w:pos="180"/>
        </w:tabs>
        <w:jc w:val="both"/>
        <w:rPr>
          <w:rFonts w:ascii="Tahoma" w:hAnsi="Tahoma" w:cs="Tahoma"/>
          <w:color w:val="000000"/>
          <w:sz w:val="26"/>
          <w:szCs w:val="26"/>
        </w:rPr>
      </w:pPr>
      <w:r w:rsidRPr="00284F13">
        <w:rPr>
          <w:rFonts w:ascii="Tahoma" w:hAnsi="Tahoma" w:cs="Tahoma"/>
          <w:b/>
          <w:color w:val="000000"/>
          <w:sz w:val="26"/>
          <w:szCs w:val="26"/>
        </w:rPr>
        <w:t>Meetings:</w:t>
      </w:r>
      <w:r w:rsidRPr="00284F13">
        <w:rPr>
          <w:rFonts w:ascii="Tahoma" w:hAnsi="Tahoma" w:cs="Tahoma"/>
          <w:color w:val="000000"/>
          <w:sz w:val="26"/>
          <w:szCs w:val="26"/>
        </w:rPr>
        <w:t xml:space="preserve"> The Board will hold regular meeting</w:t>
      </w:r>
      <w:r w:rsidR="009B0F40" w:rsidRPr="00284F13">
        <w:rPr>
          <w:rFonts w:ascii="Tahoma" w:hAnsi="Tahoma" w:cs="Tahoma"/>
          <w:color w:val="000000"/>
          <w:sz w:val="26"/>
          <w:szCs w:val="26"/>
        </w:rPr>
        <w:t>s</w:t>
      </w:r>
      <w:r w:rsidRPr="00284F13">
        <w:rPr>
          <w:rFonts w:ascii="Tahoma" w:hAnsi="Tahoma" w:cs="Tahoma"/>
          <w:color w:val="000000"/>
          <w:sz w:val="26"/>
          <w:szCs w:val="26"/>
        </w:rPr>
        <w:t xml:space="preserve"> in accordance with</w:t>
      </w:r>
      <w:r w:rsidR="009B0F40" w:rsidRPr="00284F13">
        <w:rPr>
          <w:rFonts w:ascii="Tahoma" w:hAnsi="Tahoma" w:cs="Tahoma"/>
          <w:color w:val="000000"/>
          <w:sz w:val="26"/>
          <w:szCs w:val="26"/>
        </w:rPr>
        <w:t xml:space="preserve"> Chapter 36 of t</w:t>
      </w:r>
      <w:r w:rsidRPr="00284F13">
        <w:rPr>
          <w:rFonts w:ascii="Tahoma" w:hAnsi="Tahoma" w:cs="Tahoma"/>
          <w:color w:val="000000"/>
          <w:sz w:val="26"/>
          <w:szCs w:val="26"/>
        </w:rPr>
        <w:t>he Water Code. At the call of the President, or by written request of at least three members of the Board, special meetings may be held. All Board meetings will be held according to the Texas Open Meetings Act.</w:t>
      </w:r>
    </w:p>
    <w:p w14:paraId="594A9555" w14:textId="77777777" w:rsidR="0013383C" w:rsidRPr="00284F13" w:rsidRDefault="0013383C" w:rsidP="0013383C">
      <w:pPr>
        <w:tabs>
          <w:tab w:val="left" w:pos="0"/>
          <w:tab w:val="left" w:pos="180"/>
        </w:tabs>
        <w:jc w:val="both"/>
        <w:rPr>
          <w:rFonts w:ascii="Tahoma" w:hAnsi="Tahoma" w:cs="Tahoma"/>
          <w:color w:val="000000"/>
          <w:sz w:val="26"/>
          <w:szCs w:val="26"/>
          <w:highlight w:val="yellow"/>
        </w:rPr>
      </w:pPr>
    </w:p>
    <w:p w14:paraId="1D4FC2F6" w14:textId="77777777" w:rsidR="0013383C" w:rsidRPr="00284F13" w:rsidRDefault="0013383C" w:rsidP="0013383C">
      <w:pPr>
        <w:tabs>
          <w:tab w:val="left" w:pos="0"/>
          <w:tab w:val="left" w:pos="180"/>
        </w:tabs>
        <w:jc w:val="both"/>
        <w:rPr>
          <w:rFonts w:ascii="Tahoma" w:hAnsi="Tahoma" w:cs="Tahoma"/>
          <w:b/>
          <w:sz w:val="26"/>
          <w:szCs w:val="26"/>
        </w:rPr>
      </w:pPr>
      <w:r w:rsidRPr="00284F13">
        <w:rPr>
          <w:rFonts w:ascii="Tahoma" w:hAnsi="Tahoma" w:cs="Tahoma"/>
          <w:b/>
          <w:sz w:val="26"/>
          <w:szCs w:val="26"/>
        </w:rPr>
        <w:t xml:space="preserve">District Staff </w:t>
      </w:r>
    </w:p>
    <w:p w14:paraId="17F70C1F" w14:textId="77777777" w:rsidR="0013383C" w:rsidRPr="00284F13" w:rsidRDefault="0013383C" w:rsidP="0013383C">
      <w:pPr>
        <w:tabs>
          <w:tab w:val="left" w:pos="0"/>
          <w:tab w:val="left" w:pos="180"/>
        </w:tabs>
        <w:jc w:val="both"/>
        <w:rPr>
          <w:rFonts w:ascii="Tahoma" w:hAnsi="Tahoma" w:cs="Tahoma"/>
          <w:b/>
          <w:sz w:val="26"/>
          <w:szCs w:val="26"/>
        </w:rPr>
      </w:pPr>
    </w:p>
    <w:p w14:paraId="7B98AFF0" w14:textId="1AAE0113" w:rsidR="0013383C" w:rsidRPr="00284F13" w:rsidRDefault="0013383C" w:rsidP="0013383C">
      <w:pPr>
        <w:tabs>
          <w:tab w:val="left" w:pos="0"/>
          <w:tab w:val="left" w:pos="180"/>
        </w:tabs>
        <w:jc w:val="both"/>
        <w:rPr>
          <w:rFonts w:ascii="Tahoma" w:hAnsi="Tahoma" w:cs="Tahoma"/>
          <w:b/>
          <w:color w:val="000000"/>
          <w:sz w:val="26"/>
          <w:szCs w:val="26"/>
        </w:rPr>
      </w:pPr>
      <w:r w:rsidRPr="00284F13">
        <w:rPr>
          <w:rFonts w:ascii="Tahoma" w:hAnsi="Tahoma" w:cs="Tahoma"/>
          <w:b/>
          <w:sz w:val="26"/>
          <w:szCs w:val="26"/>
        </w:rPr>
        <w:t>General Manager:</w:t>
      </w:r>
      <w:r w:rsidRPr="00284F13">
        <w:rPr>
          <w:rFonts w:ascii="Tahoma" w:hAnsi="Tahoma" w:cs="Tahoma"/>
          <w:sz w:val="26"/>
          <w:szCs w:val="26"/>
        </w:rPr>
        <w:t xml:space="preserve"> The District employs a General Manager to manage the administrative affairs of the District.  In the absence of the Secretary of the Board, the </w:t>
      </w:r>
      <w:r w:rsidRPr="00284F13">
        <w:rPr>
          <w:rFonts w:ascii="Tahoma" w:eastAsia="MS Mincho" w:hAnsi="Tahoma" w:cs="Tahoma"/>
          <w:sz w:val="26"/>
          <w:szCs w:val="26"/>
        </w:rPr>
        <w:t xml:space="preserve">General Manager of the District may also act as Secretary to the Board and may attest on behalf of the District.  </w:t>
      </w:r>
      <w:r w:rsidRPr="00284F13">
        <w:rPr>
          <w:rFonts w:ascii="Tahoma" w:hAnsi="Tahoma" w:cs="Tahoma"/>
          <w:sz w:val="26"/>
          <w:szCs w:val="26"/>
        </w:rPr>
        <w:t xml:space="preserve">The General Manager is responsible for ensuring that the Rules, regulations, policies, and procedures adopted by the Board are implemented. The General Manager shall provide timely reports about the administrative affairs of the District to the Board. The Board determines the salary and reviews the position of General Manager each </w:t>
      </w:r>
      <w:r w:rsidR="003F1819">
        <w:rPr>
          <w:rFonts w:ascii="Tahoma" w:hAnsi="Tahoma" w:cs="Tahoma"/>
          <w:sz w:val="26"/>
          <w:szCs w:val="26"/>
        </w:rPr>
        <w:t>Year</w:t>
      </w:r>
      <w:r w:rsidRPr="00284F13">
        <w:rPr>
          <w:rFonts w:ascii="Tahoma" w:hAnsi="Tahoma" w:cs="Tahoma"/>
          <w:sz w:val="26"/>
          <w:szCs w:val="26"/>
        </w:rPr>
        <w:t xml:space="preserve">. </w:t>
      </w:r>
    </w:p>
    <w:p w14:paraId="2BA2909C" w14:textId="77777777" w:rsidR="0013383C" w:rsidRPr="00284F13" w:rsidRDefault="0013383C" w:rsidP="0013383C">
      <w:pPr>
        <w:pStyle w:val="Heading5"/>
        <w:tabs>
          <w:tab w:val="left" w:pos="0"/>
          <w:tab w:val="left" w:pos="180"/>
        </w:tabs>
        <w:ind w:left="0" w:firstLine="0"/>
        <w:jc w:val="both"/>
        <w:rPr>
          <w:rFonts w:ascii="Tahoma" w:hAnsi="Tahoma" w:cs="Tahoma"/>
          <w:color w:val="000000"/>
          <w:sz w:val="26"/>
          <w:szCs w:val="26"/>
        </w:rPr>
      </w:pPr>
    </w:p>
    <w:p w14:paraId="1692856B" w14:textId="77777777" w:rsidR="0013383C" w:rsidRPr="00284F13" w:rsidRDefault="0013383C" w:rsidP="0013383C">
      <w:pPr>
        <w:tabs>
          <w:tab w:val="left" w:pos="0"/>
          <w:tab w:val="left" w:pos="180"/>
        </w:tabs>
        <w:jc w:val="both"/>
        <w:rPr>
          <w:rFonts w:ascii="Tahoma" w:hAnsi="Tahoma" w:cs="Tahoma"/>
          <w:color w:val="000000"/>
          <w:sz w:val="26"/>
          <w:szCs w:val="26"/>
        </w:rPr>
      </w:pPr>
      <w:r w:rsidRPr="00284F13">
        <w:rPr>
          <w:rFonts w:ascii="Tahoma" w:hAnsi="Tahoma" w:cs="Tahoma"/>
          <w:color w:val="000000"/>
          <w:sz w:val="26"/>
          <w:szCs w:val="26"/>
        </w:rPr>
        <w:t>The General Manager, with approval of the Board, may employ all Persons necessary to assist in the duties required for the proper administration of the District. The Board sets District staff salaries after considering the recommendations of the General Manager.</w:t>
      </w:r>
    </w:p>
    <w:p w14:paraId="0E151E0F" w14:textId="77777777" w:rsidR="00F06299" w:rsidRPr="00284F13" w:rsidRDefault="00F06299">
      <w:pPr>
        <w:tabs>
          <w:tab w:val="left" w:pos="0"/>
          <w:tab w:val="left" w:pos="180"/>
        </w:tabs>
        <w:jc w:val="both"/>
        <w:rPr>
          <w:rFonts w:ascii="Tahoma" w:hAnsi="Tahoma" w:cs="Tahoma"/>
          <w:color w:val="000000"/>
          <w:sz w:val="26"/>
          <w:szCs w:val="26"/>
        </w:rPr>
      </w:pPr>
    </w:p>
    <w:p w14:paraId="5B2EE42A" w14:textId="77777777" w:rsidR="00DB1EE9" w:rsidRPr="00284F13" w:rsidRDefault="00C07B3F" w:rsidP="00DB1EE9">
      <w:pPr>
        <w:jc w:val="center"/>
        <w:rPr>
          <w:rFonts w:ascii="Tahoma" w:hAnsi="Tahoma" w:cs="Tahoma"/>
          <w:b/>
          <w:sz w:val="33"/>
          <w:szCs w:val="33"/>
        </w:rPr>
      </w:pPr>
      <w:bookmarkStart w:id="2" w:name="_Toc50805245"/>
      <w:r w:rsidRPr="00284F13">
        <w:rPr>
          <w:rFonts w:ascii="Tahoma" w:hAnsi="Tahoma" w:cs="Tahoma"/>
          <w:b/>
          <w:sz w:val="33"/>
          <w:szCs w:val="33"/>
        </w:rPr>
        <w:t>CHAPTER 1</w:t>
      </w:r>
    </w:p>
    <w:p w14:paraId="30F3FA5F" w14:textId="77777777" w:rsidR="00DB1EE9" w:rsidRPr="00284F13" w:rsidRDefault="00DB1EE9" w:rsidP="00DB1EE9">
      <w:pPr>
        <w:spacing w:after="240"/>
        <w:jc w:val="center"/>
        <w:rPr>
          <w:rStyle w:val="Strong"/>
          <w:rFonts w:ascii="Tahoma" w:hAnsi="Tahoma" w:cs="Tahoma"/>
          <w:sz w:val="33"/>
          <w:szCs w:val="33"/>
        </w:rPr>
      </w:pPr>
      <w:r w:rsidRPr="00284F13">
        <w:rPr>
          <w:rStyle w:val="Strong"/>
          <w:rFonts w:ascii="Tahoma" w:hAnsi="Tahoma" w:cs="Tahoma"/>
          <w:sz w:val="33"/>
          <w:szCs w:val="33"/>
        </w:rPr>
        <w:t>GENERAL PROVISIONS AND DISTRICT JURISDICTION</w:t>
      </w:r>
    </w:p>
    <w:p w14:paraId="1AD8E38F" w14:textId="4C43DFC3" w:rsidR="00DB1EE9" w:rsidRPr="00284F13" w:rsidRDefault="00DB1EE9" w:rsidP="001D1C46">
      <w:pPr>
        <w:numPr>
          <w:ilvl w:val="1"/>
          <w:numId w:val="21"/>
        </w:numPr>
        <w:ind w:left="720" w:hanging="720"/>
        <w:jc w:val="both"/>
        <w:rPr>
          <w:rFonts w:ascii="Tahoma" w:hAnsi="Tahoma" w:cs="Tahoma"/>
        </w:rPr>
      </w:pPr>
      <w:r w:rsidRPr="00284F13">
        <w:rPr>
          <w:rFonts w:ascii="Tahoma" w:hAnsi="Tahoma" w:cs="Tahoma"/>
          <w:b/>
          <w:color w:val="000000"/>
        </w:rPr>
        <w:t xml:space="preserve">General Jurisdiction of the District: </w:t>
      </w:r>
      <w:r w:rsidRPr="00284F13">
        <w:rPr>
          <w:rFonts w:ascii="Tahoma" w:hAnsi="Tahoma" w:cs="Tahoma"/>
          <w:color w:val="000000"/>
        </w:rPr>
        <w:t>The Mesquite Groundwater Conservation</w:t>
      </w:r>
      <w:r w:rsidRPr="00284F13">
        <w:rPr>
          <w:rFonts w:ascii="Tahoma" w:hAnsi="Tahoma" w:cs="Tahoma"/>
        </w:rPr>
        <w:t xml:space="preserve"> District is a political subdivision of the State of Texas organ</w:t>
      </w:r>
      <w:r w:rsidR="00071BEE">
        <w:rPr>
          <w:rFonts w:ascii="Tahoma" w:hAnsi="Tahoma" w:cs="Tahoma"/>
        </w:rPr>
        <w:t xml:space="preserve">ized and existing under § </w:t>
      </w:r>
      <w:r w:rsidRPr="00284F13">
        <w:rPr>
          <w:rFonts w:ascii="Tahoma" w:hAnsi="Tahoma" w:cs="Tahoma"/>
        </w:rPr>
        <w:t>59, Article XVI, Texas Constitution, Texas Water Code, and the District’s Enabling Legislation.</w:t>
      </w:r>
    </w:p>
    <w:p w14:paraId="0D9E9EA6" w14:textId="77777777" w:rsidR="00DB1EE9" w:rsidRPr="00284F13" w:rsidRDefault="00DB1EE9" w:rsidP="00DB1EE9">
      <w:pPr>
        <w:ind w:left="576"/>
        <w:jc w:val="both"/>
        <w:rPr>
          <w:rFonts w:ascii="Tahoma" w:hAnsi="Tahoma" w:cs="Tahoma"/>
        </w:rPr>
      </w:pPr>
    </w:p>
    <w:p w14:paraId="1938F48A" w14:textId="77777777" w:rsidR="00DB1EE9" w:rsidRPr="00284F13" w:rsidRDefault="00DB1EE9" w:rsidP="001D1C46">
      <w:pPr>
        <w:numPr>
          <w:ilvl w:val="1"/>
          <w:numId w:val="21"/>
        </w:numPr>
        <w:ind w:left="720" w:hanging="720"/>
        <w:jc w:val="both"/>
        <w:rPr>
          <w:rFonts w:ascii="Tahoma" w:hAnsi="Tahoma" w:cs="Tahoma"/>
        </w:rPr>
      </w:pPr>
      <w:r w:rsidRPr="00284F13">
        <w:rPr>
          <w:rFonts w:ascii="Tahoma" w:hAnsi="Tahoma" w:cs="Tahoma"/>
          <w:b/>
        </w:rPr>
        <w:t>District Business Office, Mailing Address, and Phone Number:</w:t>
      </w:r>
      <w:r w:rsidRPr="00284F13">
        <w:rPr>
          <w:rFonts w:ascii="Tahoma" w:hAnsi="Tahoma" w:cs="Tahoma"/>
        </w:rPr>
        <w:t xml:space="preserve">  The business office and mailing address of the District are as follows:</w:t>
      </w:r>
    </w:p>
    <w:p w14:paraId="390A0862" w14:textId="77777777" w:rsidR="00DB1EE9" w:rsidRPr="00284F13" w:rsidRDefault="00DB1EE9" w:rsidP="00DB1EE9">
      <w:pPr>
        <w:jc w:val="both"/>
        <w:rPr>
          <w:rFonts w:ascii="Tahoma" w:hAnsi="Tahoma" w:cs="Tahoma"/>
        </w:rPr>
      </w:pPr>
    </w:p>
    <w:p w14:paraId="50F05E8F" w14:textId="77777777" w:rsidR="00DB1EE9" w:rsidRPr="00284F13" w:rsidRDefault="001A6FB3" w:rsidP="0014580B">
      <w:pPr>
        <w:ind w:left="720"/>
        <w:jc w:val="both"/>
        <w:rPr>
          <w:rFonts w:ascii="Tahoma" w:hAnsi="Tahoma" w:cs="Tahoma"/>
        </w:rPr>
      </w:pPr>
      <w:r w:rsidRPr="00284F13">
        <w:rPr>
          <w:rFonts w:ascii="Tahoma" w:hAnsi="Tahoma" w:cs="Tahoma"/>
        </w:rPr>
        <w:t>1.</w:t>
      </w:r>
      <w:r w:rsidRPr="00284F13">
        <w:rPr>
          <w:rFonts w:ascii="Tahoma" w:hAnsi="Tahoma" w:cs="Tahoma"/>
        </w:rPr>
        <w:tab/>
      </w:r>
      <w:r w:rsidR="00DB1EE9" w:rsidRPr="00284F13">
        <w:rPr>
          <w:rFonts w:ascii="Tahoma" w:hAnsi="Tahoma" w:cs="Tahoma"/>
        </w:rPr>
        <w:t>Business Office:  802 Ni</w:t>
      </w:r>
      <w:r w:rsidR="00A62F6B" w:rsidRPr="00284F13">
        <w:rPr>
          <w:rFonts w:ascii="Tahoma" w:hAnsi="Tahoma" w:cs="Tahoma"/>
        </w:rPr>
        <w:t>nth</w:t>
      </w:r>
      <w:r w:rsidR="00DB1EE9" w:rsidRPr="00284F13">
        <w:rPr>
          <w:rFonts w:ascii="Tahoma" w:hAnsi="Tahoma" w:cs="Tahoma"/>
        </w:rPr>
        <w:t xml:space="preserve"> Street, </w:t>
      </w:r>
      <w:r w:rsidR="00A62F6B" w:rsidRPr="00284F13">
        <w:rPr>
          <w:rFonts w:ascii="Tahoma" w:hAnsi="Tahoma" w:cs="Tahoma"/>
        </w:rPr>
        <w:t>Wellington</w:t>
      </w:r>
      <w:r w:rsidR="00DB1EE9" w:rsidRPr="00284F13">
        <w:rPr>
          <w:rFonts w:ascii="Tahoma" w:hAnsi="Tahoma" w:cs="Tahoma"/>
        </w:rPr>
        <w:t>, Texas 790</w:t>
      </w:r>
      <w:r w:rsidR="00A62F6B" w:rsidRPr="00284F13">
        <w:rPr>
          <w:rFonts w:ascii="Tahoma" w:hAnsi="Tahoma" w:cs="Tahoma"/>
        </w:rPr>
        <w:t>95</w:t>
      </w:r>
    </w:p>
    <w:p w14:paraId="30686E50" w14:textId="77777777" w:rsidR="00DB1EE9" w:rsidRPr="00034686" w:rsidRDefault="00DB1EE9" w:rsidP="00DB1EE9">
      <w:pPr>
        <w:ind w:left="821"/>
        <w:jc w:val="both"/>
        <w:rPr>
          <w:rFonts w:ascii="Tahoma" w:hAnsi="Tahoma" w:cs="Tahoma"/>
        </w:rPr>
      </w:pPr>
    </w:p>
    <w:p w14:paraId="315CCF27" w14:textId="77777777" w:rsidR="00DB1EE9" w:rsidRPr="00034686" w:rsidRDefault="00DB1EE9" w:rsidP="001D1C46">
      <w:pPr>
        <w:numPr>
          <w:ilvl w:val="0"/>
          <w:numId w:val="22"/>
        </w:numPr>
        <w:ind w:firstLine="0"/>
        <w:jc w:val="both"/>
        <w:rPr>
          <w:rFonts w:ascii="Tahoma" w:hAnsi="Tahoma" w:cs="Tahoma"/>
        </w:rPr>
      </w:pPr>
      <w:r w:rsidRPr="00034686">
        <w:rPr>
          <w:rFonts w:ascii="Tahoma" w:hAnsi="Tahoma" w:cs="Tahoma"/>
        </w:rPr>
        <w:t xml:space="preserve">Mailing Address:  </w:t>
      </w:r>
      <w:r w:rsidR="00A62F6B" w:rsidRPr="00034686">
        <w:rPr>
          <w:rFonts w:ascii="Tahoma" w:hAnsi="Tahoma" w:cs="Tahoma"/>
        </w:rPr>
        <w:t>802 Ninth Street, Wellington, Texas 79095</w:t>
      </w:r>
    </w:p>
    <w:p w14:paraId="5083C7B6" w14:textId="77777777" w:rsidR="00DB1EE9" w:rsidRPr="00034686" w:rsidRDefault="00DB1EE9" w:rsidP="00DB1EE9">
      <w:pPr>
        <w:jc w:val="both"/>
        <w:rPr>
          <w:rFonts w:ascii="Tahoma" w:hAnsi="Tahoma" w:cs="Tahoma"/>
        </w:rPr>
      </w:pPr>
    </w:p>
    <w:p w14:paraId="6A9161F6" w14:textId="3CDB1CA9" w:rsidR="00DB1EE9" w:rsidRPr="00034686" w:rsidRDefault="00DB1EE9" w:rsidP="001D1C46">
      <w:pPr>
        <w:numPr>
          <w:ilvl w:val="0"/>
          <w:numId w:val="22"/>
        </w:numPr>
        <w:ind w:firstLine="0"/>
        <w:jc w:val="both"/>
        <w:rPr>
          <w:rFonts w:ascii="Tahoma" w:hAnsi="Tahoma" w:cs="Tahoma"/>
        </w:rPr>
      </w:pPr>
      <w:r w:rsidRPr="00034686">
        <w:rPr>
          <w:rFonts w:ascii="Tahoma" w:hAnsi="Tahoma" w:cs="Tahoma"/>
        </w:rPr>
        <w:t xml:space="preserve">Phone Number:  </w:t>
      </w:r>
      <w:r w:rsidR="00CA3F19" w:rsidRPr="00034686">
        <w:rPr>
          <w:rFonts w:ascii="Tahoma" w:hAnsi="Tahoma" w:cs="Tahoma"/>
        </w:rPr>
        <w:t>844</w:t>
      </w:r>
      <w:r w:rsidR="008F73F7" w:rsidRPr="00034686">
        <w:rPr>
          <w:rFonts w:ascii="Tahoma" w:hAnsi="Tahoma" w:cs="Tahoma"/>
        </w:rPr>
        <w:t>-445</w:t>
      </w:r>
      <w:r w:rsidRPr="00034686">
        <w:rPr>
          <w:rFonts w:ascii="Tahoma" w:hAnsi="Tahoma" w:cs="Tahoma"/>
        </w:rPr>
        <w:t>-</w:t>
      </w:r>
      <w:r w:rsidR="00A62F6B" w:rsidRPr="00034686">
        <w:rPr>
          <w:rFonts w:ascii="Tahoma" w:hAnsi="Tahoma" w:cs="Tahoma"/>
        </w:rPr>
        <w:t>2800</w:t>
      </w:r>
    </w:p>
    <w:p w14:paraId="66681A31" w14:textId="77777777" w:rsidR="00DB1EE9" w:rsidRPr="00034686" w:rsidRDefault="00DB1EE9" w:rsidP="00DB1EE9">
      <w:pPr>
        <w:ind w:left="821"/>
        <w:jc w:val="both"/>
        <w:rPr>
          <w:rFonts w:ascii="Tahoma" w:hAnsi="Tahoma" w:cs="Tahoma"/>
        </w:rPr>
      </w:pPr>
    </w:p>
    <w:p w14:paraId="42C1C55C" w14:textId="77777777" w:rsidR="00DB1EE9" w:rsidRPr="00034686" w:rsidRDefault="00DB1EE9" w:rsidP="001D1C46">
      <w:pPr>
        <w:numPr>
          <w:ilvl w:val="0"/>
          <w:numId w:val="22"/>
        </w:numPr>
        <w:ind w:firstLine="0"/>
        <w:jc w:val="both"/>
        <w:rPr>
          <w:rFonts w:ascii="Tahoma" w:hAnsi="Tahoma" w:cs="Tahoma"/>
        </w:rPr>
      </w:pPr>
      <w:r w:rsidRPr="00034686">
        <w:rPr>
          <w:rFonts w:ascii="Tahoma" w:hAnsi="Tahoma" w:cs="Tahoma"/>
        </w:rPr>
        <w:t xml:space="preserve">District Website:  </w:t>
      </w:r>
      <w:hyperlink r:id="rId12" w:history="1">
        <w:r w:rsidR="00A62F6B" w:rsidRPr="00034686">
          <w:rPr>
            <w:rStyle w:val="Hyperlink"/>
            <w:rFonts w:ascii="Tahoma" w:hAnsi="Tahoma" w:cs="Tahoma"/>
          </w:rPr>
          <w:t>www.mesquitegcd.org</w:t>
        </w:r>
      </w:hyperlink>
      <w:r w:rsidRPr="00034686">
        <w:rPr>
          <w:rFonts w:ascii="Tahoma" w:hAnsi="Tahoma" w:cs="Tahoma"/>
        </w:rPr>
        <w:t xml:space="preserve"> </w:t>
      </w:r>
    </w:p>
    <w:p w14:paraId="1EBD220E" w14:textId="77777777" w:rsidR="00DB1EE9" w:rsidRPr="00034686" w:rsidRDefault="00DB1EE9" w:rsidP="00DB1EE9">
      <w:pPr>
        <w:ind w:left="576"/>
        <w:jc w:val="both"/>
        <w:rPr>
          <w:rFonts w:ascii="Tahoma" w:hAnsi="Tahoma" w:cs="Tahoma"/>
        </w:rPr>
      </w:pPr>
    </w:p>
    <w:p w14:paraId="7F2ED6F1" w14:textId="77777777" w:rsidR="0058614B" w:rsidRPr="00034686" w:rsidRDefault="00DB1EE9" w:rsidP="0058614B">
      <w:pPr>
        <w:numPr>
          <w:ilvl w:val="1"/>
          <w:numId w:val="21"/>
        </w:numPr>
        <w:ind w:left="720" w:hanging="720"/>
        <w:jc w:val="both"/>
        <w:rPr>
          <w:rFonts w:ascii="Tahoma" w:hAnsi="Tahoma" w:cs="Tahoma"/>
        </w:rPr>
      </w:pPr>
      <w:r w:rsidRPr="00034686">
        <w:rPr>
          <w:rFonts w:ascii="Tahoma" w:hAnsi="Tahoma" w:cs="Tahoma"/>
          <w:b/>
        </w:rPr>
        <w:t>Purpose of the Rules:</w:t>
      </w:r>
      <w:r w:rsidRPr="00034686">
        <w:rPr>
          <w:rFonts w:ascii="Tahoma" w:hAnsi="Tahoma" w:cs="Tahoma"/>
        </w:rPr>
        <w:t xml:space="preserve">  These Rules are adopte</w:t>
      </w:r>
      <w:r w:rsidR="00071BEE" w:rsidRPr="00034686">
        <w:rPr>
          <w:rFonts w:ascii="Tahoma" w:hAnsi="Tahoma" w:cs="Tahoma"/>
        </w:rPr>
        <w:t>d under the authority of §</w:t>
      </w:r>
      <w:r w:rsidRPr="00034686">
        <w:rPr>
          <w:rFonts w:ascii="Tahoma" w:hAnsi="Tahoma" w:cs="Tahoma"/>
        </w:rPr>
        <w:t xml:space="preserve"> 36.101, Texas Water Code, for the purpose of conserving, preserving, protecting and recharging Groundwater in the District; and to prevent degradation of water quality; prevent waste of Groundwater; achieve the Desired Future Conditions set by the District; and to implem</w:t>
      </w:r>
      <w:r w:rsidR="00071BEE" w:rsidRPr="00034686">
        <w:rPr>
          <w:rFonts w:ascii="Tahoma" w:hAnsi="Tahoma" w:cs="Tahoma"/>
        </w:rPr>
        <w:t xml:space="preserve">ent § </w:t>
      </w:r>
      <w:r w:rsidRPr="00034686">
        <w:rPr>
          <w:rFonts w:ascii="Tahoma" w:hAnsi="Tahoma" w:cs="Tahoma"/>
        </w:rPr>
        <w:t>59, Article XVI, Texas Constitution; the Texas Water Code; and the District’s Enabling Legislation.  The Rules of the District may be amended from time to time to comply with the District’s Management Plan and any revisions to the Texas Water Code by the Texas legislature.  The Rules may also be amended because of a change in the condition or use of the aquifer</w:t>
      </w:r>
      <w:r w:rsidR="00A62F6B" w:rsidRPr="00034686">
        <w:rPr>
          <w:rFonts w:ascii="Tahoma" w:hAnsi="Tahoma" w:cs="Tahoma"/>
        </w:rPr>
        <w:t>s</w:t>
      </w:r>
      <w:r w:rsidRPr="00034686">
        <w:rPr>
          <w:rFonts w:ascii="Tahoma" w:hAnsi="Tahoma" w:cs="Tahoma"/>
        </w:rPr>
        <w:t xml:space="preserve">. </w:t>
      </w:r>
    </w:p>
    <w:p w14:paraId="553892D7" w14:textId="77777777" w:rsidR="00D84317" w:rsidRDefault="00D84317" w:rsidP="00D84317">
      <w:pPr>
        <w:jc w:val="both"/>
        <w:rPr>
          <w:rFonts w:ascii="Tahoma" w:hAnsi="Tahoma" w:cs="Tahoma"/>
        </w:rPr>
      </w:pPr>
    </w:p>
    <w:p w14:paraId="0CE21392" w14:textId="5386CB31" w:rsidR="00D84317" w:rsidRPr="00034686" w:rsidRDefault="00D84317" w:rsidP="00D84317">
      <w:pPr>
        <w:jc w:val="both"/>
        <w:rPr>
          <w:rFonts w:ascii="Tahoma" w:hAnsi="Tahoma" w:cs="Tahoma"/>
        </w:rPr>
      </w:pPr>
    </w:p>
    <w:p w14:paraId="4D2A4945" w14:textId="4E2511F6" w:rsidR="0058614B" w:rsidRPr="00AA7D16" w:rsidRDefault="0058614B" w:rsidP="0058614B">
      <w:pPr>
        <w:numPr>
          <w:ilvl w:val="1"/>
          <w:numId w:val="21"/>
        </w:numPr>
        <w:ind w:left="720" w:hanging="720"/>
        <w:jc w:val="both"/>
        <w:rPr>
          <w:rFonts w:ascii="Tahoma" w:hAnsi="Tahoma" w:cs="Tahoma"/>
          <w:highlight w:val="yellow"/>
        </w:rPr>
      </w:pPr>
      <w:r w:rsidRPr="00AA7D16">
        <w:rPr>
          <w:rFonts w:ascii="Tahoma" w:hAnsi="Tahoma" w:cs="Tahoma"/>
          <w:b/>
          <w:highlight w:val="yellow"/>
        </w:rPr>
        <w:t>Petition to Adopt or Change District Rules:</w:t>
      </w:r>
    </w:p>
    <w:p w14:paraId="60095138" w14:textId="77777777" w:rsidR="002E7589" w:rsidRPr="00AA7D16" w:rsidRDefault="002E7589" w:rsidP="002E7589">
      <w:pPr>
        <w:pStyle w:val="ListParagraph"/>
        <w:rPr>
          <w:rFonts w:ascii="Tahoma" w:hAnsi="Tahoma" w:cs="Tahoma"/>
          <w:sz w:val="24"/>
          <w:szCs w:val="24"/>
          <w:highlight w:val="yellow"/>
        </w:rPr>
      </w:pPr>
    </w:p>
    <w:p w14:paraId="607DAA3F" w14:textId="77777777" w:rsidR="002E7589" w:rsidRPr="00AA7D16" w:rsidRDefault="002E7589" w:rsidP="002E7589">
      <w:pPr>
        <w:pStyle w:val="ListParagraph"/>
        <w:numPr>
          <w:ilvl w:val="2"/>
          <w:numId w:val="70"/>
        </w:numPr>
        <w:ind w:hanging="720"/>
        <w:contextualSpacing/>
        <w:jc w:val="both"/>
        <w:rPr>
          <w:rFonts w:ascii="Tahoma" w:hAnsi="Tahoma" w:cs="Tahoma"/>
          <w:sz w:val="24"/>
          <w:szCs w:val="24"/>
          <w:highlight w:val="yellow"/>
        </w:rPr>
      </w:pPr>
      <w:r w:rsidRPr="00AA7D16">
        <w:rPr>
          <w:rFonts w:ascii="Tahoma" w:hAnsi="Tahoma" w:cs="Tahoma"/>
          <w:sz w:val="24"/>
          <w:szCs w:val="24"/>
          <w:highlight w:val="yellow"/>
        </w:rPr>
        <w:t>A person with a real property interest in groundwater in the District may file a petition with the District to request the adoption of a rule or to request a change to an existing District rule.</w:t>
      </w:r>
    </w:p>
    <w:p w14:paraId="4FF90D66" w14:textId="77777777" w:rsidR="002E7589" w:rsidRPr="00AA7D16" w:rsidRDefault="002E7589" w:rsidP="002E7589">
      <w:pPr>
        <w:pStyle w:val="ListParagraph"/>
        <w:ind w:left="1440"/>
        <w:jc w:val="both"/>
        <w:rPr>
          <w:rFonts w:ascii="Tahoma" w:hAnsi="Tahoma" w:cs="Tahoma"/>
          <w:sz w:val="24"/>
          <w:szCs w:val="24"/>
          <w:highlight w:val="yellow"/>
        </w:rPr>
      </w:pPr>
    </w:p>
    <w:p w14:paraId="2083EC15" w14:textId="77777777" w:rsidR="002E7589" w:rsidRPr="00AA7D16" w:rsidRDefault="002E7589" w:rsidP="002E7589">
      <w:pPr>
        <w:pStyle w:val="ListParagraph"/>
        <w:numPr>
          <w:ilvl w:val="2"/>
          <w:numId w:val="70"/>
        </w:numPr>
        <w:ind w:hanging="720"/>
        <w:contextualSpacing/>
        <w:jc w:val="both"/>
        <w:rPr>
          <w:rFonts w:ascii="Tahoma" w:hAnsi="Tahoma" w:cs="Tahoma"/>
          <w:sz w:val="24"/>
          <w:szCs w:val="24"/>
          <w:highlight w:val="yellow"/>
        </w:rPr>
      </w:pPr>
      <w:r w:rsidRPr="00AA7D16">
        <w:rPr>
          <w:rFonts w:ascii="Tahoma" w:hAnsi="Tahoma" w:cs="Tahoma"/>
          <w:sz w:val="24"/>
          <w:szCs w:val="24"/>
          <w:highlight w:val="yellow"/>
        </w:rPr>
        <w:t>Petitions must be submitted in writing to the District office and must comply with the following requirements:</w:t>
      </w:r>
    </w:p>
    <w:p w14:paraId="000495EF" w14:textId="77777777" w:rsidR="002E7589" w:rsidRPr="00AA7D16" w:rsidRDefault="002E7589" w:rsidP="002E7589">
      <w:pPr>
        <w:pStyle w:val="ListParagraph"/>
        <w:rPr>
          <w:rFonts w:ascii="Tahoma" w:hAnsi="Tahoma" w:cs="Tahoma"/>
          <w:sz w:val="24"/>
          <w:szCs w:val="24"/>
          <w:highlight w:val="yellow"/>
        </w:rPr>
      </w:pPr>
    </w:p>
    <w:p w14:paraId="4AF89D0F" w14:textId="77777777" w:rsidR="002E7589" w:rsidRPr="00AA7D16" w:rsidRDefault="002E7589" w:rsidP="002E7589">
      <w:pPr>
        <w:pStyle w:val="ListParagraph"/>
        <w:numPr>
          <w:ilvl w:val="0"/>
          <w:numId w:val="71"/>
        </w:numPr>
        <w:contextualSpacing/>
        <w:jc w:val="both"/>
        <w:rPr>
          <w:rFonts w:ascii="Tahoma" w:hAnsi="Tahoma" w:cs="Tahoma"/>
          <w:sz w:val="24"/>
          <w:szCs w:val="24"/>
          <w:highlight w:val="yellow"/>
        </w:rPr>
      </w:pPr>
      <w:r w:rsidRPr="00AA7D16">
        <w:rPr>
          <w:rFonts w:ascii="Tahoma" w:hAnsi="Tahoma" w:cs="Tahoma"/>
          <w:sz w:val="24"/>
          <w:szCs w:val="24"/>
          <w:highlight w:val="yellow"/>
        </w:rPr>
        <w:t>each rule requested must be submitted by separate petition;</w:t>
      </w:r>
    </w:p>
    <w:p w14:paraId="3EAE1ADF" w14:textId="77777777" w:rsidR="002E7589" w:rsidRPr="00AA7D16" w:rsidRDefault="002E7589" w:rsidP="002E7589">
      <w:pPr>
        <w:pStyle w:val="ListParagraph"/>
        <w:ind w:left="2160"/>
        <w:jc w:val="both"/>
        <w:rPr>
          <w:rFonts w:ascii="Tahoma" w:hAnsi="Tahoma" w:cs="Tahoma"/>
          <w:sz w:val="24"/>
          <w:szCs w:val="24"/>
          <w:highlight w:val="yellow"/>
        </w:rPr>
      </w:pPr>
    </w:p>
    <w:p w14:paraId="3849BD38" w14:textId="1690BE4E" w:rsidR="002E7589" w:rsidRPr="00AA7D16" w:rsidRDefault="002E7589" w:rsidP="002E7589">
      <w:pPr>
        <w:pStyle w:val="ListParagraph"/>
        <w:numPr>
          <w:ilvl w:val="0"/>
          <w:numId w:val="71"/>
        </w:numPr>
        <w:contextualSpacing/>
        <w:jc w:val="both"/>
        <w:rPr>
          <w:rFonts w:ascii="Tahoma" w:hAnsi="Tahoma" w:cs="Tahoma"/>
          <w:sz w:val="24"/>
          <w:szCs w:val="24"/>
          <w:highlight w:val="yellow"/>
        </w:rPr>
      </w:pPr>
      <w:r w:rsidRPr="00AA7D16">
        <w:rPr>
          <w:rFonts w:ascii="Tahoma" w:hAnsi="Tahoma" w:cs="Tahoma"/>
          <w:sz w:val="24"/>
          <w:szCs w:val="24"/>
          <w:highlight w:val="yellow"/>
        </w:rPr>
        <w:t>each petition must be signed and state the name and address of each person signing the petition;</w:t>
      </w:r>
    </w:p>
    <w:p w14:paraId="7FECEFDF" w14:textId="77777777" w:rsidR="002E7589" w:rsidRPr="00AA7D16" w:rsidRDefault="002E7589" w:rsidP="002E7589">
      <w:pPr>
        <w:pStyle w:val="ListParagraph"/>
        <w:rPr>
          <w:rFonts w:ascii="Tahoma" w:hAnsi="Tahoma" w:cs="Tahoma"/>
          <w:sz w:val="24"/>
          <w:szCs w:val="24"/>
          <w:highlight w:val="yellow"/>
        </w:rPr>
      </w:pPr>
    </w:p>
    <w:p w14:paraId="3FBB38BF" w14:textId="77777777" w:rsidR="002E7589" w:rsidRPr="00AA7D16" w:rsidRDefault="002E7589" w:rsidP="002E7589">
      <w:pPr>
        <w:pStyle w:val="ListParagraph"/>
        <w:numPr>
          <w:ilvl w:val="0"/>
          <w:numId w:val="71"/>
        </w:numPr>
        <w:contextualSpacing/>
        <w:jc w:val="both"/>
        <w:rPr>
          <w:rFonts w:ascii="Tahoma" w:hAnsi="Tahoma" w:cs="Tahoma"/>
          <w:sz w:val="24"/>
          <w:szCs w:val="24"/>
          <w:highlight w:val="yellow"/>
        </w:rPr>
      </w:pPr>
      <w:r w:rsidRPr="00AA7D16">
        <w:rPr>
          <w:rFonts w:ascii="Tahoma" w:hAnsi="Tahoma" w:cs="Tahoma"/>
          <w:sz w:val="24"/>
          <w:szCs w:val="24"/>
          <w:highlight w:val="yellow"/>
        </w:rPr>
        <w:t>each petition must include;</w:t>
      </w:r>
    </w:p>
    <w:p w14:paraId="0C7CBF3F" w14:textId="77777777" w:rsidR="002E7589" w:rsidRPr="00AA7D16" w:rsidRDefault="002E7589" w:rsidP="002E7589">
      <w:pPr>
        <w:pStyle w:val="ListParagraph"/>
        <w:rPr>
          <w:rFonts w:ascii="Tahoma" w:hAnsi="Tahoma" w:cs="Tahoma"/>
          <w:sz w:val="24"/>
          <w:szCs w:val="24"/>
          <w:highlight w:val="yellow"/>
        </w:rPr>
      </w:pPr>
    </w:p>
    <w:p w14:paraId="28C18EC8" w14:textId="77777777" w:rsidR="002E7589" w:rsidRPr="00AA7D16" w:rsidRDefault="002E7589" w:rsidP="002E7589">
      <w:pPr>
        <w:pStyle w:val="ListParagraph"/>
        <w:numPr>
          <w:ilvl w:val="1"/>
          <w:numId w:val="71"/>
        </w:numPr>
        <w:contextualSpacing/>
        <w:jc w:val="both"/>
        <w:rPr>
          <w:rFonts w:ascii="Tahoma" w:hAnsi="Tahoma" w:cs="Tahoma"/>
          <w:sz w:val="24"/>
          <w:szCs w:val="24"/>
          <w:highlight w:val="yellow"/>
        </w:rPr>
      </w:pPr>
      <w:r w:rsidRPr="00AA7D16">
        <w:rPr>
          <w:rFonts w:ascii="Tahoma" w:hAnsi="Tahoma" w:cs="Tahoma"/>
          <w:sz w:val="24"/>
          <w:szCs w:val="24"/>
          <w:highlight w:val="yellow"/>
        </w:rPr>
        <w:t>a brief description of petitioner’s real property interest in groundwater in the District;</w:t>
      </w:r>
    </w:p>
    <w:p w14:paraId="248F5FA8" w14:textId="77777777" w:rsidR="002E7589" w:rsidRPr="00AA7D16" w:rsidRDefault="002E7589" w:rsidP="002E7589">
      <w:pPr>
        <w:pStyle w:val="ListParagraph"/>
        <w:ind w:left="2520"/>
        <w:jc w:val="both"/>
        <w:rPr>
          <w:rFonts w:ascii="Tahoma" w:hAnsi="Tahoma" w:cs="Tahoma"/>
          <w:sz w:val="24"/>
          <w:szCs w:val="24"/>
          <w:highlight w:val="yellow"/>
        </w:rPr>
      </w:pPr>
    </w:p>
    <w:p w14:paraId="2B557112" w14:textId="77777777" w:rsidR="002E7589" w:rsidRPr="00AA7D16" w:rsidRDefault="002E7589" w:rsidP="002E7589">
      <w:pPr>
        <w:pStyle w:val="ListParagraph"/>
        <w:numPr>
          <w:ilvl w:val="1"/>
          <w:numId w:val="71"/>
        </w:numPr>
        <w:contextualSpacing/>
        <w:jc w:val="both"/>
        <w:rPr>
          <w:rFonts w:ascii="Tahoma" w:hAnsi="Tahoma" w:cs="Tahoma"/>
          <w:sz w:val="24"/>
          <w:szCs w:val="24"/>
          <w:highlight w:val="yellow"/>
        </w:rPr>
      </w:pPr>
      <w:r w:rsidRPr="00AA7D16">
        <w:rPr>
          <w:rFonts w:ascii="Tahoma" w:hAnsi="Tahoma" w:cs="Tahoma"/>
          <w:sz w:val="24"/>
          <w:szCs w:val="24"/>
          <w:highlight w:val="yellow"/>
        </w:rPr>
        <w:t>a brief explanation of the proposed rule;</w:t>
      </w:r>
    </w:p>
    <w:p w14:paraId="07DF8C7F" w14:textId="77777777" w:rsidR="002E7589" w:rsidRPr="00AA7D16" w:rsidRDefault="002E7589" w:rsidP="002E7589">
      <w:pPr>
        <w:pStyle w:val="ListParagraph"/>
        <w:rPr>
          <w:rFonts w:ascii="Tahoma" w:hAnsi="Tahoma" w:cs="Tahoma"/>
          <w:sz w:val="24"/>
          <w:szCs w:val="24"/>
          <w:highlight w:val="yellow"/>
        </w:rPr>
      </w:pPr>
    </w:p>
    <w:p w14:paraId="261D8628" w14:textId="77777777" w:rsidR="002E7589" w:rsidRPr="00AA7D16" w:rsidRDefault="002E7589" w:rsidP="002E7589">
      <w:pPr>
        <w:pStyle w:val="ListParagraph"/>
        <w:numPr>
          <w:ilvl w:val="1"/>
          <w:numId w:val="71"/>
        </w:numPr>
        <w:contextualSpacing/>
        <w:jc w:val="both"/>
        <w:rPr>
          <w:rFonts w:ascii="Tahoma" w:hAnsi="Tahoma" w:cs="Tahoma"/>
          <w:sz w:val="24"/>
          <w:szCs w:val="24"/>
          <w:highlight w:val="yellow"/>
        </w:rPr>
      </w:pPr>
      <w:r w:rsidRPr="00AA7D16">
        <w:rPr>
          <w:rFonts w:ascii="Tahoma" w:hAnsi="Tahoma" w:cs="Tahoma"/>
          <w:sz w:val="24"/>
          <w:szCs w:val="24"/>
          <w:highlight w:val="yellow"/>
        </w:rPr>
        <w:t>the text of the proposed rule prepared in a manner to indicate the words to be added or deleted from the text of the current District rule, if any;</w:t>
      </w:r>
    </w:p>
    <w:p w14:paraId="55B071D7" w14:textId="77777777" w:rsidR="002E7589" w:rsidRPr="00AA7D16" w:rsidRDefault="002E7589" w:rsidP="002E7589">
      <w:pPr>
        <w:pStyle w:val="ListParagraph"/>
        <w:rPr>
          <w:rFonts w:ascii="Tahoma" w:hAnsi="Tahoma" w:cs="Tahoma"/>
          <w:sz w:val="24"/>
          <w:szCs w:val="24"/>
          <w:highlight w:val="yellow"/>
        </w:rPr>
      </w:pPr>
    </w:p>
    <w:p w14:paraId="6D0C1F9E" w14:textId="77777777" w:rsidR="002E7589" w:rsidRPr="00AA7D16" w:rsidRDefault="002E7589" w:rsidP="002E7589">
      <w:pPr>
        <w:pStyle w:val="ListParagraph"/>
        <w:numPr>
          <w:ilvl w:val="1"/>
          <w:numId w:val="71"/>
        </w:numPr>
        <w:contextualSpacing/>
        <w:jc w:val="both"/>
        <w:rPr>
          <w:rFonts w:ascii="Tahoma" w:hAnsi="Tahoma" w:cs="Tahoma"/>
          <w:sz w:val="24"/>
          <w:szCs w:val="24"/>
          <w:highlight w:val="yellow"/>
        </w:rPr>
      </w:pPr>
      <w:r w:rsidRPr="00AA7D16">
        <w:rPr>
          <w:rFonts w:ascii="Tahoma" w:hAnsi="Tahoma" w:cs="Tahoma"/>
          <w:sz w:val="24"/>
          <w:szCs w:val="24"/>
          <w:highlight w:val="yellow"/>
        </w:rPr>
        <w:t>an allegation of injury or inequity that could result from the failure to adopt the proposed rule.</w:t>
      </w:r>
    </w:p>
    <w:p w14:paraId="0525DA6D" w14:textId="77777777" w:rsidR="002E7589" w:rsidRPr="00AA7D16" w:rsidRDefault="002E7589" w:rsidP="002E7589">
      <w:pPr>
        <w:pStyle w:val="ListParagraph"/>
        <w:rPr>
          <w:rFonts w:ascii="Tahoma" w:hAnsi="Tahoma" w:cs="Tahoma"/>
          <w:sz w:val="24"/>
          <w:szCs w:val="24"/>
          <w:highlight w:val="yellow"/>
        </w:rPr>
      </w:pPr>
    </w:p>
    <w:p w14:paraId="18393BFA" w14:textId="55EA365F" w:rsidR="002E7589" w:rsidRPr="00AA7D16" w:rsidRDefault="002E7589" w:rsidP="002E7589">
      <w:pPr>
        <w:pStyle w:val="ListParagraph"/>
        <w:numPr>
          <w:ilvl w:val="2"/>
          <w:numId w:val="70"/>
        </w:numPr>
        <w:ind w:hanging="720"/>
        <w:contextualSpacing/>
        <w:jc w:val="both"/>
        <w:rPr>
          <w:rFonts w:ascii="Tahoma" w:hAnsi="Tahoma" w:cs="Tahoma"/>
          <w:sz w:val="24"/>
          <w:szCs w:val="24"/>
          <w:highlight w:val="yellow"/>
        </w:rPr>
      </w:pPr>
      <w:r w:rsidRPr="00AA7D16">
        <w:rPr>
          <w:rFonts w:ascii="Tahoma" w:hAnsi="Tahoma" w:cs="Tahoma"/>
          <w:sz w:val="24"/>
          <w:szCs w:val="24"/>
          <w:highlight w:val="yellow"/>
        </w:rPr>
        <w:t xml:space="preserve">The General Manager may reject any petition for failure to comply with the requirements of Section 2 of this </w:t>
      </w:r>
      <w:r w:rsidR="00EB6913" w:rsidRPr="00AA7D16">
        <w:rPr>
          <w:rFonts w:ascii="Tahoma" w:hAnsi="Tahoma" w:cs="Tahoma"/>
          <w:sz w:val="24"/>
          <w:szCs w:val="24"/>
          <w:highlight w:val="yellow"/>
        </w:rPr>
        <w:t>Paragraph 1.4.</w:t>
      </w:r>
      <w:r w:rsidRPr="00AA7D16">
        <w:rPr>
          <w:rFonts w:ascii="Tahoma" w:hAnsi="Tahoma" w:cs="Tahoma"/>
          <w:sz w:val="24"/>
          <w:szCs w:val="24"/>
          <w:highlight w:val="yellow"/>
        </w:rPr>
        <w:t xml:space="preserve"> and shall provide notice to the petitioner about the reason for the rejection.</w:t>
      </w:r>
    </w:p>
    <w:p w14:paraId="66BE9805" w14:textId="77777777" w:rsidR="002E7589" w:rsidRPr="00AA7D16" w:rsidRDefault="002E7589" w:rsidP="002E7589">
      <w:pPr>
        <w:pStyle w:val="ListParagraph"/>
        <w:ind w:left="1440"/>
        <w:jc w:val="both"/>
        <w:rPr>
          <w:rFonts w:ascii="Tahoma" w:hAnsi="Tahoma" w:cs="Tahoma"/>
          <w:sz w:val="24"/>
          <w:szCs w:val="24"/>
          <w:highlight w:val="yellow"/>
        </w:rPr>
      </w:pPr>
    </w:p>
    <w:p w14:paraId="193D4EEB" w14:textId="67751B00" w:rsidR="002E7589" w:rsidRPr="00AA7D16" w:rsidRDefault="002E7589" w:rsidP="002E7589">
      <w:pPr>
        <w:pStyle w:val="ListParagraph"/>
        <w:numPr>
          <w:ilvl w:val="2"/>
          <w:numId w:val="70"/>
        </w:numPr>
        <w:ind w:hanging="720"/>
        <w:contextualSpacing/>
        <w:jc w:val="both"/>
        <w:rPr>
          <w:rFonts w:ascii="Tahoma" w:hAnsi="Tahoma" w:cs="Tahoma"/>
          <w:sz w:val="24"/>
          <w:szCs w:val="24"/>
          <w:highlight w:val="yellow"/>
        </w:rPr>
      </w:pPr>
      <w:r w:rsidRPr="00AA7D16">
        <w:rPr>
          <w:rFonts w:ascii="Tahoma" w:hAnsi="Tahoma" w:cs="Tahoma"/>
          <w:sz w:val="24"/>
          <w:szCs w:val="24"/>
          <w:highlight w:val="yellow"/>
        </w:rPr>
        <w:t xml:space="preserve">Within 90 days after submission of a petition that complies </w:t>
      </w:r>
      <w:r w:rsidR="00EB6913" w:rsidRPr="00AA7D16">
        <w:rPr>
          <w:rFonts w:ascii="Tahoma" w:hAnsi="Tahoma" w:cs="Tahoma"/>
          <w:sz w:val="24"/>
          <w:szCs w:val="24"/>
          <w:highlight w:val="yellow"/>
        </w:rPr>
        <w:t>with</w:t>
      </w:r>
      <w:r w:rsidRPr="00AA7D16">
        <w:rPr>
          <w:rFonts w:ascii="Tahoma" w:hAnsi="Tahoma" w:cs="Tahoma"/>
          <w:sz w:val="24"/>
          <w:szCs w:val="24"/>
          <w:highlight w:val="yellow"/>
        </w:rPr>
        <w:t xml:space="preserve"> this </w:t>
      </w:r>
      <w:r w:rsidR="00034686" w:rsidRPr="00AA7D16">
        <w:rPr>
          <w:rFonts w:ascii="Tahoma" w:hAnsi="Tahoma" w:cs="Tahoma"/>
          <w:sz w:val="24"/>
          <w:szCs w:val="24"/>
          <w:highlight w:val="yellow"/>
        </w:rPr>
        <w:t>S</w:t>
      </w:r>
      <w:r w:rsidRPr="00AA7D16">
        <w:rPr>
          <w:rFonts w:ascii="Tahoma" w:hAnsi="Tahoma" w:cs="Tahoma"/>
          <w:sz w:val="24"/>
          <w:szCs w:val="24"/>
          <w:highlight w:val="yellow"/>
        </w:rPr>
        <w:t>ection</w:t>
      </w:r>
      <w:r w:rsidR="00034686" w:rsidRPr="00AA7D16">
        <w:rPr>
          <w:rFonts w:ascii="Tahoma" w:hAnsi="Tahoma" w:cs="Tahoma"/>
          <w:sz w:val="24"/>
          <w:szCs w:val="24"/>
          <w:highlight w:val="yellow"/>
        </w:rPr>
        <w:t xml:space="preserve"> 2 of this Paragraph 1.4.</w:t>
      </w:r>
      <w:r w:rsidRPr="00AA7D16">
        <w:rPr>
          <w:rFonts w:ascii="Tahoma" w:hAnsi="Tahoma" w:cs="Tahoma"/>
          <w:sz w:val="24"/>
          <w:szCs w:val="24"/>
          <w:highlight w:val="yellow"/>
        </w:rPr>
        <w:t xml:space="preserve">, the Board shall either deny the petition, stating its reason for denial in the minutes of the board meeting or in a letter providing a written explanation to the petitioner, or initiate rulemaking proceedings as provided by </w:t>
      </w:r>
      <w:r w:rsidR="00352EB9" w:rsidRPr="00AA7D16">
        <w:rPr>
          <w:rFonts w:ascii="Tahoma" w:hAnsi="Tahoma" w:cs="Tahoma"/>
          <w:sz w:val="24"/>
          <w:szCs w:val="24"/>
          <w:highlight w:val="yellow"/>
        </w:rPr>
        <w:t xml:space="preserve">Texas Water Code, </w:t>
      </w:r>
      <w:r w:rsidRPr="00AA7D16">
        <w:rPr>
          <w:rFonts w:ascii="Tahoma" w:hAnsi="Tahoma" w:cs="Tahoma"/>
          <w:sz w:val="24"/>
          <w:szCs w:val="24"/>
          <w:highlight w:val="yellow"/>
        </w:rPr>
        <w:t>Section 36.101</w:t>
      </w:r>
      <w:r w:rsidR="00D6792A" w:rsidRPr="00AA7D16">
        <w:rPr>
          <w:rFonts w:ascii="Tahoma" w:hAnsi="Tahoma" w:cs="Tahoma"/>
          <w:sz w:val="24"/>
          <w:szCs w:val="24"/>
          <w:highlight w:val="yellow"/>
        </w:rPr>
        <w:t>.</w:t>
      </w:r>
    </w:p>
    <w:p w14:paraId="481E890C" w14:textId="77777777" w:rsidR="00DB1EE9" w:rsidRPr="00034686" w:rsidRDefault="00DB1EE9" w:rsidP="00DB1EE9">
      <w:pPr>
        <w:ind w:left="576"/>
        <w:jc w:val="both"/>
        <w:rPr>
          <w:rFonts w:ascii="Tahoma" w:hAnsi="Tahoma" w:cs="Tahoma"/>
        </w:rPr>
      </w:pPr>
    </w:p>
    <w:p w14:paraId="567C77A3" w14:textId="77777777" w:rsidR="00DB1EE9" w:rsidRPr="00034686" w:rsidRDefault="00DB1EE9" w:rsidP="00D85A4A">
      <w:pPr>
        <w:numPr>
          <w:ilvl w:val="1"/>
          <w:numId w:val="21"/>
        </w:numPr>
        <w:ind w:left="720" w:hanging="720"/>
        <w:jc w:val="both"/>
        <w:rPr>
          <w:rFonts w:ascii="Tahoma" w:hAnsi="Tahoma" w:cs="Tahoma"/>
        </w:rPr>
      </w:pPr>
      <w:r w:rsidRPr="00034686">
        <w:rPr>
          <w:rFonts w:ascii="Tahoma" w:hAnsi="Tahoma" w:cs="Tahoma"/>
          <w:b/>
        </w:rPr>
        <w:t>Construction of the Rules:</w:t>
      </w:r>
      <w:r w:rsidRPr="00034686">
        <w:rPr>
          <w:rFonts w:ascii="Tahoma" w:hAnsi="Tahoma" w:cs="Tahoma"/>
        </w:rPr>
        <w:t xml:space="preserve">  </w:t>
      </w:r>
      <w:r w:rsidR="00A62F6B" w:rsidRPr="00034686">
        <w:rPr>
          <w:rFonts w:ascii="Tahoma" w:hAnsi="Tahoma" w:cs="Tahoma"/>
        </w:rPr>
        <w:t xml:space="preserve">The Board of Directors shall have the discretionary authority to construct, interpret and apply these Rules. </w:t>
      </w:r>
      <w:r w:rsidRPr="00034686">
        <w:rPr>
          <w:rFonts w:ascii="Tahoma" w:hAnsi="Tahoma" w:cs="Tahoma"/>
        </w:rPr>
        <w:t>Unless otherwise expressly provided for in these Rules, the past, present and future tense shall each include the other; the masculine, feminine and neutral gender shall each include the other, and the singular and plural number shall each include the other.</w:t>
      </w:r>
    </w:p>
    <w:p w14:paraId="00067FBC" w14:textId="77777777" w:rsidR="00DB1EE9" w:rsidRPr="00034686" w:rsidRDefault="00DB1EE9" w:rsidP="00D85A4A">
      <w:pPr>
        <w:ind w:left="720" w:hanging="720"/>
        <w:jc w:val="both"/>
        <w:rPr>
          <w:rFonts w:ascii="Tahoma" w:hAnsi="Tahoma" w:cs="Tahoma"/>
        </w:rPr>
      </w:pPr>
    </w:p>
    <w:p w14:paraId="145F08C5" w14:textId="77777777" w:rsidR="00DB1EE9" w:rsidRPr="00034686" w:rsidRDefault="00DB1EE9" w:rsidP="00D85A4A">
      <w:pPr>
        <w:numPr>
          <w:ilvl w:val="1"/>
          <w:numId w:val="21"/>
        </w:numPr>
        <w:ind w:left="720" w:hanging="720"/>
        <w:jc w:val="both"/>
        <w:rPr>
          <w:rFonts w:ascii="Tahoma" w:hAnsi="Tahoma" w:cs="Tahoma"/>
        </w:rPr>
      </w:pPr>
      <w:r w:rsidRPr="00034686">
        <w:rPr>
          <w:rFonts w:ascii="Tahoma" w:hAnsi="Tahoma" w:cs="Tahoma"/>
          <w:b/>
        </w:rPr>
        <w:t xml:space="preserve">General Requirements for Applications, Registrations, Reports and Matters before the Board: </w:t>
      </w:r>
      <w:r w:rsidRPr="00034686">
        <w:rPr>
          <w:rFonts w:ascii="Tahoma" w:hAnsi="Tahoma" w:cs="Tahoma"/>
        </w:rPr>
        <w:t>The Applicant shall provide on a form authorized by the District for all applications, registrations, Reports and matters before the Board the following information:</w:t>
      </w:r>
    </w:p>
    <w:p w14:paraId="1CE02D42" w14:textId="77777777" w:rsidR="00DB1EE9" w:rsidRPr="00034686" w:rsidRDefault="00DB1EE9" w:rsidP="00DB1EE9">
      <w:pPr>
        <w:ind w:left="821"/>
        <w:jc w:val="both"/>
        <w:rPr>
          <w:rFonts w:ascii="Tahoma" w:hAnsi="Tahoma" w:cs="Tahoma"/>
        </w:rPr>
      </w:pPr>
    </w:p>
    <w:p w14:paraId="5F350D3E" w14:textId="77777777" w:rsidR="00DB1EE9" w:rsidRPr="00034686" w:rsidRDefault="00DB1EE9" w:rsidP="001D1C46">
      <w:pPr>
        <w:numPr>
          <w:ilvl w:val="3"/>
          <w:numId w:val="22"/>
        </w:numPr>
        <w:ind w:left="1440" w:hanging="720"/>
        <w:jc w:val="both"/>
        <w:rPr>
          <w:rFonts w:ascii="Tahoma" w:hAnsi="Tahoma" w:cs="Tahoma"/>
        </w:rPr>
      </w:pPr>
      <w:r w:rsidRPr="00034686">
        <w:rPr>
          <w:rFonts w:ascii="Tahoma" w:hAnsi="Tahoma" w:cs="Tahoma"/>
        </w:rPr>
        <w:t xml:space="preserve">Full name, address, telephone number and e-mail address of the Groundwater right Owner; </w:t>
      </w:r>
    </w:p>
    <w:p w14:paraId="1149EA1A" w14:textId="77777777" w:rsidR="00DB1EE9" w:rsidRPr="00284F13" w:rsidRDefault="00DB1EE9" w:rsidP="00DB1EE9">
      <w:pPr>
        <w:ind w:left="821"/>
        <w:jc w:val="both"/>
        <w:rPr>
          <w:rFonts w:ascii="Tahoma" w:hAnsi="Tahoma" w:cs="Tahoma"/>
        </w:rPr>
      </w:pPr>
    </w:p>
    <w:p w14:paraId="5BA6B478" w14:textId="77777777" w:rsidR="00DB1EE9" w:rsidRPr="00284F13" w:rsidRDefault="001A6FB3" w:rsidP="0014580B">
      <w:pPr>
        <w:tabs>
          <w:tab w:val="left" w:pos="1440"/>
        </w:tabs>
        <w:ind w:left="1440" w:hanging="720"/>
        <w:jc w:val="both"/>
        <w:rPr>
          <w:rFonts w:ascii="Tahoma" w:hAnsi="Tahoma" w:cs="Tahoma"/>
        </w:rPr>
      </w:pPr>
      <w:r w:rsidRPr="00284F13">
        <w:rPr>
          <w:rFonts w:ascii="Tahoma" w:hAnsi="Tahoma" w:cs="Tahoma"/>
        </w:rPr>
        <w:t xml:space="preserve">2. </w:t>
      </w:r>
      <w:r w:rsidRPr="00284F13">
        <w:rPr>
          <w:rFonts w:ascii="Tahoma" w:hAnsi="Tahoma" w:cs="Tahoma"/>
        </w:rPr>
        <w:tab/>
        <w:t>T</w:t>
      </w:r>
      <w:r w:rsidR="00DB1EE9" w:rsidRPr="00284F13">
        <w:rPr>
          <w:rFonts w:ascii="Tahoma" w:hAnsi="Tahoma" w:cs="Tahoma"/>
        </w:rPr>
        <w:t>he name and mailing address of the Applicant.  If the Applicant is not the Groundwater right Owner, the Applicant must furnish satisfactory documentation authorizing the Applicant to file an application, registration or request a matter be placed before the Board on behalf of the Groundwater right Owner; and</w:t>
      </w:r>
    </w:p>
    <w:p w14:paraId="2566554F" w14:textId="77777777" w:rsidR="00C07B3F" w:rsidRPr="00284F13" w:rsidRDefault="00C07B3F" w:rsidP="0014580B">
      <w:pPr>
        <w:pStyle w:val="ListParagraph"/>
        <w:rPr>
          <w:rFonts w:ascii="Tahoma" w:hAnsi="Tahoma" w:cs="Tahoma"/>
        </w:rPr>
      </w:pPr>
    </w:p>
    <w:p w14:paraId="61E378E3" w14:textId="77777777" w:rsidR="00DB1EE9" w:rsidRPr="00284F13" w:rsidRDefault="001A6FB3" w:rsidP="0014580B">
      <w:pPr>
        <w:ind w:left="1440" w:hanging="720"/>
        <w:jc w:val="both"/>
        <w:rPr>
          <w:rFonts w:ascii="Tahoma" w:hAnsi="Tahoma" w:cs="Tahoma"/>
        </w:rPr>
      </w:pPr>
      <w:r w:rsidRPr="00284F13">
        <w:rPr>
          <w:rFonts w:ascii="Tahoma" w:hAnsi="Tahoma" w:cs="Tahoma"/>
        </w:rPr>
        <w:t>3.</w:t>
      </w:r>
      <w:r w:rsidRPr="00284F13">
        <w:rPr>
          <w:rFonts w:ascii="Tahoma" w:hAnsi="Tahoma" w:cs="Tahoma"/>
        </w:rPr>
        <w:tab/>
      </w:r>
      <w:r w:rsidR="00DB1EE9" w:rsidRPr="00284F13">
        <w:rPr>
          <w:rFonts w:ascii="Tahoma" w:hAnsi="Tahoma" w:cs="Tahoma"/>
        </w:rPr>
        <w:t>The document must be certified as true and correct by the responsible party or authorized representative.</w:t>
      </w:r>
    </w:p>
    <w:p w14:paraId="6EA1775A" w14:textId="77777777" w:rsidR="00DB1EE9" w:rsidRPr="00284F13" w:rsidRDefault="00DB1EE9" w:rsidP="00DB1EE9">
      <w:pPr>
        <w:ind w:left="1224"/>
        <w:jc w:val="both"/>
        <w:rPr>
          <w:rFonts w:ascii="Tahoma" w:hAnsi="Tahoma" w:cs="Tahoma"/>
        </w:rPr>
      </w:pPr>
    </w:p>
    <w:p w14:paraId="436C9E33" w14:textId="77777777" w:rsidR="00DB1EE9" w:rsidRPr="00284F13" w:rsidRDefault="001A6FB3" w:rsidP="00D85A4A">
      <w:pPr>
        <w:ind w:left="720" w:hanging="720"/>
        <w:jc w:val="both"/>
        <w:rPr>
          <w:rFonts w:ascii="Tahoma" w:hAnsi="Tahoma" w:cs="Tahoma"/>
        </w:rPr>
      </w:pPr>
      <w:r w:rsidRPr="00284F13">
        <w:rPr>
          <w:rFonts w:ascii="Tahoma" w:hAnsi="Tahoma" w:cs="Tahoma"/>
        </w:rPr>
        <w:t>1.6</w:t>
      </w:r>
      <w:r w:rsidRPr="00284F13">
        <w:rPr>
          <w:rFonts w:ascii="Tahoma" w:hAnsi="Tahoma" w:cs="Tahoma"/>
          <w:b/>
        </w:rPr>
        <w:tab/>
      </w:r>
      <w:r w:rsidR="00DB1EE9" w:rsidRPr="00284F13">
        <w:rPr>
          <w:rFonts w:ascii="Tahoma" w:hAnsi="Tahoma" w:cs="Tahoma"/>
          <w:b/>
        </w:rPr>
        <w:t>Application Null and Void:</w:t>
      </w:r>
      <w:r w:rsidR="00DB1EE9" w:rsidRPr="00284F13">
        <w:rPr>
          <w:rFonts w:ascii="Tahoma" w:hAnsi="Tahoma" w:cs="Tahoma"/>
        </w:rPr>
        <w:t xml:space="preserve"> An application is null and void if the District does not receive the required deposit(s), any applicable fee(s) and all the information required to be furnished by the Applicant within seven (7) business days from the date filed in the District office.  </w:t>
      </w:r>
    </w:p>
    <w:p w14:paraId="38FDD096" w14:textId="77777777" w:rsidR="00DB1EE9" w:rsidRPr="00284F13" w:rsidRDefault="00DB1EE9" w:rsidP="00D85A4A">
      <w:pPr>
        <w:ind w:left="720"/>
        <w:jc w:val="both"/>
        <w:rPr>
          <w:rFonts w:ascii="Tahoma" w:hAnsi="Tahoma" w:cs="Tahoma"/>
        </w:rPr>
      </w:pPr>
    </w:p>
    <w:p w14:paraId="7C37DDF5" w14:textId="77777777" w:rsidR="00DB1EE9" w:rsidRPr="00284F13" w:rsidRDefault="001A6FB3" w:rsidP="00D85A4A">
      <w:pPr>
        <w:ind w:left="720" w:hanging="720"/>
        <w:jc w:val="both"/>
        <w:rPr>
          <w:rFonts w:ascii="Tahoma" w:hAnsi="Tahoma" w:cs="Tahoma"/>
        </w:rPr>
      </w:pPr>
      <w:r w:rsidRPr="00284F13">
        <w:rPr>
          <w:rFonts w:ascii="Tahoma" w:hAnsi="Tahoma" w:cs="Tahoma"/>
        </w:rPr>
        <w:t>1.7</w:t>
      </w:r>
      <w:r w:rsidRPr="00284F13">
        <w:rPr>
          <w:rFonts w:ascii="Tahoma" w:hAnsi="Tahoma" w:cs="Tahoma"/>
          <w:b/>
        </w:rPr>
        <w:tab/>
      </w:r>
      <w:r w:rsidR="00DB1EE9" w:rsidRPr="00284F13">
        <w:rPr>
          <w:rFonts w:ascii="Tahoma" w:hAnsi="Tahoma" w:cs="Tahoma"/>
          <w:b/>
        </w:rPr>
        <w:t>Enforcement of Rules:</w:t>
      </w:r>
      <w:r w:rsidR="00DB1EE9" w:rsidRPr="00284F13">
        <w:rPr>
          <w:rFonts w:ascii="Tahoma" w:hAnsi="Tahoma" w:cs="Tahoma"/>
        </w:rPr>
        <w:t xml:space="preserve"> All Rules duly adopted, promulgated and published by this District shall be enforced as provided under the Texas Water Code and other applicable Texas law as now, or hereafter amended.</w:t>
      </w:r>
    </w:p>
    <w:p w14:paraId="064B0D8C" w14:textId="77777777" w:rsidR="00DB1EE9" w:rsidRPr="00284F13" w:rsidRDefault="00DB1EE9" w:rsidP="00D85A4A">
      <w:pPr>
        <w:ind w:left="720"/>
        <w:jc w:val="both"/>
        <w:rPr>
          <w:rFonts w:ascii="Tahoma" w:hAnsi="Tahoma" w:cs="Tahoma"/>
        </w:rPr>
      </w:pPr>
    </w:p>
    <w:p w14:paraId="08536BFC" w14:textId="77777777" w:rsidR="00DB1EE9" w:rsidRPr="00284F13" w:rsidRDefault="001A6FB3" w:rsidP="00D85A4A">
      <w:pPr>
        <w:ind w:left="720" w:hanging="720"/>
        <w:jc w:val="both"/>
        <w:rPr>
          <w:rFonts w:ascii="Tahoma" w:hAnsi="Tahoma" w:cs="Tahoma"/>
        </w:rPr>
      </w:pPr>
      <w:r w:rsidRPr="00284F13">
        <w:rPr>
          <w:rFonts w:ascii="Tahoma" w:hAnsi="Tahoma" w:cs="Tahoma"/>
        </w:rPr>
        <w:t>1.8</w:t>
      </w:r>
      <w:r w:rsidRPr="00284F13">
        <w:rPr>
          <w:rFonts w:ascii="Tahoma" w:hAnsi="Tahoma" w:cs="Tahoma"/>
        </w:rPr>
        <w:tab/>
      </w:r>
      <w:r w:rsidR="00DB1EE9" w:rsidRPr="00284F13">
        <w:rPr>
          <w:rFonts w:ascii="Tahoma" w:hAnsi="Tahoma" w:cs="Tahoma"/>
          <w:b/>
        </w:rPr>
        <w:t>Authority to Enter Land:</w:t>
      </w:r>
      <w:r w:rsidR="00DB1EE9" w:rsidRPr="00284F13">
        <w:rPr>
          <w:rFonts w:ascii="Tahoma" w:hAnsi="Tahoma" w:cs="Tahoma"/>
        </w:rPr>
        <w:t xml:space="preserve"> </w:t>
      </w:r>
    </w:p>
    <w:p w14:paraId="036257E6" w14:textId="77777777" w:rsidR="00DB1EE9" w:rsidRPr="00284F13" w:rsidRDefault="00DB1EE9" w:rsidP="00DB1EE9">
      <w:pPr>
        <w:pStyle w:val="ListParagraph"/>
        <w:tabs>
          <w:tab w:val="left" w:pos="1440"/>
        </w:tabs>
        <w:spacing w:line="299" w:lineRule="exact"/>
        <w:ind w:left="900"/>
        <w:jc w:val="both"/>
        <w:textAlignment w:val="baseline"/>
        <w:rPr>
          <w:rFonts w:ascii="Tahoma" w:eastAsia="Times New Roman" w:hAnsi="Tahoma" w:cs="Tahoma"/>
          <w:color w:val="000000"/>
          <w:sz w:val="24"/>
          <w:szCs w:val="24"/>
        </w:rPr>
      </w:pPr>
    </w:p>
    <w:p w14:paraId="6ED2D29E" w14:textId="77777777" w:rsidR="00DB1EE9" w:rsidRPr="00284F13" w:rsidRDefault="00DB1EE9" w:rsidP="001D1C46">
      <w:pPr>
        <w:pStyle w:val="ListParagraph"/>
        <w:numPr>
          <w:ilvl w:val="0"/>
          <w:numId w:val="2"/>
        </w:numPr>
        <w:tabs>
          <w:tab w:val="left" w:pos="1080"/>
          <w:tab w:val="left" w:pos="1440"/>
        </w:tabs>
        <w:spacing w:line="299" w:lineRule="exact"/>
        <w:ind w:left="1080"/>
        <w:contextualSpacing/>
        <w:jc w:val="both"/>
        <w:textAlignment w:val="baseline"/>
        <w:rPr>
          <w:rFonts w:ascii="Tahoma" w:eastAsia="Times New Roman" w:hAnsi="Tahoma" w:cs="Tahoma"/>
          <w:color w:val="000000"/>
          <w:sz w:val="24"/>
          <w:szCs w:val="24"/>
        </w:rPr>
      </w:pPr>
      <w:r w:rsidRPr="00284F13">
        <w:rPr>
          <w:rFonts w:ascii="Tahoma" w:eastAsia="Times New Roman" w:hAnsi="Tahoma" w:cs="Tahoma"/>
          <w:color w:val="000000"/>
          <w:sz w:val="24"/>
          <w:szCs w:val="24"/>
        </w:rPr>
        <w:t>Chapter 36 of the Texas Water Code grants the District the authority to enter real Property at reasonable times for the purpose of inspecting and investigating conditions relating to compliance with any Rule, regulation, permit, or other Order of the District including, but no limited to:</w:t>
      </w:r>
    </w:p>
    <w:p w14:paraId="28E6DCDA" w14:textId="77777777" w:rsidR="00DB1EE9" w:rsidRPr="00284F13" w:rsidRDefault="00DB1EE9" w:rsidP="00DB1EE9">
      <w:pPr>
        <w:pStyle w:val="ListParagraph"/>
        <w:tabs>
          <w:tab w:val="left" w:pos="1440"/>
        </w:tabs>
        <w:spacing w:line="299" w:lineRule="exact"/>
        <w:ind w:left="1620"/>
        <w:jc w:val="both"/>
        <w:textAlignment w:val="baseline"/>
        <w:rPr>
          <w:rFonts w:ascii="Tahoma" w:eastAsia="Times New Roman" w:hAnsi="Tahoma" w:cs="Tahoma"/>
          <w:color w:val="000000"/>
          <w:sz w:val="24"/>
          <w:szCs w:val="24"/>
        </w:rPr>
      </w:pPr>
    </w:p>
    <w:p w14:paraId="3BB36EF0" w14:textId="77777777" w:rsidR="00DB1EE9" w:rsidRPr="00284F13" w:rsidRDefault="00DB1EE9" w:rsidP="001D1C46">
      <w:pPr>
        <w:pStyle w:val="ListParagraph"/>
        <w:numPr>
          <w:ilvl w:val="1"/>
          <w:numId w:val="2"/>
        </w:numPr>
        <w:tabs>
          <w:tab w:val="left" w:pos="1440"/>
        </w:tabs>
        <w:spacing w:line="299" w:lineRule="exact"/>
        <w:ind w:left="1620"/>
        <w:contextualSpacing/>
        <w:jc w:val="both"/>
        <w:textAlignment w:val="baseline"/>
        <w:rPr>
          <w:rFonts w:ascii="Tahoma" w:eastAsia="Times New Roman" w:hAnsi="Tahoma" w:cs="Tahoma"/>
          <w:color w:val="000000"/>
          <w:sz w:val="24"/>
          <w:szCs w:val="24"/>
        </w:rPr>
      </w:pPr>
      <w:r w:rsidRPr="00284F13">
        <w:rPr>
          <w:rFonts w:ascii="Tahoma" w:eastAsia="Times New Roman" w:hAnsi="Tahoma" w:cs="Tahoma"/>
          <w:color w:val="000000"/>
          <w:sz w:val="24"/>
          <w:szCs w:val="24"/>
        </w:rPr>
        <w:t>Inspecting a propo</w:t>
      </w:r>
      <w:r w:rsidR="00A62F6B" w:rsidRPr="00284F13">
        <w:rPr>
          <w:rFonts w:ascii="Tahoma" w:eastAsia="Times New Roman" w:hAnsi="Tahoma" w:cs="Tahoma"/>
          <w:color w:val="000000"/>
          <w:sz w:val="24"/>
          <w:szCs w:val="24"/>
        </w:rPr>
        <w:t xml:space="preserve">sed Well site, and any existing </w:t>
      </w:r>
      <w:r w:rsidRPr="00284F13">
        <w:rPr>
          <w:rFonts w:ascii="Tahoma" w:eastAsia="Times New Roman" w:hAnsi="Tahoma" w:cs="Tahoma"/>
          <w:color w:val="000000"/>
          <w:sz w:val="24"/>
          <w:szCs w:val="24"/>
        </w:rPr>
        <w:t>Well or Wells.</w:t>
      </w:r>
    </w:p>
    <w:p w14:paraId="6DB3BB8F" w14:textId="77777777" w:rsidR="00DB1EE9" w:rsidRPr="00284F13" w:rsidRDefault="00DB1EE9" w:rsidP="00DB1EE9">
      <w:pPr>
        <w:pStyle w:val="ListParagraph"/>
        <w:tabs>
          <w:tab w:val="left" w:pos="1440"/>
        </w:tabs>
        <w:spacing w:line="299" w:lineRule="exact"/>
        <w:ind w:left="1620" w:hanging="360"/>
        <w:jc w:val="both"/>
        <w:textAlignment w:val="baseline"/>
        <w:rPr>
          <w:rFonts w:ascii="Tahoma" w:eastAsia="Times New Roman" w:hAnsi="Tahoma" w:cs="Tahoma"/>
          <w:color w:val="000000"/>
          <w:sz w:val="24"/>
          <w:szCs w:val="24"/>
        </w:rPr>
      </w:pPr>
    </w:p>
    <w:p w14:paraId="232F5D01" w14:textId="77777777" w:rsidR="00DB1EE9" w:rsidRPr="00284F13" w:rsidRDefault="00DB1EE9" w:rsidP="001D1C46">
      <w:pPr>
        <w:pStyle w:val="ListParagraph"/>
        <w:numPr>
          <w:ilvl w:val="1"/>
          <w:numId w:val="2"/>
        </w:numPr>
        <w:tabs>
          <w:tab w:val="left" w:pos="1440"/>
        </w:tabs>
        <w:spacing w:line="299" w:lineRule="exact"/>
        <w:ind w:left="1620"/>
        <w:contextualSpacing/>
        <w:jc w:val="both"/>
        <w:textAlignment w:val="baseline"/>
        <w:rPr>
          <w:rFonts w:ascii="Tahoma" w:eastAsia="Times New Roman" w:hAnsi="Tahoma" w:cs="Tahoma"/>
          <w:color w:val="000000"/>
          <w:sz w:val="24"/>
          <w:szCs w:val="24"/>
        </w:rPr>
      </w:pPr>
      <w:r w:rsidRPr="00284F13">
        <w:rPr>
          <w:rFonts w:ascii="Tahoma" w:eastAsia="Times New Roman" w:hAnsi="Tahoma" w:cs="Tahoma"/>
          <w:color w:val="000000"/>
          <w:sz w:val="24"/>
          <w:szCs w:val="24"/>
        </w:rPr>
        <w:t>Determining the pumping capacity of any Well or Wells.</w:t>
      </w:r>
    </w:p>
    <w:p w14:paraId="6B0FB32C" w14:textId="77777777" w:rsidR="00DB1EE9" w:rsidRPr="00284F13" w:rsidRDefault="00DB1EE9" w:rsidP="00DB1EE9">
      <w:pPr>
        <w:pStyle w:val="ListParagraph"/>
        <w:tabs>
          <w:tab w:val="left" w:pos="1440"/>
        </w:tabs>
        <w:spacing w:line="299" w:lineRule="exact"/>
        <w:ind w:left="1620" w:hanging="360"/>
        <w:jc w:val="both"/>
        <w:textAlignment w:val="baseline"/>
        <w:rPr>
          <w:rFonts w:ascii="Tahoma" w:eastAsia="Times New Roman" w:hAnsi="Tahoma" w:cs="Tahoma"/>
          <w:color w:val="000000"/>
          <w:sz w:val="24"/>
          <w:szCs w:val="24"/>
        </w:rPr>
      </w:pPr>
    </w:p>
    <w:p w14:paraId="54598795" w14:textId="77777777" w:rsidR="00DB1EE9" w:rsidRPr="00284F13" w:rsidRDefault="00DB1EE9" w:rsidP="001D1C46">
      <w:pPr>
        <w:pStyle w:val="ListParagraph"/>
        <w:numPr>
          <w:ilvl w:val="1"/>
          <w:numId w:val="2"/>
        </w:numPr>
        <w:tabs>
          <w:tab w:val="left" w:pos="1440"/>
        </w:tabs>
        <w:spacing w:line="299" w:lineRule="exact"/>
        <w:ind w:left="1620"/>
        <w:contextualSpacing/>
        <w:jc w:val="both"/>
        <w:textAlignment w:val="baseline"/>
        <w:rPr>
          <w:rFonts w:ascii="Tahoma" w:eastAsia="Times New Roman" w:hAnsi="Tahoma" w:cs="Tahoma"/>
          <w:color w:val="000000"/>
          <w:sz w:val="24"/>
          <w:szCs w:val="24"/>
        </w:rPr>
      </w:pPr>
      <w:r w:rsidRPr="00284F13">
        <w:rPr>
          <w:rFonts w:ascii="Tahoma" w:eastAsia="Times New Roman" w:hAnsi="Tahoma" w:cs="Tahoma"/>
          <w:color w:val="000000"/>
          <w:sz w:val="24"/>
          <w:szCs w:val="24"/>
        </w:rPr>
        <w:t>Reading or interpreting any meter, wire box or other instrument used to measure production of Water from any Well of Wells.</w:t>
      </w:r>
    </w:p>
    <w:p w14:paraId="09B34EDA" w14:textId="77777777" w:rsidR="00DB1EE9" w:rsidRPr="00284F13" w:rsidRDefault="00DB1EE9" w:rsidP="00DB1EE9">
      <w:pPr>
        <w:pStyle w:val="ListParagraph"/>
        <w:tabs>
          <w:tab w:val="left" w:pos="1440"/>
        </w:tabs>
        <w:spacing w:line="299" w:lineRule="exact"/>
        <w:ind w:left="1620" w:hanging="360"/>
        <w:jc w:val="both"/>
        <w:textAlignment w:val="baseline"/>
        <w:rPr>
          <w:rFonts w:ascii="Tahoma" w:eastAsia="Times New Roman" w:hAnsi="Tahoma" w:cs="Tahoma"/>
          <w:color w:val="000000"/>
          <w:sz w:val="24"/>
          <w:szCs w:val="24"/>
        </w:rPr>
      </w:pPr>
    </w:p>
    <w:p w14:paraId="3EE4AE01" w14:textId="77777777" w:rsidR="00DB1EE9" w:rsidRPr="00284F13" w:rsidRDefault="00DB1EE9" w:rsidP="001D1C46">
      <w:pPr>
        <w:pStyle w:val="ListParagraph"/>
        <w:numPr>
          <w:ilvl w:val="1"/>
          <w:numId w:val="2"/>
        </w:numPr>
        <w:tabs>
          <w:tab w:val="left" w:pos="1440"/>
        </w:tabs>
        <w:spacing w:line="299" w:lineRule="exact"/>
        <w:ind w:left="1620"/>
        <w:contextualSpacing/>
        <w:jc w:val="both"/>
        <w:textAlignment w:val="baseline"/>
        <w:rPr>
          <w:rFonts w:ascii="Tahoma" w:eastAsia="Times New Roman" w:hAnsi="Tahoma" w:cs="Tahoma"/>
          <w:color w:val="000000"/>
          <w:sz w:val="24"/>
          <w:szCs w:val="24"/>
        </w:rPr>
      </w:pPr>
      <w:r w:rsidRPr="00284F13">
        <w:rPr>
          <w:rFonts w:ascii="Tahoma" w:eastAsia="Times New Roman" w:hAnsi="Tahoma" w:cs="Tahoma"/>
          <w:color w:val="000000"/>
          <w:sz w:val="24"/>
          <w:szCs w:val="24"/>
        </w:rPr>
        <w:t>Collecting samples to be used in Groundwater quality programs.</w:t>
      </w:r>
    </w:p>
    <w:p w14:paraId="65F427AA" w14:textId="77777777" w:rsidR="00DB1EE9" w:rsidRPr="00284F13" w:rsidRDefault="00DB1EE9" w:rsidP="00DB1EE9">
      <w:pPr>
        <w:pStyle w:val="ListParagraph"/>
        <w:tabs>
          <w:tab w:val="left" w:pos="1440"/>
        </w:tabs>
        <w:spacing w:line="299" w:lineRule="exact"/>
        <w:ind w:left="1620" w:hanging="360"/>
        <w:jc w:val="both"/>
        <w:textAlignment w:val="baseline"/>
        <w:rPr>
          <w:rFonts w:ascii="Tahoma" w:eastAsia="Times New Roman" w:hAnsi="Tahoma" w:cs="Tahoma"/>
          <w:color w:val="000000"/>
          <w:sz w:val="24"/>
          <w:szCs w:val="24"/>
        </w:rPr>
      </w:pPr>
    </w:p>
    <w:p w14:paraId="62A293A6" w14:textId="77777777" w:rsidR="00DB1EE9" w:rsidRPr="00284F13" w:rsidRDefault="00DB1EE9" w:rsidP="001D1C46">
      <w:pPr>
        <w:pStyle w:val="ListParagraph"/>
        <w:numPr>
          <w:ilvl w:val="1"/>
          <w:numId w:val="2"/>
        </w:numPr>
        <w:tabs>
          <w:tab w:val="left" w:pos="1440"/>
        </w:tabs>
        <w:spacing w:line="299" w:lineRule="exact"/>
        <w:ind w:left="1620"/>
        <w:contextualSpacing/>
        <w:jc w:val="both"/>
        <w:textAlignment w:val="baseline"/>
        <w:rPr>
          <w:rFonts w:ascii="Tahoma" w:eastAsia="Times New Roman" w:hAnsi="Tahoma" w:cs="Tahoma"/>
          <w:color w:val="000000"/>
          <w:sz w:val="24"/>
          <w:szCs w:val="24"/>
        </w:rPr>
      </w:pPr>
      <w:r w:rsidRPr="00284F13">
        <w:rPr>
          <w:rFonts w:ascii="Tahoma" w:eastAsia="Times New Roman" w:hAnsi="Tahoma" w:cs="Tahoma"/>
          <w:color w:val="000000"/>
          <w:sz w:val="24"/>
          <w:szCs w:val="24"/>
        </w:rPr>
        <w:t>Testing the pump and the power unit of any Well or Wells.</w:t>
      </w:r>
    </w:p>
    <w:p w14:paraId="120740EB" w14:textId="77777777" w:rsidR="00DB1EE9" w:rsidRPr="00284F13" w:rsidRDefault="00DB1EE9" w:rsidP="00DB1EE9">
      <w:pPr>
        <w:pStyle w:val="ListParagraph"/>
        <w:tabs>
          <w:tab w:val="left" w:pos="1440"/>
        </w:tabs>
        <w:spacing w:line="299" w:lineRule="exact"/>
        <w:ind w:left="1620" w:hanging="360"/>
        <w:jc w:val="both"/>
        <w:textAlignment w:val="baseline"/>
        <w:rPr>
          <w:rFonts w:ascii="Tahoma" w:eastAsia="Times New Roman" w:hAnsi="Tahoma" w:cs="Tahoma"/>
          <w:color w:val="000000"/>
          <w:sz w:val="24"/>
          <w:szCs w:val="24"/>
        </w:rPr>
      </w:pPr>
    </w:p>
    <w:p w14:paraId="3B522348" w14:textId="77777777" w:rsidR="00DB1EE9" w:rsidRPr="00284F13" w:rsidRDefault="00DB1EE9" w:rsidP="001D1C46">
      <w:pPr>
        <w:pStyle w:val="ListParagraph"/>
        <w:numPr>
          <w:ilvl w:val="1"/>
          <w:numId w:val="2"/>
        </w:numPr>
        <w:tabs>
          <w:tab w:val="left" w:pos="1440"/>
        </w:tabs>
        <w:spacing w:line="299" w:lineRule="exact"/>
        <w:ind w:left="1620"/>
        <w:contextualSpacing/>
        <w:jc w:val="both"/>
        <w:textAlignment w:val="baseline"/>
        <w:rPr>
          <w:rFonts w:ascii="Tahoma" w:eastAsia="Times New Roman" w:hAnsi="Tahoma" w:cs="Tahoma"/>
          <w:color w:val="000000"/>
          <w:sz w:val="24"/>
          <w:szCs w:val="24"/>
        </w:rPr>
      </w:pPr>
      <w:r w:rsidRPr="00284F13">
        <w:rPr>
          <w:rFonts w:ascii="Tahoma" w:eastAsia="Times New Roman" w:hAnsi="Tahoma" w:cs="Tahoma"/>
          <w:color w:val="000000"/>
          <w:sz w:val="24"/>
          <w:szCs w:val="24"/>
        </w:rPr>
        <w:t>Inspecting real Property for sources of potential or actual Pollution.</w:t>
      </w:r>
    </w:p>
    <w:p w14:paraId="59204591" w14:textId="77777777" w:rsidR="00DB1EE9" w:rsidRPr="00284F13" w:rsidRDefault="00DB1EE9" w:rsidP="00DB1EE9">
      <w:pPr>
        <w:pStyle w:val="ListParagraph"/>
        <w:tabs>
          <w:tab w:val="left" w:pos="1440"/>
        </w:tabs>
        <w:spacing w:line="299" w:lineRule="exact"/>
        <w:ind w:left="1620" w:hanging="360"/>
        <w:jc w:val="both"/>
        <w:textAlignment w:val="baseline"/>
        <w:rPr>
          <w:rFonts w:ascii="Tahoma" w:eastAsia="Times New Roman" w:hAnsi="Tahoma" w:cs="Tahoma"/>
          <w:color w:val="000000"/>
          <w:sz w:val="24"/>
          <w:szCs w:val="24"/>
        </w:rPr>
      </w:pPr>
    </w:p>
    <w:p w14:paraId="46199F4C" w14:textId="77777777" w:rsidR="00DB1EE9" w:rsidRPr="00284F13" w:rsidRDefault="00DB1EE9" w:rsidP="001D1C46">
      <w:pPr>
        <w:pStyle w:val="ListParagraph"/>
        <w:numPr>
          <w:ilvl w:val="1"/>
          <w:numId w:val="2"/>
        </w:numPr>
        <w:tabs>
          <w:tab w:val="left" w:pos="1440"/>
        </w:tabs>
        <w:spacing w:line="299" w:lineRule="exact"/>
        <w:ind w:left="1620"/>
        <w:contextualSpacing/>
        <w:jc w:val="both"/>
        <w:textAlignment w:val="baseline"/>
        <w:rPr>
          <w:rFonts w:ascii="Tahoma" w:eastAsia="Times New Roman" w:hAnsi="Tahoma" w:cs="Tahoma"/>
          <w:color w:val="000000"/>
          <w:sz w:val="24"/>
          <w:szCs w:val="24"/>
        </w:rPr>
      </w:pPr>
      <w:r w:rsidRPr="00284F13">
        <w:rPr>
          <w:rFonts w:ascii="Tahoma" w:eastAsia="Times New Roman" w:hAnsi="Tahoma" w:cs="Tahoma"/>
          <w:color w:val="000000"/>
          <w:sz w:val="24"/>
          <w:szCs w:val="24"/>
        </w:rPr>
        <w:t>Performing any other reasonable and necessary inspections and/or tests that may be required to collect Groundwater information.</w:t>
      </w:r>
    </w:p>
    <w:p w14:paraId="6000F55B" w14:textId="77777777" w:rsidR="00DB1EE9" w:rsidRPr="00284F13" w:rsidRDefault="00DB1EE9" w:rsidP="00DB1EE9">
      <w:pPr>
        <w:pStyle w:val="ListParagraph"/>
        <w:tabs>
          <w:tab w:val="left" w:pos="1440"/>
        </w:tabs>
        <w:ind w:left="1620" w:hanging="360"/>
        <w:rPr>
          <w:rFonts w:ascii="Tahoma" w:eastAsia="Times New Roman" w:hAnsi="Tahoma" w:cs="Tahoma"/>
          <w:color w:val="000000"/>
          <w:sz w:val="24"/>
          <w:szCs w:val="24"/>
        </w:rPr>
      </w:pPr>
    </w:p>
    <w:p w14:paraId="1FD1A097" w14:textId="77777777" w:rsidR="00DB1EE9" w:rsidRPr="00284F13" w:rsidRDefault="00DB1EE9" w:rsidP="001D1C46">
      <w:pPr>
        <w:pStyle w:val="ListParagraph"/>
        <w:numPr>
          <w:ilvl w:val="1"/>
          <w:numId w:val="2"/>
        </w:numPr>
        <w:tabs>
          <w:tab w:val="left" w:pos="1440"/>
        </w:tabs>
        <w:spacing w:line="299" w:lineRule="exact"/>
        <w:ind w:left="1620"/>
        <w:contextualSpacing/>
        <w:jc w:val="both"/>
        <w:textAlignment w:val="baseline"/>
        <w:rPr>
          <w:rFonts w:ascii="Tahoma" w:eastAsia="Times New Roman" w:hAnsi="Tahoma" w:cs="Tahoma"/>
          <w:color w:val="000000"/>
          <w:sz w:val="24"/>
          <w:szCs w:val="24"/>
        </w:rPr>
      </w:pPr>
      <w:r w:rsidRPr="00284F13">
        <w:rPr>
          <w:rFonts w:ascii="Tahoma" w:eastAsia="Times New Roman" w:hAnsi="Tahoma" w:cs="Tahoma"/>
          <w:color w:val="000000"/>
          <w:sz w:val="24"/>
          <w:szCs w:val="24"/>
        </w:rPr>
        <w:t>Enforcing the Rules of the District.</w:t>
      </w:r>
    </w:p>
    <w:p w14:paraId="480A9659" w14:textId="77777777" w:rsidR="00DB1EE9" w:rsidRPr="00284F13" w:rsidRDefault="00DB1EE9" w:rsidP="00DB1EE9">
      <w:pPr>
        <w:pStyle w:val="ListParagraph"/>
        <w:rPr>
          <w:rFonts w:ascii="Tahoma" w:eastAsia="Times New Roman" w:hAnsi="Tahoma" w:cs="Tahoma"/>
          <w:color w:val="000000"/>
          <w:sz w:val="24"/>
          <w:szCs w:val="24"/>
        </w:rPr>
      </w:pPr>
    </w:p>
    <w:p w14:paraId="5936B7D6" w14:textId="7EC781D3" w:rsidR="00DB1EE9" w:rsidRPr="00284F13" w:rsidRDefault="00DB1EE9" w:rsidP="001D1C46">
      <w:pPr>
        <w:pStyle w:val="ListParagraph"/>
        <w:numPr>
          <w:ilvl w:val="0"/>
          <w:numId w:val="2"/>
        </w:numPr>
        <w:tabs>
          <w:tab w:val="left" w:pos="1080"/>
        </w:tabs>
        <w:spacing w:line="299" w:lineRule="exact"/>
        <w:ind w:left="1080"/>
        <w:contextualSpacing/>
        <w:jc w:val="both"/>
        <w:textAlignment w:val="baseline"/>
        <w:rPr>
          <w:rFonts w:ascii="Tahoma" w:eastAsia="Times New Roman" w:hAnsi="Tahoma" w:cs="Tahoma"/>
          <w:color w:val="000000"/>
          <w:sz w:val="24"/>
          <w:szCs w:val="24"/>
        </w:rPr>
      </w:pPr>
      <w:r w:rsidRPr="00284F13">
        <w:rPr>
          <w:rFonts w:ascii="Tahoma" w:eastAsia="Times New Roman" w:hAnsi="Tahoma" w:cs="Tahoma"/>
          <w:color w:val="000000"/>
          <w:sz w:val="24"/>
          <w:szCs w:val="24"/>
        </w:rPr>
        <w:t xml:space="preserve">Employees of agents acting under this authority who need to enter “restricted access” to real </w:t>
      </w:r>
      <w:r w:rsidR="007239E7">
        <w:rPr>
          <w:rFonts w:ascii="Tahoma" w:eastAsia="Times New Roman" w:hAnsi="Tahoma" w:cs="Tahoma"/>
          <w:color w:val="000000"/>
          <w:sz w:val="24"/>
          <w:szCs w:val="24"/>
        </w:rPr>
        <w:t>Property</w:t>
      </w:r>
      <w:r w:rsidRPr="00284F13">
        <w:rPr>
          <w:rFonts w:ascii="Tahoma" w:eastAsia="Times New Roman" w:hAnsi="Tahoma" w:cs="Tahoma"/>
          <w:color w:val="000000"/>
          <w:sz w:val="24"/>
          <w:szCs w:val="24"/>
        </w:rPr>
        <w:t xml:space="preserve"> or structures shall observe the establishment’s rules and regulations concerning safety, biological security, internal security, and fire protection, and shall notify any occupant or other Person having apparent legal authority of their presence.</w:t>
      </w:r>
    </w:p>
    <w:p w14:paraId="23376EFA" w14:textId="77777777" w:rsidR="00DB1EE9" w:rsidRPr="00284F13" w:rsidRDefault="00DB1EE9" w:rsidP="00DB1EE9">
      <w:pPr>
        <w:pStyle w:val="ListParagraph"/>
        <w:tabs>
          <w:tab w:val="left" w:pos="1440"/>
        </w:tabs>
        <w:spacing w:line="299" w:lineRule="exact"/>
        <w:ind w:left="900"/>
        <w:jc w:val="both"/>
        <w:textAlignment w:val="baseline"/>
        <w:rPr>
          <w:rFonts w:ascii="Tahoma" w:eastAsia="Times New Roman" w:hAnsi="Tahoma" w:cs="Tahoma"/>
          <w:color w:val="000000"/>
          <w:sz w:val="24"/>
          <w:szCs w:val="24"/>
        </w:rPr>
      </w:pPr>
    </w:p>
    <w:p w14:paraId="20A92552" w14:textId="2F02E382" w:rsidR="00DB1EE9" w:rsidRPr="00284F13" w:rsidRDefault="00DB1EE9" w:rsidP="001D1C46">
      <w:pPr>
        <w:pStyle w:val="ListParagraph"/>
        <w:numPr>
          <w:ilvl w:val="0"/>
          <w:numId w:val="2"/>
        </w:numPr>
        <w:tabs>
          <w:tab w:val="left" w:pos="1080"/>
        </w:tabs>
        <w:spacing w:line="299" w:lineRule="exact"/>
        <w:ind w:left="1080"/>
        <w:contextualSpacing/>
        <w:jc w:val="both"/>
        <w:textAlignment w:val="baseline"/>
        <w:rPr>
          <w:rFonts w:ascii="Tahoma" w:eastAsia="Times New Roman" w:hAnsi="Tahoma" w:cs="Tahoma"/>
          <w:color w:val="000000"/>
          <w:sz w:val="24"/>
          <w:szCs w:val="24"/>
        </w:rPr>
      </w:pPr>
      <w:r w:rsidRPr="00284F13">
        <w:rPr>
          <w:rFonts w:ascii="Tahoma" w:eastAsia="Times New Roman" w:hAnsi="Tahoma" w:cs="Tahoma"/>
          <w:color w:val="000000"/>
          <w:sz w:val="24"/>
          <w:szCs w:val="24"/>
        </w:rPr>
        <w:t xml:space="preserve">An application for a permit may be suspended or canceled by the Board if the Applicant refuses to grant the District’s employees access to real </w:t>
      </w:r>
      <w:r w:rsidR="007239E7">
        <w:rPr>
          <w:rFonts w:ascii="Tahoma" w:eastAsia="Times New Roman" w:hAnsi="Tahoma" w:cs="Tahoma"/>
          <w:color w:val="000000"/>
          <w:sz w:val="24"/>
          <w:szCs w:val="24"/>
        </w:rPr>
        <w:t>Property</w:t>
      </w:r>
      <w:r w:rsidRPr="00284F13">
        <w:rPr>
          <w:rFonts w:ascii="Tahoma" w:eastAsia="Times New Roman" w:hAnsi="Tahoma" w:cs="Tahoma"/>
          <w:color w:val="000000"/>
          <w:sz w:val="24"/>
          <w:szCs w:val="24"/>
        </w:rPr>
        <w:t xml:space="preserve"> to gather information necessary to complete the application. </w:t>
      </w:r>
    </w:p>
    <w:p w14:paraId="14096C9F" w14:textId="77777777" w:rsidR="00DB1EE9" w:rsidRPr="00284F13" w:rsidRDefault="00DB1EE9" w:rsidP="00DB1EE9">
      <w:pPr>
        <w:pStyle w:val="ListParagraph"/>
        <w:rPr>
          <w:rFonts w:ascii="Tahoma" w:eastAsia="Times New Roman" w:hAnsi="Tahoma" w:cs="Tahoma"/>
          <w:color w:val="000000"/>
          <w:sz w:val="24"/>
          <w:szCs w:val="24"/>
        </w:rPr>
      </w:pPr>
    </w:p>
    <w:p w14:paraId="4898BB38" w14:textId="2A4499FB" w:rsidR="00DB1EE9" w:rsidRPr="00284F13" w:rsidRDefault="00DB1EE9" w:rsidP="001D1C46">
      <w:pPr>
        <w:pStyle w:val="ListParagraph"/>
        <w:numPr>
          <w:ilvl w:val="0"/>
          <w:numId w:val="2"/>
        </w:numPr>
        <w:spacing w:line="299" w:lineRule="exact"/>
        <w:ind w:left="1080"/>
        <w:contextualSpacing/>
        <w:jc w:val="both"/>
        <w:textAlignment w:val="baseline"/>
        <w:rPr>
          <w:rFonts w:ascii="Tahoma" w:eastAsia="Times New Roman" w:hAnsi="Tahoma" w:cs="Tahoma"/>
          <w:color w:val="000000"/>
          <w:sz w:val="24"/>
          <w:szCs w:val="24"/>
        </w:rPr>
      </w:pPr>
      <w:r w:rsidRPr="00284F13">
        <w:rPr>
          <w:rFonts w:ascii="Tahoma" w:eastAsia="Times New Roman" w:hAnsi="Tahoma" w:cs="Tahoma"/>
          <w:color w:val="000000"/>
          <w:sz w:val="24"/>
          <w:szCs w:val="24"/>
        </w:rPr>
        <w:t xml:space="preserve">The operation of any Well may be enjoined by the District immediately upon refusal to grant the District’s employees access to real </w:t>
      </w:r>
      <w:r w:rsidR="007239E7">
        <w:rPr>
          <w:rFonts w:ascii="Tahoma" w:eastAsia="Times New Roman" w:hAnsi="Tahoma" w:cs="Tahoma"/>
          <w:color w:val="000000"/>
          <w:sz w:val="24"/>
          <w:szCs w:val="24"/>
        </w:rPr>
        <w:t>Property</w:t>
      </w:r>
      <w:r w:rsidRPr="00284F13">
        <w:rPr>
          <w:rFonts w:ascii="Tahoma" w:eastAsia="Times New Roman" w:hAnsi="Tahoma" w:cs="Tahoma"/>
          <w:color w:val="000000"/>
          <w:sz w:val="24"/>
          <w:szCs w:val="24"/>
        </w:rPr>
        <w:t xml:space="preserve"> as provided above.</w:t>
      </w:r>
    </w:p>
    <w:p w14:paraId="26533AAC" w14:textId="77777777" w:rsidR="00DB1EE9" w:rsidRPr="00284F13" w:rsidRDefault="00DB1EE9" w:rsidP="00DB1EE9">
      <w:pPr>
        <w:pStyle w:val="ListParagraph"/>
        <w:tabs>
          <w:tab w:val="left" w:pos="1440"/>
        </w:tabs>
        <w:spacing w:line="299" w:lineRule="exact"/>
        <w:ind w:left="821"/>
        <w:contextualSpacing/>
        <w:jc w:val="both"/>
        <w:textAlignment w:val="baseline"/>
        <w:rPr>
          <w:rFonts w:ascii="Tahoma" w:eastAsia="Times New Roman" w:hAnsi="Tahoma" w:cs="Tahoma"/>
          <w:color w:val="000000"/>
          <w:sz w:val="24"/>
          <w:szCs w:val="24"/>
        </w:rPr>
      </w:pPr>
    </w:p>
    <w:p w14:paraId="61FE9E77" w14:textId="70AB2FBA" w:rsidR="00DB1EE9" w:rsidRPr="00284F13" w:rsidRDefault="00DB1EE9" w:rsidP="001D1C46">
      <w:pPr>
        <w:pStyle w:val="ListParagraph"/>
        <w:numPr>
          <w:ilvl w:val="0"/>
          <w:numId w:val="2"/>
        </w:numPr>
        <w:tabs>
          <w:tab w:val="left" w:pos="1080"/>
        </w:tabs>
        <w:spacing w:line="299" w:lineRule="exact"/>
        <w:ind w:left="1080"/>
        <w:contextualSpacing/>
        <w:jc w:val="both"/>
        <w:textAlignment w:val="baseline"/>
        <w:rPr>
          <w:rFonts w:ascii="Tahoma" w:eastAsia="Times New Roman" w:hAnsi="Tahoma" w:cs="Tahoma"/>
          <w:color w:val="000000"/>
          <w:sz w:val="24"/>
          <w:szCs w:val="24"/>
        </w:rPr>
      </w:pPr>
      <w:r w:rsidRPr="00284F13">
        <w:rPr>
          <w:rFonts w:ascii="Tahoma" w:eastAsia="Times New Roman" w:hAnsi="Tahoma" w:cs="Tahoma"/>
          <w:color w:val="000000"/>
          <w:sz w:val="24"/>
          <w:szCs w:val="24"/>
        </w:rPr>
        <w:t xml:space="preserve">District employees or agents of the District entering real </w:t>
      </w:r>
      <w:r w:rsidR="007239E7">
        <w:rPr>
          <w:rFonts w:ascii="Tahoma" w:eastAsia="Times New Roman" w:hAnsi="Tahoma" w:cs="Tahoma"/>
          <w:color w:val="000000"/>
          <w:sz w:val="24"/>
          <w:szCs w:val="24"/>
        </w:rPr>
        <w:t>Property</w:t>
      </w:r>
      <w:r w:rsidRPr="00284F13">
        <w:rPr>
          <w:rFonts w:ascii="Tahoma" w:eastAsia="Times New Roman" w:hAnsi="Tahoma" w:cs="Tahoma"/>
          <w:color w:val="000000"/>
          <w:sz w:val="24"/>
          <w:szCs w:val="24"/>
        </w:rPr>
        <w:t xml:space="preserve"> pursuant to this Rule shall exhibit proper identification upon request</w:t>
      </w:r>
      <w:r w:rsidRPr="00284F13">
        <w:rPr>
          <w:rFonts w:ascii="Tahoma" w:hAnsi="Tahoma" w:cs="Tahoma"/>
          <w:color w:val="000000"/>
          <w:sz w:val="24"/>
          <w:szCs w:val="24"/>
        </w:rPr>
        <w:t>.</w:t>
      </w:r>
      <w:r w:rsidRPr="00284F13">
        <w:rPr>
          <w:rFonts w:ascii="Tahoma" w:hAnsi="Tahoma" w:cs="Tahoma"/>
          <w:sz w:val="24"/>
          <w:szCs w:val="24"/>
        </w:rPr>
        <w:t xml:space="preserve"> </w:t>
      </w:r>
    </w:p>
    <w:p w14:paraId="00122E1A" w14:textId="77777777" w:rsidR="00DB1EE9" w:rsidRPr="00284F13" w:rsidRDefault="00DB1EE9" w:rsidP="00DB1EE9">
      <w:pPr>
        <w:pStyle w:val="CommentText"/>
        <w:rPr>
          <w:rFonts w:ascii="Tahoma" w:hAnsi="Tahoma" w:cs="Tahoma"/>
          <w:sz w:val="24"/>
        </w:rPr>
      </w:pPr>
    </w:p>
    <w:p w14:paraId="547F3A04" w14:textId="77777777" w:rsidR="00DB1EE9" w:rsidRPr="00284F13" w:rsidRDefault="00C66422" w:rsidP="0014580B">
      <w:pPr>
        <w:ind w:left="720" w:hanging="720"/>
        <w:jc w:val="both"/>
        <w:rPr>
          <w:rFonts w:ascii="Tahoma" w:hAnsi="Tahoma" w:cs="Tahoma"/>
        </w:rPr>
      </w:pPr>
      <w:r w:rsidRPr="00284F13">
        <w:rPr>
          <w:rFonts w:ascii="Tahoma" w:hAnsi="Tahoma" w:cs="Tahoma"/>
        </w:rPr>
        <w:t>1.9</w:t>
      </w:r>
      <w:r w:rsidRPr="00284F13">
        <w:rPr>
          <w:rFonts w:ascii="Tahoma" w:hAnsi="Tahoma" w:cs="Tahoma"/>
        </w:rPr>
        <w:tab/>
      </w:r>
      <w:r w:rsidR="00DB1EE9" w:rsidRPr="00284F13">
        <w:rPr>
          <w:rFonts w:ascii="Tahoma" w:hAnsi="Tahoma" w:cs="Tahoma"/>
          <w:b/>
        </w:rPr>
        <w:t>Fraudulent Acts:</w:t>
      </w:r>
      <w:r w:rsidR="00DB1EE9" w:rsidRPr="00284F13">
        <w:rPr>
          <w:rFonts w:ascii="Tahoma" w:hAnsi="Tahoma" w:cs="Tahoma"/>
        </w:rPr>
        <w:t xml:space="preserve"> It shall be a fraud upon the District and the public and a violation of these Rules for any Person to willfully submit false information concerning applications, registrations, reports and other matters before the District, or to willfully bypass, disable, tamper with or otherwise prevent a meter or metering system from accurately measuring and/or recording the volume of Groundwater produced.</w:t>
      </w:r>
    </w:p>
    <w:p w14:paraId="2FE1897E" w14:textId="77777777" w:rsidR="00DB1EE9" w:rsidRPr="00284F13" w:rsidRDefault="00DB1EE9" w:rsidP="00DB1EE9">
      <w:pPr>
        <w:ind w:left="576"/>
        <w:jc w:val="both"/>
        <w:rPr>
          <w:rFonts w:ascii="Tahoma" w:hAnsi="Tahoma" w:cs="Tahoma"/>
        </w:rPr>
      </w:pPr>
    </w:p>
    <w:bookmarkEnd w:id="2"/>
    <w:p w14:paraId="7A64664F" w14:textId="77777777" w:rsidR="0013383C" w:rsidRPr="00284F13" w:rsidRDefault="0013383C">
      <w:pPr>
        <w:tabs>
          <w:tab w:val="left" w:pos="0"/>
          <w:tab w:val="left" w:pos="180"/>
        </w:tabs>
        <w:jc w:val="center"/>
        <w:rPr>
          <w:rFonts w:ascii="Tahoma" w:hAnsi="Tahoma" w:cs="Tahoma"/>
          <w:color w:val="000000"/>
        </w:rPr>
      </w:pPr>
    </w:p>
    <w:p w14:paraId="65DD35C6" w14:textId="77777777" w:rsidR="00DF39A6" w:rsidRDefault="00DF39A6">
      <w:pPr>
        <w:rPr>
          <w:rFonts w:ascii="Tahoma" w:hAnsi="Tahoma" w:cs="Tahoma"/>
          <w:b/>
          <w:color w:val="000000"/>
          <w:sz w:val="32"/>
          <w:szCs w:val="32"/>
        </w:rPr>
      </w:pPr>
      <w:r>
        <w:rPr>
          <w:rFonts w:ascii="Tahoma" w:hAnsi="Tahoma" w:cs="Tahoma"/>
          <w:b/>
          <w:color w:val="000000"/>
          <w:sz w:val="32"/>
          <w:szCs w:val="32"/>
        </w:rPr>
        <w:br w:type="page"/>
      </w:r>
    </w:p>
    <w:p w14:paraId="78B5E619" w14:textId="6034D506" w:rsidR="0013383C" w:rsidRPr="00284F13" w:rsidRDefault="0013383C">
      <w:pPr>
        <w:tabs>
          <w:tab w:val="left" w:pos="0"/>
          <w:tab w:val="left" w:pos="180"/>
        </w:tabs>
        <w:jc w:val="center"/>
        <w:rPr>
          <w:rFonts w:ascii="Tahoma" w:hAnsi="Tahoma" w:cs="Tahoma"/>
          <w:b/>
          <w:color w:val="000000"/>
          <w:sz w:val="32"/>
          <w:szCs w:val="32"/>
        </w:rPr>
      </w:pPr>
      <w:r w:rsidRPr="00284F13">
        <w:rPr>
          <w:rFonts w:ascii="Tahoma" w:hAnsi="Tahoma" w:cs="Tahoma"/>
          <w:b/>
          <w:color w:val="000000"/>
          <w:sz w:val="32"/>
          <w:szCs w:val="32"/>
        </w:rPr>
        <w:t>CHAPTER 2</w:t>
      </w:r>
    </w:p>
    <w:p w14:paraId="75494198" w14:textId="77777777" w:rsidR="0076151F" w:rsidRPr="00284F13" w:rsidRDefault="0076151F">
      <w:pPr>
        <w:tabs>
          <w:tab w:val="left" w:pos="0"/>
          <w:tab w:val="left" w:pos="180"/>
        </w:tabs>
        <w:jc w:val="center"/>
        <w:rPr>
          <w:rFonts w:ascii="Tahoma" w:hAnsi="Tahoma" w:cs="Tahoma"/>
          <w:b/>
          <w:color w:val="000000"/>
          <w:sz w:val="32"/>
        </w:rPr>
      </w:pPr>
      <w:r w:rsidRPr="00284F13">
        <w:rPr>
          <w:rFonts w:ascii="Tahoma" w:hAnsi="Tahoma" w:cs="Tahoma"/>
          <w:b/>
          <w:color w:val="000000"/>
          <w:sz w:val="32"/>
        </w:rPr>
        <w:t>CONCEPTS AND PROCEDURES</w:t>
      </w:r>
    </w:p>
    <w:p w14:paraId="16664F72" w14:textId="77777777" w:rsidR="003409E9" w:rsidRPr="00284F13" w:rsidRDefault="003409E9">
      <w:pPr>
        <w:tabs>
          <w:tab w:val="left" w:pos="0"/>
          <w:tab w:val="left" w:pos="180"/>
        </w:tabs>
        <w:ind w:right="-180"/>
        <w:jc w:val="both"/>
        <w:rPr>
          <w:rFonts w:ascii="Tahoma" w:hAnsi="Tahoma" w:cs="Tahoma"/>
          <w:b/>
          <w:color w:val="000000"/>
          <w:sz w:val="28"/>
        </w:rPr>
      </w:pPr>
    </w:p>
    <w:p w14:paraId="6E027931" w14:textId="77777777" w:rsidR="0076151F" w:rsidRPr="00284F13" w:rsidRDefault="0076151F">
      <w:pPr>
        <w:tabs>
          <w:tab w:val="left" w:pos="0"/>
          <w:tab w:val="left" w:pos="180"/>
        </w:tabs>
        <w:ind w:right="-180"/>
        <w:jc w:val="both"/>
        <w:rPr>
          <w:rFonts w:ascii="Tahoma" w:hAnsi="Tahoma" w:cs="Tahoma"/>
          <w:b/>
          <w:color w:val="000000"/>
          <w:sz w:val="26"/>
          <w:szCs w:val="26"/>
        </w:rPr>
      </w:pPr>
    </w:p>
    <w:p w14:paraId="6FF03027" w14:textId="77777777" w:rsidR="0076151F" w:rsidRPr="00284F13" w:rsidRDefault="0013383C" w:rsidP="00DC1D7D">
      <w:pPr>
        <w:ind w:left="720" w:right="-180" w:hanging="720"/>
        <w:jc w:val="both"/>
        <w:rPr>
          <w:rFonts w:ascii="Tahoma" w:hAnsi="Tahoma" w:cs="Tahoma"/>
          <w:color w:val="000000"/>
          <w:sz w:val="26"/>
          <w:szCs w:val="26"/>
        </w:rPr>
      </w:pPr>
      <w:r w:rsidRPr="00284F13">
        <w:rPr>
          <w:rFonts w:ascii="Tahoma" w:hAnsi="Tahoma" w:cs="Tahoma"/>
          <w:b/>
          <w:color w:val="000000"/>
          <w:sz w:val="26"/>
          <w:szCs w:val="26"/>
        </w:rPr>
        <w:t xml:space="preserve">2.0 </w:t>
      </w:r>
      <w:r w:rsidRPr="00284F13">
        <w:rPr>
          <w:rFonts w:ascii="Tahoma" w:hAnsi="Tahoma" w:cs="Tahoma"/>
          <w:b/>
          <w:color w:val="000000"/>
          <w:sz w:val="26"/>
          <w:szCs w:val="26"/>
        </w:rPr>
        <w:tab/>
      </w:r>
      <w:r w:rsidR="0076151F" w:rsidRPr="00284F13">
        <w:rPr>
          <w:rFonts w:ascii="Tahoma" w:hAnsi="Tahoma" w:cs="Tahoma"/>
          <w:b/>
          <w:color w:val="000000"/>
          <w:sz w:val="26"/>
          <w:szCs w:val="26"/>
        </w:rPr>
        <w:t>Use and Effect of Rules:</w:t>
      </w:r>
      <w:r w:rsidR="0076151F" w:rsidRPr="00284F13">
        <w:rPr>
          <w:rFonts w:ascii="Tahoma" w:hAnsi="Tahoma" w:cs="Tahoma"/>
          <w:color w:val="000000"/>
          <w:sz w:val="26"/>
          <w:szCs w:val="26"/>
        </w:rPr>
        <w:t xml:space="preserve">  The District will use these Rules in the exercise of the powers conferred by the Enabling Legislation of the District and Chapter 36 in the accomplishment of the purposes of the District. The Rules may not be construed as a limitation or restriction on the exercise of any discretion; nor to deprive the District or Board of the exercise of any powers, duties, or jurisdiction conferred by law; nor to limit or restrict the amount and character of data or information which may be required to be collected for the proper administration of the District.</w:t>
      </w:r>
    </w:p>
    <w:p w14:paraId="6C7442F9" w14:textId="77777777" w:rsidR="0076151F" w:rsidRPr="00284F13" w:rsidRDefault="0076151F">
      <w:pPr>
        <w:tabs>
          <w:tab w:val="left" w:pos="0"/>
          <w:tab w:val="left" w:pos="180"/>
        </w:tabs>
        <w:ind w:right="-180"/>
        <w:jc w:val="both"/>
        <w:rPr>
          <w:rFonts w:ascii="Tahoma" w:hAnsi="Tahoma" w:cs="Tahoma"/>
          <w:color w:val="000000"/>
          <w:sz w:val="26"/>
          <w:szCs w:val="26"/>
        </w:rPr>
      </w:pPr>
    </w:p>
    <w:p w14:paraId="433A3F92" w14:textId="77777777" w:rsidR="0076151F" w:rsidRPr="00284F13" w:rsidRDefault="0013383C" w:rsidP="00DC1D7D">
      <w:pPr>
        <w:pStyle w:val="HTMLPreformatted"/>
        <w:ind w:left="720" w:hanging="720"/>
        <w:jc w:val="both"/>
        <w:rPr>
          <w:rFonts w:ascii="Tahoma" w:hAnsi="Tahoma" w:cs="Tahoma"/>
          <w:sz w:val="26"/>
          <w:szCs w:val="26"/>
        </w:rPr>
      </w:pPr>
      <w:r w:rsidRPr="00284F13">
        <w:rPr>
          <w:rFonts w:ascii="Tahoma" w:hAnsi="Tahoma" w:cs="Tahoma"/>
          <w:b/>
          <w:sz w:val="26"/>
          <w:szCs w:val="26"/>
        </w:rPr>
        <w:t>2.1</w:t>
      </w:r>
      <w:r w:rsidRPr="00284F13">
        <w:rPr>
          <w:rFonts w:ascii="Tahoma" w:hAnsi="Tahoma" w:cs="Tahoma"/>
          <w:b/>
          <w:sz w:val="26"/>
          <w:szCs w:val="26"/>
        </w:rPr>
        <w:tab/>
      </w:r>
      <w:r w:rsidR="0076151F" w:rsidRPr="00284F13">
        <w:rPr>
          <w:rFonts w:ascii="Tahoma" w:hAnsi="Tahoma" w:cs="Tahoma"/>
          <w:b/>
          <w:sz w:val="26"/>
          <w:szCs w:val="26"/>
        </w:rPr>
        <w:t xml:space="preserve">Dispute Resolution Policy:  </w:t>
      </w:r>
      <w:r w:rsidR="0076151F" w:rsidRPr="00284F13">
        <w:rPr>
          <w:rFonts w:ascii="Tahoma" w:hAnsi="Tahoma" w:cs="Tahoma"/>
          <w:sz w:val="26"/>
          <w:szCs w:val="26"/>
        </w:rPr>
        <w:t>It is the policy of the District to encourage the peaceful resolution of disputes.  Therefore, prior to proceeding under the “Contested Matters” provisions of these Rules, the Board of Directors and the General Manager will endeavor to resolve all disputes through informal negotiations.</w:t>
      </w:r>
    </w:p>
    <w:p w14:paraId="2CA59A48" w14:textId="77777777" w:rsidR="0076151F" w:rsidRPr="00284F13" w:rsidRDefault="0076151F">
      <w:pPr>
        <w:tabs>
          <w:tab w:val="left" w:pos="0"/>
          <w:tab w:val="left" w:pos="180"/>
        </w:tabs>
        <w:ind w:right="-180"/>
        <w:jc w:val="both"/>
        <w:rPr>
          <w:rFonts w:ascii="Tahoma" w:hAnsi="Tahoma" w:cs="Tahoma"/>
          <w:color w:val="000000"/>
          <w:sz w:val="26"/>
          <w:szCs w:val="26"/>
        </w:rPr>
      </w:pPr>
    </w:p>
    <w:p w14:paraId="681C989E" w14:textId="77777777" w:rsidR="0076151F" w:rsidRPr="00284F13" w:rsidRDefault="0013383C" w:rsidP="00DC1D7D">
      <w:pPr>
        <w:tabs>
          <w:tab w:val="left" w:pos="0"/>
          <w:tab w:val="left" w:pos="180"/>
        </w:tabs>
        <w:ind w:left="720" w:right="-180" w:hanging="720"/>
        <w:jc w:val="both"/>
        <w:rPr>
          <w:rFonts w:ascii="Tahoma" w:hAnsi="Tahoma" w:cs="Tahoma"/>
          <w:color w:val="000000"/>
          <w:sz w:val="26"/>
          <w:szCs w:val="26"/>
        </w:rPr>
      </w:pPr>
      <w:r w:rsidRPr="00284F13">
        <w:rPr>
          <w:rFonts w:ascii="Tahoma" w:hAnsi="Tahoma" w:cs="Tahoma"/>
          <w:b/>
          <w:color w:val="000000"/>
          <w:sz w:val="26"/>
          <w:szCs w:val="26"/>
        </w:rPr>
        <w:t>2.2</w:t>
      </w:r>
      <w:r w:rsidRPr="00284F13">
        <w:rPr>
          <w:rFonts w:ascii="Tahoma" w:hAnsi="Tahoma" w:cs="Tahoma"/>
          <w:b/>
          <w:color w:val="000000"/>
          <w:sz w:val="26"/>
          <w:szCs w:val="26"/>
        </w:rPr>
        <w:tab/>
      </w:r>
      <w:r w:rsidR="0076151F" w:rsidRPr="00284F13">
        <w:rPr>
          <w:rFonts w:ascii="Tahoma" w:hAnsi="Tahoma" w:cs="Tahoma"/>
          <w:b/>
          <w:color w:val="000000"/>
          <w:sz w:val="26"/>
          <w:szCs w:val="26"/>
        </w:rPr>
        <w:t>Amending of Rules</w:t>
      </w:r>
      <w:r w:rsidR="0076151F" w:rsidRPr="00284F13">
        <w:rPr>
          <w:rFonts w:ascii="Tahoma" w:hAnsi="Tahoma" w:cs="Tahoma"/>
          <w:b/>
          <w:bCs/>
          <w:color w:val="000000"/>
          <w:sz w:val="26"/>
          <w:szCs w:val="26"/>
        </w:rPr>
        <w:t>:</w:t>
      </w:r>
      <w:r w:rsidR="0076151F" w:rsidRPr="00284F13">
        <w:rPr>
          <w:rFonts w:ascii="Tahoma" w:hAnsi="Tahoma" w:cs="Tahoma"/>
          <w:color w:val="000000"/>
          <w:sz w:val="26"/>
          <w:szCs w:val="26"/>
        </w:rPr>
        <w:t xml:space="preserve"> The Board may, following notice and hearing, amend these Rules, or adopt new rules at the discretion of the Board.</w:t>
      </w:r>
    </w:p>
    <w:p w14:paraId="2C17C4C9" w14:textId="77777777" w:rsidR="0076151F" w:rsidRPr="00284F13" w:rsidRDefault="0076151F">
      <w:pPr>
        <w:tabs>
          <w:tab w:val="left" w:pos="0"/>
          <w:tab w:val="left" w:pos="180"/>
        </w:tabs>
        <w:ind w:right="-180"/>
        <w:jc w:val="both"/>
        <w:rPr>
          <w:rFonts w:ascii="Tahoma" w:hAnsi="Tahoma" w:cs="Tahoma"/>
          <w:color w:val="000000"/>
          <w:sz w:val="26"/>
          <w:szCs w:val="26"/>
        </w:rPr>
      </w:pPr>
    </w:p>
    <w:p w14:paraId="26E50F44" w14:textId="77777777" w:rsidR="0076151F" w:rsidRPr="00284F13" w:rsidRDefault="0013383C" w:rsidP="00DC1D7D">
      <w:pPr>
        <w:tabs>
          <w:tab w:val="left" w:pos="180"/>
          <w:tab w:val="left" w:pos="720"/>
        </w:tabs>
        <w:ind w:left="720" w:right="-180" w:hanging="720"/>
        <w:jc w:val="both"/>
        <w:rPr>
          <w:rFonts w:ascii="Tahoma" w:hAnsi="Tahoma" w:cs="Tahoma"/>
          <w:color w:val="000000"/>
          <w:sz w:val="26"/>
          <w:szCs w:val="26"/>
        </w:rPr>
      </w:pPr>
      <w:r w:rsidRPr="00284F13">
        <w:rPr>
          <w:rFonts w:ascii="Tahoma" w:hAnsi="Tahoma" w:cs="Tahoma"/>
          <w:b/>
          <w:color w:val="000000"/>
          <w:sz w:val="26"/>
          <w:szCs w:val="26"/>
        </w:rPr>
        <w:t>2.3</w:t>
      </w:r>
      <w:r w:rsidRPr="00284F13">
        <w:rPr>
          <w:rFonts w:ascii="Tahoma" w:hAnsi="Tahoma" w:cs="Tahoma"/>
          <w:b/>
          <w:color w:val="000000"/>
          <w:sz w:val="26"/>
          <w:szCs w:val="26"/>
        </w:rPr>
        <w:tab/>
      </w:r>
      <w:r w:rsidR="0076151F" w:rsidRPr="00284F13">
        <w:rPr>
          <w:rFonts w:ascii="Tahoma" w:hAnsi="Tahoma" w:cs="Tahoma"/>
          <w:b/>
          <w:color w:val="000000"/>
          <w:sz w:val="26"/>
          <w:szCs w:val="26"/>
        </w:rPr>
        <w:t>Construction:</w:t>
      </w:r>
      <w:r w:rsidR="0076151F" w:rsidRPr="00284F13">
        <w:rPr>
          <w:rFonts w:ascii="Tahoma" w:hAnsi="Tahoma" w:cs="Tahoma"/>
          <w:color w:val="000000"/>
          <w:sz w:val="26"/>
          <w:szCs w:val="26"/>
        </w:rPr>
        <w:t xml:space="preserve"> A reference to a title, chapter or section without further identification is a reference to a title, chapter or section of the Water Code. Construction of words and phrases are governed by the Code Construction Act, Subchapter B, Chapter 311 of the Government Code.</w:t>
      </w:r>
    </w:p>
    <w:p w14:paraId="3C8758AE" w14:textId="77777777" w:rsidR="0076151F" w:rsidRPr="00284F13" w:rsidRDefault="0076151F">
      <w:pPr>
        <w:tabs>
          <w:tab w:val="left" w:pos="0"/>
          <w:tab w:val="left" w:pos="180"/>
        </w:tabs>
        <w:ind w:right="-180"/>
        <w:jc w:val="both"/>
        <w:rPr>
          <w:rFonts w:ascii="Tahoma" w:hAnsi="Tahoma" w:cs="Tahoma"/>
          <w:color w:val="000000"/>
          <w:sz w:val="26"/>
          <w:szCs w:val="26"/>
        </w:rPr>
      </w:pPr>
    </w:p>
    <w:p w14:paraId="2F61CECC" w14:textId="77777777" w:rsidR="0013383C" w:rsidRPr="00284F13" w:rsidRDefault="0013383C" w:rsidP="00DC1D7D">
      <w:pPr>
        <w:tabs>
          <w:tab w:val="left" w:pos="720"/>
        </w:tabs>
        <w:ind w:left="720" w:right="-180" w:hanging="720"/>
        <w:jc w:val="both"/>
        <w:rPr>
          <w:rFonts w:ascii="Tahoma" w:hAnsi="Tahoma" w:cs="Tahoma"/>
          <w:color w:val="000000"/>
          <w:sz w:val="26"/>
          <w:szCs w:val="26"/>
        </w:rPr>
      </w:pPr>
      <w:r w:rsidRPr="00284F13">
        <w:rPr>
          <w:rFonts w:ascii="Tahoma" w:hAnsi="Tahoma" w:cs="Tahoma"/>
          <w:b/>
          <w:color w:val="000000"/>
          <w:sz w:val="26"/>
          <w:szCs w:val="26"/>
        </w:rPr>
        <w:t>2.4</w:t>
      </w:r>
      <w:r w:rsidRPr="00284F13">
        <w:rPr>
          <w:rFonts w:ascii="Tahoma" w:hAnsi="Tahoma" w:cs="Tahoma"/>
          <w:b/>
          <w:color w:val="000000"/>
          <w:sz w:val="26"/>
          <w:szCs w:val="26"/>
        </w:rPr>
        <w:tab/>
      </w:r>
      <w:r w:rsidR="0076151F" w:rsidRPr="00284F13">
        <w:rPr>
          <w:rFonts w:ascii="Tahoma" w:hAnsi="Tahoma" w:cs="Tahoma"/>
          <w:b/>
          <w:color w:val="000000"/>
          <w:sz w:val="26"/>
          <w:szCs w:val="26"/>
        </w:rPr>
        <w:t xml:space="preserve">Severability: </w:t>
      </w:r>
      <w:r w:rsidR="0076151F" w:rsidRPr="00284F13">
        <w:rPr>
          <w:rFonts w:ascii="Tahoma" w:hAnsi="Tahoma" w:cs="Tahoma"/>
          <w:color w:val="000000"/>
          <w:sz w:val="26"/>
          <w:szCs w:val="26"/>
        </w:rPr>
        <w:t xml:space="preserve"> If any one or more of the provisions contained in these Rules are for any reason held to be invalid, illegal, or unenforceable in any respect, the invalidity, illegality, or unenforceability may not affect any other Rule or provision of these Rules, and these Rules must be construed as if such invalid, illegal or unenforceable Rule or provision had never been contained in these Rules.</w:t>
      </w:r>
    </w:p>
    <w:p w14:paraId="56473BCE" w14:textId="77777777" w:rsidR="0076151F" w:rsidRPr="00284F13" w:rsidRDefault="0076151F" w:rsidP="0014580B">
      <w:pPr>
        <w:tabs>
          <w:tab w:val="left" w:pos="540"/>
        </w:tabs>
        <w:ind w:left="540" w:right="-180" w:hanging="540"/>
        <w:jc w:val="both"/>
        <w:rPr>
          <w:rFonts w:ascii="Tahoma" w:hAnsi="Tahoma" w:cs="Tahoma"/>
          <w:b/>
          <w:sz w:val="28"/>
          <w:u w:val="single"/>
        </w:rPr>
      </w:pPr>
    </w:p>
    <w:p w14:paraId="09540FBD" w14:textId="77777777" w:rsidR="00DF39A6" w:rsidRDefault="00DF39A6">
      <w:pPr>
        <w:rPr>
          <w:rFonts w:ascii="Tahoma" w:hAnsi="Tahoma" w:cs="Tahoma"/>
          <w:b/>
          <w:sz w:val="32"/>
        </w:rPr>
      </w:pPr>
      <w:r>
        <w:rPr>
          <w:rFonts w:ascii="Tahoma" w:hAnsi="Tahoma" w:cs="Tahoma"/>
          <w:b/>
          <w:sz w:val="32"/>
        </w:rPr>
        <w:br w:type="page"/>
      </w:r>
    </w:p>
    <w:p w14:paraId="05CE238F" w14:textId="19FC9104" w:rsidR="00C157B8" w:rsidRPr="00284F13" w:rsidRDefault="0076151F" w:rsidP="008D3E25">
      <w:pPr>
        <w:jc w:val="center"/>
        <w:rPr>
          <w:rFonts w:ascii="Tahoma" w:hAnsi="Tahoma" w:cs="Tahoma"/>
          <w:b/>
          <w:sz w:val="32"/>
        </w:rPr>
      </w:pPr>
      <w:r w:rsidRPr="00284F13">
        <w:rPr>
          <w:rFonts w:ascii="Tahoma" w:hAnsi="Tahoma" w:cs="Tahoma"/>
          <w:b/>
          <w:sz w:val="32"/>
        </w:rPr>
        <w:t xml:space="preserve">CHAPTER </w:t>
      </w:r>
      <w:r w:rsidR="0013383C" w:rsidRPr="00284F13">
        <w:rPr>
          <w:rFonts w:ascii="Tahoma" w:hAnsi="Tahoma" w:cs="Tahoma"/>
          <w:b/>
          <w:sz w:val="32"/>
        </w:rPr>
        <w:t>3</w:t>
      </w:r>
      <w:r w:rsidRPr="00284F13">
        <w:rPr>
          <w:rFonts w:ascii="Tahoma" w:hAnsi="Tahoma" w:cs="Tahoma"/>
          <w:b/>
          <w:sz w:val="32"/>
        </w:rPr>
        <w:t xml:space="preserve"> </w:t>
      </w:r>
    </w:p>
    <w:p w14:paraId="5036D0A2" w14:textId="77777777" w:rsidR="0076151F" w:rsidRPr="00284F13" w:rsidRDefault="00A961F9" w:rsidP="00D103E7">
      <w:pPr>
        <w:jc w:val="center"/>
        <w:rPr>
          <w:rFonts w:ascii="Tahoma" w:hAnsi="Tahoma" w:cs="Tahoma"/>
          <w:b/>
          <w:sz w:val="32"/>
        </w:rPr>
      </w:pPr>
      <w:r w:rsidRPr="00284F13">
        <w:rPr>
          <w:rFonts w:ascii="Tahoma" w:hAnsi="Tahoma" w:cs="Tahoma"/>
          <w:b/>
          <w:sz w:val="32"/>
        </w:rPr>
        <w:t>REGULATION OF SPACING</w:t>
      </w:r>
      <w:r w:rsidR="00C157B8" w:rsidRPr="00284F13">
        <w:rPr>
          <w:rFonts w:ascii="Tahoma" w:hAnsi="Tahoma" w:cs="Tahoma"/>
          <w:b/>
          <w:sz w:val="32"/>
        </w:rPr>
        <w:t xml:space="preserve"> </w:t>
      </w:r>
      <w:r w:rsidRPr="00284F13">
        <w:rPr>
          <w:rFonts w:ascii="Tahoma" w:hAnsi="Tahoma" w:cs="Tahoma"/>
          <w:b/>
          <w:sz w:val="32"/>
        </w:rPr>
        <w:t>AND PRODUCTION</w:t>
      </w:r>
    </w:p>
    <w:p w14:paraId="61EEACB8" w14:textId="77777777" w:rsidR="0076151F" w:rsidRPr="00284F13" w:rsidRDefault="0076151F">
      <w:pPr>
        <w:tabs>
          <w:tab w:val="left" w:pos="-180"/>
          <w:tab w:val="left" w:pos="180"/>
        </w:tabs>
        <w:ind w:left="-180"/>
        <w:jc w:val="center"/>
        <w:rPr>
          <w:rFonts w:ascii="Tahoma" w:hAnsi="Tahoma" w:cs="Tahoma"/>
          <w:b/>
          <w:sz w:val="32"/>
        </w:rPr>
      </w:pPr>
    </w:p>
    <w:p w14:paraId="1C64EED4" w14:textId="77777777" w:rsidR="0076151F" w:rsidRPr="00284F13" w:rsidRDefault="0076151F">
      <w:pPr>
        <w:pStyle w:val="BodyText2"/>
        <w:ind w:left="720" w:hanging="720"/>
        <w:jc w:val="both"/>
        <w:rPr>
          <w:rFonts w:ascii="Tahoma" w:hAnsi="Tahoma" w:cs="Tahoma"/>
          <w:b/>
          <w:sz w:val="26"/>
          <w:szCs w:val="26"/>
          <w:u w:val="none"/>
        </w:rPr>
      </w:pPr>
      <w:r w:rsidRPr="00284F13">
        <w:rPr>
          <w:rFonts w:ascii="Tahoma" w:hAnsi="Tahoma" w:cs="Tahoma"/>
          <w:b/>
          <w:sz w:val="26"/>
          <w:szCs w:val="26"/>
          <w:u w:val="none"/>
        </w:rPr>
        <w:t xml:space="preserve">Commentary to Chapter </w:t>
      </w:r>
      <w:r w:rsidR="0013383C" w:rsidRPr="00284F13">
        <w:rPr>
          <w:rFonts w:ascii="Tahoma" w:hAnsi="Tahoma" w:cs="Tahoma"/>
          <w:b/>
          <w:sz w:val="26"/>
          <w:szCs w:val="26"/>
          <w:u w:val="none"/>
        </w:rPr>
        <w:t>3</w:t>
      </w:r>
    </w:p>
    <w:p w14:paraId="672B08A4" w14:textId="77777777" w:rsidR="0076151F" w:rsidRPr="00284F13" w:rsidRDefault="0076151F">
      <w:pPr>
        <w:pStyle w:val="BodyText2"/>
        <w:ind w:left="720" w:hanging="720"/>
        <w:jc w:val="both"/>
        <w:rPr>
          <w:rFonts w:ascii="Tahoma" w:hAnsi="Tahoma" w:cs="Tahoma"/>
          <w:sz w:val="26"/>
          <w:szCs w:val="26"/>
          <w:u w:val="none"/>
        </w:rPr>
      </w:pPr>
    </w:p>
    <w:p w14:paraId="78F75C4F" w14:textId="77777777" w:rsidR="0076151F" w:rsidRPr="00284F13" w:rsidRDefault="0076151F">
      <w:pPr>
        <w:pStyle w:val="BodyText2"/>
        <w:jc w:val="both"/>
        <w:rPr>
          <w:rFonts w:ascii="Tahoma" w:hAnsi="Tahoma" w:cs="Tahoma"/>
          <w:sz w:val="26"/>
          <w:szCs w:val="26"/>
        </w:rPr>
      </w:pPr>
      <w:r w:rsidRPr="00284F13">
        <w:rPr>
          <w:rFonts w:ascii="Tahoma" w:hAnsi="Tahoma" w:cs="Tahoma"/>
          <w:sz w:val="26"/>
          <w:szCs w:val="26"/>
          <w:u w:val="none"/>
        </w:rPr>
        <w:t>Chapter 36 of the Texas Water Code grants the District authority to regulate the spacing of Water Wells and the production of Water from Wells.  In order to minimize, as far as practicable, the drawdown of the Water table and the interference between Wells, the District</w:t>
      </w:r>
      <w:r w:rsidR="00A961F9" w:rsidRPr="00284F13">
        <w:rPr>
          <w:rFonts w:ascii="Tahoma" w:hAnsi="Tahoma" w:cs="Tahoma"/>
          <w:sz w:val="26"/>
          <w:szCs w:val="26"/>
          <w:u w:val="none"/>
        </w:rPr>
        <w:t xml:space="preserve"> requires Wells</w:t>
      </w:r>
      <w:r w:rsidRPr="00284F13">
        <w:rPr>
          <w:rFonts w:ascii="Tahoma" w:hAnsi="Tahoma" w:cs="Tahoma"/>
          <w:sz w:val="26"/>
          <w:szCs w:val="26"/>
          <w:u w:val="none"/>
        </w:rPr>
        <w:t xml:space="preserve"> to be spaced specified distances from adjoining Wells based on the pumping capacity of the Wells.</w:t>
      </w:r>
    </w:p>
    <w:p w14:paraId="449D2FA5" w14:textId="77777777" w:rsidR="0076151F" w:rsidRPr="00284F13" w:rsidRDefault="0076151F">
      <w:pPr>
        <w:pStyle w:val="Header"/>
        <w:tabs>
          <w:tab w:val="clear" w:pos="4320"/>
          <w:tab w:val="clear" w:pos="8640"/>
        </w:tabs>
        <w:rPr>
          <w:rFonts w:ascii="Tahoma" w:hAnsi="Tahoma" w:cs="Tahoma"/>
          <w:sz w:val="26"/>
          <w:szCs w:val="26"/>
        </w:rPr>
      </w:pPr>
    </w:p>
    <w:p w14:paraId="5D39AAFA" w14:textId="77777777" w:rsidR="0076151F" w:rsidRPr="00284F13" w:rsidRDefault="0076151F">
      <w:pPr>
        <w:pStyle w:val="Heading2"/>
        <w:tabs>
          <w:tab w:val="clear" w:pos="720"/>
          <w:tab w:val="clear" w:pos="9360"/>
          <w:tab w:val="clear" w:pos="10800"/>
          <w:tab w:val="clear" w:pos="11520"/>
          <w:tab w:val="clear" w:pos="12240"/>
          <w:tab w:val="clear" w:pos="12960"/>
          <w:tab w:val="clear" w:pos="13680"/>
          <w:tab w:val="left" w:pos="180"/>
          <w:tab w:val="decimal" w:pos="540"/>
          <w:tab w:val="left" w:pos="900"/>
          <w:tab w:val="left" w:pos="1260"/>
        </w:tabs>
        <w:rPr>
          <w:rFonts w:ascii="Tahoma" w:hAnsi="Tahoma" w:cs="Tahoma"/>
          <w:bCs w:val="0"/>
          <w:szCs w:val="24"/>
        </w:rPr>
      </w:pPr>
      <w:r w:rsidRPr="00284F13">
        <w:rPr>
          <w:rFonts w:ascii="Tahoma" w:hAnsi="Tahoma" w:cs="Tahoma"/>
          <w:bCs w:val="0"/>
          <w:szCs w:val="24"/>
        </w:rPr>
        <w:t>Classification, Spacing</w:t>
      </w:r>
      <w:r w:rsidR="00221526" w:rsidRPr="00284F13">
        <w:rPr>
          <w:rFonts w:ascii="Tahoma" w:hAnsi="Tahoma" w:cs="Tahoma"/>
          <w:bCs w:val="0"/>
          <w:szCs w:val="24"/>
        </w:rPr>
        <w:t>,</w:t>
      </w:r>
      <w:r w:rsidRPr="00284F13">
        <w:rPr>
          <w:rFonts w:ascii="Tahoma" w:hAnsi="Tahoma" w:cs="Tahoma"/>
          <w:bCs w:val="0"/>
          <w:szCs w:val="24"/>
        </w:rPr>
        <w:t xml:space="preserve"> Density and Production Provisions</w:t>
      </w:r>
    </w:p>
    <w:p w14:paraId="08611117" w14:textId="77777777" w:rsidR="0013383C" w:rsidRPr="00284F13" w:rsidRDefault="0013383C" w:rsidP="0014580B">
      <w:pPr>
        <w:rPr>
          <w:rFonts w:ascii="Tahoma" w:hAnsi="Tahoma" w:cs="Tahoma"/>
        </w:rPr>
      </w:pPr>
    </w:p>
    <w:p w14:paraId="0ED951C9" w14:textId="77777777" w:rsidR="0076151F" w:rsidRPr="00284F13" w:rsidRDefault="0013383C" w:rsidP="0014580B">
      <w:pPr>
        <w:tabs>
          <w:tab w:val="left" w:pos="18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ahoma" w:hAnsi="Tahoma" w:cs="Tahoma"/>
          <w:sz w:val="26"/>
          <w:szCs w:val="26"/>
        </w:rPr>
      </w:pPr>
      <w:r w:rsidRPr="00284F13">
        <w:rPr>
          <w:rFonts w:ascii="Tahoma" w:hAnsi="Tahoma" w:cs="Tahoma"/>
        </w:rPr>
        <w:t>3.1</w:t>
      </w:r>
      <w:r w:rsidRPr="00284F13">
        <w:rPr>
          <w:rFonts w:ascii="Tahoma" w:hAnsi="Tahoma" w:cs="Tahoma"/>
        </w:rPr>
        <w:tab/>
      </w:r>
      <w:r w:rsidR="0076151F" w:rsidRPr="00284F13">
        <w:rPr>
          <w:rFonts w:ascii="Tahoma" w:hAnsi="Tahoma" w:cs="Tahoma"/>
          <w:sz w:val="26"/>
          <w:szCs w:val="26"/>
        </w:rPr>
        <w:t xml:space="preserve">Wells will be subject to the following classifications and spacing based </w:t>
      </w:r>
      <w:r w:rsidR="003D0746" w:rsidRPr="00284F13">
        <w:rPr>
          <w:rFonts w:ascii="Tahoma" w:hAnsi="Tahoma" w:cs="Tahoma"/>
          <w:sz w:val="26"/>
          <w:szCs w:val="26"/>
        </w:rPr>
        <w:t>up</w:t>
      </w:r>
      <w:r w:rsidR="0076151F" w:rsidRPr="00284F13">
        <w:rPr>
          <w:rFonts w:ascii="Tahoma" w:hAnsi="Tahoma" w:cs="Tahoma"/>
          <w:sz w:val="26"/>
          <w:szCs w:val="26"/>
        </w:rPr>
        <w:t xml:space="preserve">on </w:t>
      </w:r>
      <w:r w:rsidR="003D0746" w:rsidRPr="00284F13">
        <w:rPr>
          <w:rFonts w:ascii="Tahoma" w:hAnsi="Tahoma" w:cs="Tahoma"/>
          <w:sz w:val="26"/>
          <w:szCs w:val="26"/>
        </w:rPr>
        <w:t xml:space="preserve">discharge pipe diameter </w:t>
      </w:r>
      <w:r w:rsidR="0076151F" w:rsidRPr="00284F13">
        <w:rPr>
          <w:rFonts w:ascii="Tahoma" w:hAnsi="Tahoma" w:cs="Tahoma"/>
          <w:sz w:val="26"/>
          <w:szCs w:val="26"/>
        </w:rPr>
        <w:t xml:space="preserve">of the Well.  </w:t>
      </w:r>
    </w:p>
    <w:p w14:paraId="61BF58B2" w14:textId="06FC3842" w:rsidR="00284F13" w:rsidRDefault="00284F13">
      <w:pPr>
        <w:rPr>
          <w:rFonts w:ascii="Tahoma" w:hAnsi="Tahoma" w:cs="Tahoma"/>
          <w:sz w:val="26"/>
          <w:szCs w:val="26"/>
        </w:rPr>
      </w:pPr>
    </w:p>
    <w:p w14:paraId="5EAF0CA4" w14:textId="3B345576" w:rsidR="0076151F" w:rsidRPr="00284F13" w:rsidRDefault="0013383C" w:rsidP="0014580B">
      <w:pPr>
        <w:ind w:left="720" w:hanging="720"/>
        <w:jc w:val="both"/>
        <w:rPr>
          <w:rFonts w:ascii="Tahoma" w:hAnsi="Tahoma" w:cs="Tahoma"/>
          <w:sz w:val="26"/>
          <w:szCs w:val="26"/>
          <w:u w:val="single"/>
        </w:rPr>
      </w:pPr>
      <w:r w:rsidRPr="00284F13">
        <w:rPr>
          <w:rFonts w:ascii="Tahoma" w:hAnsi="Tahoma" w:cs="Tahoma"/>
          <w:sz w:val="26"/>
          <w:szCs w:val="26"/>
        </w:rPr>
        <w:t>3.2</w:t>
      </w:r>
      <w:r w:rsidRPr="00284F13">
        <w:rPr>
          <w:rFonts w:ascii="Tahoma" w:hAnsi="Tahoma" w:cs="Tahoma"/>
          <w:sz w:val="26"/>
          <w:szCs w:val="26"/>
        </w:rPr>
        <w:tab/>
      </w:r>
      <w:r w:rsidR="00720107" w:rsidRPr="00284F13">
        <w:rPr>
          <w:rFonts w:ascii="Tahoma" w:hAnsi="Tahoma" w:cs="Tahoma"/>
          <w:b/>
          <w:sz w:val="26"/>
          <w:szCs w:val="26"/>
          <w:u w:val="single"/>
        </w:rPr>
        <w:t>Chart of S</w:t>
      </w:r>
      <w:r w:rsidR="0076151F" w:rsidRPr="00284F13">
        <w:rPr>
          <w:rFonts w:ascii="Tahoma" w:hAnsi="Tahoma" w:cs="Tahoma"/>
          <w:b/>
          <w:sz w:val="26"/>
          <w:szCs w:val="26"/>
          <w:u w:val="single"/>
        </w:rPr>
        <w:t xml:space="preserve">pacing </w:t>
      </w:r>
      <w:r w:rsidR="00720107" w:rsidRPr="00284F13">
        <w:rPr>
          <w:rFonts w:ascii="Tahoma" w:hAnsi="Tahoma" w:cs="Tahoma"/>
          <w:b/>
          <w:sz w:val="26"/>
          <w:szCs w:val="26"/>
          <w:u w:val="single"/>
        </w:rPr>
        <w:t xml:space="preserve">and Density </w:t>
      </w:r>
      <w:r w:rsidR="0076151F" w:rsidRPr="00284F13">
        <w:rPr>
          <w:rFonts w:ascii="Tahoma" w:hAnsi="Tahoma" w:cs="Tahoma"/>
          <w:b/>
          <w:sz w:val="26"/>
          <w:szCs w:val="26"/>
          <w:u w:val="single"/>
        </w:rPr>
        <w:t>of Permitted Wells</w:t>
      </w:r>
      <w:r w:rsidR="0076151F" w:rsidRPr="00284F13">
        <w:rPr>
          <w:rFonts w:ascii="Tahoma" w:hAnsi="Tahoma" w:cs="Tahoma"/>
          <w:sz w:val="26"/>
          <w:szCs w:val="26"/>
          <w:u w:val="single"/>
        </w:rPr>
        <w:t>:</w:t>
      </w:r>
    </w:p>
    <w:p w14:paraId="1068DA6E" w14:textId="77777777" w:rsidR="007611E2" w:rsidRPr="00284F13" w:rsidRDefault="007611E2" w:rsidP="007611E2">
      <w:pPr>
        <w:ind w:left="288"/>
        <w:jc w:val="both"/>
        <w:rPr>
          <w:rFonts w:ascii="Tahoma" w:hAnsi="Tahoma" w:cs="Tahoma"/>
          <w:sz w:val="26"/>
          <w:szCs w:val="26"/>
          <w:u w:val="single"/>
        </w:rPr>
      </w:pPr>
    </w:p>
    <w:tbl>
      <w:tblPr>
        <w:tblW w:w="57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00"/>
        <w:gridCol w:w="2520"/>
      </w:tblGrid>
      <w:tr w:rsidR="003D0746" w:rsidRPr="00284F13" w14:paraId="527B97C3" w14:textId="77777777" w:rsidTr="00870D6C">
        <w:tc>
          <w:tcPr>
            <w:tcW w:w="1440" w:type="dxa"/>
            <w:shd w:val="clear" w:color="auto" w:fill="auto"/>
            <w:vAlign w:val="center"/>
          </w:tcPr>
          <w:p w14:paraId="21906795"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Discharge</w:t>
            </w:r>
          </w:p>
          <w:p w14:paraId="3BE28CC1"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Pipe Size</w:t>
            </w:r>
          </w:p>
        </w:tc>
        <w:tc>
          <w:tcPr>
            <w:tcW w:w="1800" w:type="dxa"/>
            <w:shd w:val="clear" w:color="auto" w:fill="auto"/>
          </w:tcPr>
          <w:p w14:paraId="7D3EA8D8"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Spacing</w:t>
            </w:r>
            <w:r w:rsidRPr="00284F13">
              <w:rPr>
                <w:rStyle w:val="FootnoteReference"/>
                <w:rFonts w:ascii="Tahoma" w:hAnsi="Tahoma" w:cs="Tahoma"/>
              </w:rPr>
              <w:footnoteReference w:id="1"/>
            </w:r>
          </w:p>
        </w:tc>
        <w:tc>
          <w:tcPr>
            <w:tcW w:w="2520" w:type="dxa"/>
            <w:shd w:val="clear" w:color="auto" w:fill="auto"/>
          </w:tcPr>
          <w:p w14:paraId="67E0536A"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Density Per 160 Acres</w:t>
            </w:r>
          </w:p>
          <w:p w14:paraId="23ECE78B"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(No. of Wells)</w:t>
            </w:r>
          </w:p>
        </w:tc>
      </w:tr>
      <w:tr w:rsidR="003D0746" w:rsidRPr="00284F13" w14:paraId="0C7C6D2A" w14:textId="77777777" w:rsidTr="00870D6C">
        <w:tc>
          <w:tcPr>
            <w:tcW w:w="1440" w:type="dxa"/>
            <w:shd w:val="clear" w:color="auto" w:fill="auto"/>
            <w:vAlign w:val="center"/>
          </w:tcPr>
          <w:p w14:paraId="6A79ECA1"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2 Inch</w:t>
            </w:r>
          </w:p>
        </w:tc>
        <w:tc>
          <w:tcPr>
            <w:tcW w:w="1800" w:type="dxa"/>
            <w:shd w:val="clear" w:color="auto" w:fill="auto"/>
          </w:tcPr>
          <w:p w14:paraId="6277BFB1"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50 Yards</w:t>
            </w:r>
          </w:p>
        </w:tc>
        <w:tc>
          <w:tcPr>
            <w:tcW w:w="2520" w:type="dxa"/>
            <w:shd w:val="clear" w:color="auto" w:fill="auto"/>
          </w:tcPr>
          <w:p w14:paraId="2701D606"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10</w:t>
            </w:r>
          </w:p>
        </w:tc>
      </w:tr>
      <w:tr w:rsidR="003D0746" w:rsidRPr="00284F13" w14:paraId="506DE9C1" w14:textId="77777777" w:rsidTr="00870D6C">
        <w:tc>
          <w:tcPr>
            <w:tcW w:w="1440" w:type="dxa"/>
            <w:shd w:val="clear" w:color="auto" w:fill="auto"/>
            <w:vAlign w:val="center"/>
          </w:tcPr>
          <w:p w14:paraId="1C749497"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3 Inch</w:t>
            </w:r>
          </w:p>
        </w:tc>
        <w:tc>
          <w:tcPr>
            <w:tcW w:w="1800" w:type="dxa"/>
            <w:shd w:val="clear" w:color="auto" w:fill="auto"/>
          </w:tcPr>
          <w:p w14:paraId="3F751E67"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75 Yards</w:t>
            </w:r>
          </w:p>
        </w:tc>
        <w:tc>
          <w:tcPr>
            <w:tcW w:w="2520" w:type="dxa"/>
            <w:shd w:val="clear" w:color="auto" w:fill="auto"/>
          </w:tcPr>
          <w:p w14:paraId="0B1C1C14"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6</w:t>
            </w:r>
          </w:p>
        </w:tc>
      </w:tr>
      <w:tr w:rsidR="003D0746" w:rsidRPr="00284F13" w14:paraId="53C1450E" w14:textId="77777777" w:rsidTr="00870D6C">
        <w:tc>
          <w:tcPr>
            <w:tcW w:w="1440" w:type="dxa"/>
            <w:shd w:val="clear" w:color="auto" w:fill="auto"/>
            <w:vAlign w:val="center"/>
          </w:tcPr>
          <w:p w14:paraId="23AD7DB0"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4 Inch</w:t>
            </w:r>
          </w:p>
        </w:tc>
        <w:tc>
          <w:tcPr>
            <w:tcW w:w="1800" w:type="dxa"/>
            <w:shd w:val="clear" w:color="auto" w:fill="auto"/>
          </w:tcPr>
          <w:p w14:paraId="51BB83FB"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100 Yards</w:t>
            </w:r>
          </w:p>
        </w:tc>
        <w:tc>
          <w:tcPr>
            <w:tcW w:w="2520" w:type="dxa"/>
            <w:shd w:val="clear" w:color="auto" w:fill="auto"/>
          </w:tcPr>
          <w:p w14:paraId="21C3131F"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4</w:t>
            </w:r>
          </w:p>
        </w:tc>
      </w:tr>
      <w:tr w:rsidR="003D0746" w:rsidRPr="00284F13" w14:paraId="267A1E33" w14:textId="77777777" w:rsidTr="00870D6C">
        <w:tc>
          <w:tcPr>
            <w:tcW w:w="1440" w:type="dxa"/>
            <w:shd w:val="clear" w:color="auto" w:fill="auto"/>
            <w:vAlign w:val="center"/>
          </w:tcPr>
          <w:p w14:paraId="38831E27"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5 Inch</w:t>
            </w:r>
          </w:p>
        </w:tc>
        <w:tc>
          <w:tcPr>
            <w:tcW w:w="1800" w:type="dxa"/>
            <w:shd w:val="clear" w:color="auto" w:fill="auto"/>
          </w:tcPr>
          <w:p w14:paraId="19287F82"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125 Yards</w:t>
            </w:r>
          </w:p>
        </w:tc>
        <w:tc>
          <w:tcPr>
            <w:tcW w:w="2520" w:type="dxa"/>
            <w:shd w:val="clear" w:color="auto" w:fill="auto"/>
          </w:tcPr>
          <w:p w14:paraId="41B060B0"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3</w:t>
            </w:r>
          </w:p>
        </w:tc>
      </w:tr>
      <w:tr w:rsidR="003D0746" w:rsidRPr="00284F13" w14:paraId="75D40DEE" w14:textId="77777777" w:rsidTr="00870D6C">
        <w:tc>
          <w:tcPr>
            <w:tcW w:w="1440" w:type="dxa"/>
            <w:shd w:val="clear" w:color="auto" w:fill="auto"/>
            <w:vAlign w:val="center"/>
          </w:tcPr>
          <w:p w14:paraId="35E55156"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6 Inch</w:t>
            </w:r>
          </w:p>
        </w:tc>
        <w:tc>
          <w:tcPr>
            <w:tcW w:w="1800" w:type="dxa"/>
            <w:shd w:val="clear" w:color="auto" w:fill="auto"/>
          </w:tcPr>
          <w:p w14:paraId="396E1CAB"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150 Yards</w:t>
            </w:r>
          </w:p>
        </w:tc>
        <w:tc>
          <w:tcPr>
            <w:tcW w:w="2520" w:type="dxa"/>
            <w:shd w:val="clear" w:color="auto" w:fill="auto"/>
          </w:tcPr>
          <w:p w14:paraId="504EB073"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2</w:t>
            </w:r>
          </w:p>
        </w:tc>
      </w:tr>
      <w:tr w:rsidR="003D0746" w:rsidRPr="00284F13" w14:paraId="4173428A" w14:textId="77777777" w:rsidTr="00870D6C">
        <w:tc>
          <w:tcPr>
            <w:tcW w:w="1440" w:type="dxa"/>
            <w:shd w:val="clear" w:color="auto" w:fill="auto"/>
            <w:vAlign w:val="center"/>
          </w:tcPr>
          <w:p w14:paraId="632761B7"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8 Inch</w:t>
            </w:r>
          </w:p>
        </w:tc>
        <w:tc>
          <w:tcPr>
            <w:tcW w:w="1800" w:type="dxa"/>
            <w:shd w:val="clear" w:color="auto" w:fill="auto"/>
          </w:tcPr>
          <w:p w14:paraId="78DC85DD"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200 Yards</w:t>
            </w:r>
          </w:p>
        </w:tc>
        <w:tc>
          <w:tcPr>
            <w:tcW w:w="2520" w:type="dxa"/>
            <w:shd w:val="clear" w:color="auto" w:fill="auto"/>
          </w:tcPr>
          <w:p w14:paraId="3F086E10" w14:textId="77777777" w:rsidR="003D0746" w:rsidRPr="00284F13" w:rsidRDefault="003D0746" w:rsidP="00870D6C">
            <w:pPr>
              <w:numPr>
                <w:ilvl w:val="12"/>
                <w:numId w:val="0"/>
              </w:numPr>
              <w:suppressLineNumbers/>
              <w:tabs>
                <w:tab w:val="left" w:pos="0"/>
                <w:tab w:val="decimal" w:pos="540"/>
                <w:tab w:val="left" w:pos="900"/>
                <w:tab w:val="left" w:pos="1260"/>
              </w:tabs>
              <w:ind w:right="-180"/>
              <w:jc w:val="center"/>
              <w:rPr>
                <w:rFonts w:ascii="Tahoma" w:hAnsi="Tahoma" w:cs="Tahoma"/>
              </w:rPr>
            </w:pPr>
            <w:r w:rsidRPr="00284F13">
              <w:rPr>
                <w:rFonts w:ascii="Tahoma" w:hAnsi="Tahoma" w:cs="Tahoma"/>
              </w:rPr>
              <w:t>1</w:t>
            </w:r>
          </w:p>
        </w:tc>
      </w:tr>
    </w:tbl>
    <w:p w14:paraId="7DCC8318" w14:textId="77777777" w:rsidR="0076151F" w:rsidRPr="00284F13" w:rsidRDefault="0076151F">
      <w:pPr>
        <w:jc w:val="both"/>
        <w:rPr>
          <w:rFonts w:ascii="Tahoma" w:hAnsi="Tahoma" w:cs="Tahoma"/>
          <w:sz w:val="26"/>
          <w:szCs w:val="26"/>
          <w:u w:val="single"/>
        </w:rPr>
      </w:pPr>
    </w:p>
    <w:p w14:paraId="29CE1D31" w14:textId="77777777" w:rsidR="0076151F" w:rsidRPr="00284F13" w:rsidRDefault="00C66422" w:rsidP="0014580B">
      <w:pPr>
        <w:ind w:left="1440" w:hanging="720"/>
        <w:jc w:val="both"/>
        <w:rPr>
          <w:rFonts w:ascii="Tahoma" w:hAnsi="Tahoma" w:cs="Tahoma"/>
          <w:sz w:val="26"/>
          <w:szCs w:val="26"/>
        </w:rPr>
      </w:pPr>
      <w:r w:rsidRPr="00284F13">
        <w:rPr>
          <w:rFonts w:ascii="Tahoma" w:hAnsi="Tahoma" w:cs="Tahoma"/>
          <w:sz w:val="26"/>
          <w:szCs w:val="26"/>
        </w:rPr>
        <w:t>1.</w:t>
      </w:r>
      <w:r w:rsidRPr="00284F13">
        <w:rPr>
          <w:rFonts w:ascii="Tahoma" w:hAnsi="Tahoma" w:cs="Tahoma"/>
          <w:sz w:val="26"/>
          <w:szCs w:val="26"/>
        </w:rPr>
        <w:tab/>
      </w:r>
      <w:r w:rsidR="0076151F" w:rsidRPr="00284F13">
        <w:rPr>
          <w:rFonts w:ascii="Tahoma" w:hAnsi="Tahoma" w:cs="Tahoma"/>
          <w:sz w:val="26"/>
          <w:szCs w:val="26"/>
        </w:rPr>
        <w:t xml:space="preserve">A permitted Well shall be located a minimum of fifty (50) feet horizontal distance from an existing Property </w:t>
      </w:r>
      <w:r w:rsidR="0090198D" w:rsidRPr="00284F13">
        <w:rPr>
          <w:rFonts w:ascii="Tahoma" w:hAnsi="Tahoma" w:cs="Tahoma"/>
          <w:sz w:val="26"/>
          <w:szCs w:val="26"/>
        </w:rPr>
        <w:t>L</w:t>
      </w:r>
      <w:r w:rsidR="0076151F" w:rsidRPr="00284F13">
        <w:rPr>
          <w:rFonts w:ascii="Tahoma" w:hAnsi="Tahoma" w:cs="Tahoma"/>
          <w:sz w:val="26"/>
          <w:szCs w:val="26"/>
        </w:rPr>
        <w:t>ine;</w:t>
      </w:r>
    </w:p>
    <w:p w14:paraId="6342A2D0" w14:textId="77777777" w:rsidR="0076151F" w:rsidRPr="00284F13" w:rsidRDefault="0076151F">
      <w:pPr>
        <w:ind w:left="1080"/>
        <w:jc w:val="both"/>
        <w:rPr>
          <w:rFonts w:ascii="Tahoma" w:hAnsi="Tahoma" w:cs="Tahoma"/>
          <w:sz w:val="26"/>
          <w:szCs w:val="26"/>
        </w:rPr>
      </w:pPr>
    </w:p>
    <w:p w14:paraId="0E6CE061" w14:textId="11BA2182" w:rsidR="0076151F" w:rsidRPr="00284F13" w:rsidRDefault="00C66422" w:rsidP="0014580B">
      <w:pPr>
        <w:ind w:left="1440" w:hanging="720"/>
        <w:jc w:val="both"/>
        <w:rPr>
          <w:rFonts w:ascii="Tahoma" w:hAnsi="Tahoma" w:cs="Tahoma"/>
          <w:sz w:val="26"/>
          <w:szCs w:val="26"/>
        </w:rPr>
      </w:pPr>
      <w:r w:rsidRPr="00284F13">
        <w:rPr>
          <w:rFonts w:ascii="Tahoma" w:hAnsi="Tahoma" w:cs="Tahoma"/>
          <w:sz w:val="26"/>
          <w:szCs w:val="26"/>
        </w:rPr>
        <w:t>2.</w:t>
      </w:r>
      <w:r w:rsidRPr="00284F13">
        <w:rPr>
          <w:rFonts w:ascii="Tahoma" w:hAnsi="Tahoma" w:cs="Tahoma"/>
          <w:sz w:val="26"/>
          <w:szCs w:val="26"/>
        </w:rPr>
        <w:tab/>
      </w:r>
      <w:r w:rsidR="00D47CD0">
        <w:rPr>
          <w:rFonts w:ascii="Tahoma" w:hAnsi="Tahoma" w:cs="Tahoma"/>
          <w:sz w:val="26"/>
          <w:szCs w:val="26"/>
        </w:rPr>
        <w:t>A W</w:t>
      </w:r>
      <w:r w:rsidR="0076151F" w:rsidRPr="00284F13">
        <w:rPr>
          <w:rFonts w:ascii="Tahoma" w:hAnsi="Tahoma" w:cs="Tahoma"/>
          <w:sz w:val="26"/>
          <w:szCs w:val="26"/>
        </w:rPr>
        <w:t xml:space="preserve">ell to be equipped with a two (2)-inch diameter discharge shall be located a minimum horizontal distance of fifty (50) yards from the nearest permitted Well or </w:t>
      </w:r>
      <w:r w:rsidR="003F1819">
        <w:rPr>
          <w:rFonts w:ascii="Tahoma" w:hAnsi="Tahoma" w:cs="Tahoma"/>
          <w:sz w:val="26"/>
          <w:szCs w:val="26"/>
        </w:rPr>
        <w:t>Authorized Well Site</w:t>
      </w:r>
      <w:r w:rsidR="0076151F" w:rsidRPr="00284F13">
        <w:rPr>
          <w:rFonts w:ascii="Tahoma" w:hAnsi="Tahoma" w:cs="Tahoma"/>
          <w:sz w:val="26"/>
          <w:szCs w:val="26"/>
        </w:rPr>
        <w:t xml:space="preserve"> of the same size;</w:t>
      </w:r>
    </w:p>
    <w:p w14:paraId="01E8A26A" w14:textId="77777777" w:rsidR="00A961F9" w:rsidRPr="00284F13" w:rsidRDefault="00A961F9" w:rsidP="00A961F9">
      <w:pPr>
        <w:jc w:val="both"/>
        <w:rPr>
          <w:rFonts w:ascii="Tahoma" w:hAnsi="Tahoma" w:cs="Tahoma"/>
          <w:sz w:val="26"/>
          <w:szCs w:val="26"/>
        </w:rPr>
      </w:pPr>
    </w:p>
    <w:p w14:paraId="54AB6053" w14:textId="72DC9EFB" w:rsidR="0076151F" w:rsidRPr="00284F13" w:rsidRDefault="00C66422" w:rsidP="0014580B">
      <w:pPr>
        <w:ind w:left="1440" w:hanging="720"/>
        <w:jc w:val="both"/>
        <w:rPr>
          <w:rFonts w:ascii="Tahoma" w:hAnsi="Tahoma" w:cs="Tahoma"/>
          <w:sz w:val="26"/>
          <w:szCs w:val="26"/>
        </w:rPr>
      </w:pPr>
      <w:r w:rsidRPr="00284F13">
        <w:rPr>
          <w:rFonts w:ascii="Tahoma" w:hAnsi="Tahoma" w:cs="Tahoma"/>
          <w:sz w:val="26"/>
          <w:szCs w:val="26"/>
        </w:rPr>
        <w:t>3.</w:t>
      </w:r>
      <w:r w:rsidRPr="00284F13">
        <w:rPr>
          <w:rFonts w:ascii="Tahoma" w:hAnsi="Tahoma" w:cs="Tahoma"/>
          <w:sz w:val="26"/>
          <w:szCs w:val="26"/>
        </w:rPr>
        <w:tab/>
      </w:r>
      <w:r w:rsidR="0076151F" w:rsidRPr="00284F13">
        <w:rPr>
          <w:rFonts w:ascii="Tahoma" w:hAnsi="Tahoma" w:cs="Tahoma"/>
          <w:sz w:val="26"/>
          <w:szCs w:val="26"/>
        </w:rPr>
        <w:t xml:space="preserve">A Well to be equipped with a three (3)-inch diameter discharge shall be located a minimum horizontal distance of seventy-five (75) yards from the nearest permitted Well or </w:t>
      </w:r>
      <w:r w:rsidR="003F1819">
        <w:rPr>
          <w:rFonts w:ascii="Tahoma" w:hAnsi="Tahoma" w:cs="Tahoma"/>
          <w:sz w:val="26"/>
          <w:szCs w:val="26"/>
        </w:rPr>
        <w:t>Authorized Well Site</w:t>
      </w:r>
      <w:r w:rsidR="0076151F" w:rsidRPr="00284F13">
        <w:rPr>
          <w:rFonts w:ascii="Tahoma" w:hAnsi="Tahoma" w:cs="Tahoma"/>
          <w:sz w:val="26"/>
          <w:szCs w:val="26"/>
        </w:rPr>
        <w:t xml:space="preserve"> of the same size;</w:t>
      </w:r>
    </w:p>
    <w:p w14:paraId="4D9B2340" w14:textId="77777777" w:rsidR="0076151F" w:rsidRPr="00284F13" w:rsidRDefault="0076151F">
      <w:pPr>
        <w:ind w:left="1080"/>
        <w:jc w:val="both"/>
        <w:rPr>
          <w:rFonts w:ascii="Tahoma" w:hAnsi="Tahoma" w:cs="Tahoma"/>
          <w:sz w:val="26"/>
          <w:szCs w:val="26"/>
        </w:rPr>
      </w:pPr>
    </w:p>
    <w:p w14:paraId="53A42996" w14:textId="31E841A8" w:rsidR="0076151F" w:rsidRPr="00284F13" w:rsidRDefault="00C66422" w:rsidP="0014580B">
      <w:pPr>
        <w:ind w:left="1440" w:hanging="720"/>
        <w:jc w:val="both"/>
        <w:rPr>
          <w:rFonts w:ascii="Tahoma" w:hAnsi="Tahoma" w:cs="Tahoma"/>
          <w:sz w:val="26"/>
          <w:szCs w:val="26"/>
        </w:rPr>
      </w:pPr>
      <w:r w:rsidRPr="00284F13">
        <w:rPr>
          <w:rFonts w:ascii="Tahoma" w:hAnsi="Tahoma" w:cs="Tahoma"/>
          <w:sz w:val="26"/>
          <w:szCs w:val="26"/>
        </w:rPr>
        <w:t>4.</w:t>
      </w:r>
      <w:r w:rsidRPr="00284F13">
        <w:rPr>
          <w:rFonts w:ascii="Tahoma" w:hAnsi="Tahoma" w:cs="Tahoma"/>
          <w:sz w:val="26"/>
          <w:szCs w:val="26"/>
        </w:rPr>
        <w:tab/>
      </w:r>
      <w:r w:rsidR="0076151F" w:rsidRPr="00284F13">
        <w:rPr>
          <w:rFonts w:ascii="Tahoma" w:hAnsi="Tahoma" w:cs="Tahoma"/>
          <w:sz w:val="26"/>
          <w:szCs w:val="26"/>
        </w:rPr>
        <w:t xml:space="preserve">A </w:t>
      </w:r>
      <w:r w:rsidR="00D47CD0">
        <w:rPr>
          <w:rFonts w:ascii="Tahoma" w:hAnsi="Tahoma" w:cs="Tahoma"/>
          <w:sz w:val="26"/>
          <w:szCs w:val="26"/>
        </w:rPr>
        <w:t>Well</w:t>
      </w:r>
      <w:r w:rsidR="0076151F" w:rsidRPr="00284F13">
        <w:rPr>
          <w:rFonts w:ascii="Tahoma" w:hAnsi="Tahoma" w:cs="Tahoma"/>
          <w:sz w:val="26"/>
          <w:szCs w:val="26"/>
        </w:rPr>
        <w:t xml:space="preserve"> to be equipped with a four (4)-</w:t>
      </w:r>
      <w:r w:rsidR="00AB7809" w:rsidRPr="00284F13">
        <w:rPr>
          <w:rFonts w:ascii="Tahoma" w:hAnsi="Tahoma" w:cs="Tahoma"/>
          <w:sz w:val="26"/>
          <w:szCs w:val="26"/>
        </w:rPr>
        <w:t>inch diameter discharge shall b</w:t>
      </w:r>
      <w:r w:rsidR="0076151F" w:rsidRPr="00284F13">
        <w:rPr>
          <w:rFonts w:ascii="Tahoma" w:hAnsi="Tahoma" w:cs="Tahoma"/>
          <w:sz w:val="26"/>
          <w:szCs w:val="26"/>
        </w:rPr>
        <w:t>e located a minimum horizontal distance of one hundred (100</w:t>
      </w:r>
      <w:r w:rsidR="00356533" w:rsidRPr="00284F13">
        <w:rPr>
          <w:rFonts w:ascii="Tahoma" w:hAnsi="Tahoma" w:cs="Tahoma"/>
          <w:sz w:val="26"/>
          <w:szCs w:val="26"/>
        </w:rPr>
        <w:t>)</w:t>
      </w:r>
      <w:r w:rsidR="0076151F" w:rsidRPr="00284F13">
        <w:rPr>
          <w:rFonts w:ascii="Tahoma" w:hAnsi="Tahoma" w:cs="Tahoma"/>
          <w:sz w:val="26"/>
          <w:szCs w:val="26"/>
        </w:rPr>
        <w:t xml:space="preserve"> yards from the nearest permitted Well or </w:t>
      </w:r>
      <w:r w:rsidR="003F1819">
        <w:rPr>
          <w:rFonts w:ascii="Tahoma" w:hAnsi="Tahoma" w:cs="Tahoma"/>
          <w:sz w:val="26"/>
          <w:szCs w:val="26"/>
        </w:rPr>
        <w:t>Authorized Well Site</w:t>
      </w:r>
      <w:r w:rsidR="0076151F" w:rsidRPr="00284F13">
        <w:rPr>
          <w:rFonts w:ascii="Tahoma" w:hAnsi="Tahoma" w:cs="Tahoma"/>
          <w:sz w:val="26"/>
          <w:szCs w:val="26"/>
        </w:rPr>
        <w:t xml:space="preserve"> of the same size;</w:t>
      </w:r>
    </w:p>
    <w:p w14:paraId="5BDC4970" w14:textId="77777777" w:rsidR="0076151F" w:rsidRPr="00284F13" w:rsidRDefault="0076151F">
      <w:pPr>
        <w:ind w:left="1080"/>
        <w:jc w:val="both"/>
        <w:rPr>
          <w:rFonts w:ascii="Tahoma" w:hAnsi="Tahoma" w:cs="Tahoma"/>
          <w:sz w:val="26"/>
          <w:szCs w:val="26"/>
        </w:rPr>
      </w:pPr>
    </w:p>
    <w:p w14:paraId="2CFA47BF" w14:textId="25463BBB" w:rsidR="0076151F" w:rsidRPr="00284F13" w:rsidRDefault="00C66422" w:rsidP="0014580B">
      <w:pPr>
        <w:ind w:left="1440" w:hanging="720"/>
        <w:jc w:val="both"/>
        <w:rPr>
          <w:rFonts w:ascii="Tahoma" w:hAnsi="Tahoma" w:cs="Tahoma"/>
          <w:sz w:val="26"/>
          <w:szCs w:val="26"/>
        </w:rPr>
      </w:pPr>
      <w:r w:rsidRPr="00284F13">
        <w:rPr>
          <w:rFonts w:ascii="Tahoma" w:hAnsi="Tahoma" w:cs="Tahoma"/>
          <w:sz w:val="26"/>
          <w:szCs w:val="26"/>
        </w:rPr>
        <w:t>5.</w:t>
      </w:r>
      <w:r w:rsidRPr="00284F13">
        <w:rPr>
          <w:rFonts w:ascii="Tahoma" w:hAnsi="Tahoma" w:cs="Tahoma"/>
          <w:sz w:val="26"/>
          <w:szCs w:val="26"/>
        </w:rPr>
        <w:tab/>
      </w:r>
      <w:r w:rsidR="0076151F" w:rsidRPr="00284F13">
        <w:rPr>
          <w:rFonts w:ascii="Tahoma" w:hAnsi="Tahoma" w:cs="Tahoma"/>
          <w:sz w:val="26"/>
          <w:szCs w:val="26"/>
        </w:rPr>
        <w:t xml:space="preserve">A Well to be equipped with a five (5)-inch diameter discharge shall be located a minimum horizontal distance of one hundred twenty-five (125) yards from the nearest permitted Well or </w:t>
      </w:r>
      <w:r w:rsidR="003F1819">
        <w:rPr>
          <w:rFonts w:ascii="Tahoma" w:hAnsi="Tahoma" w:cs="Tahoma"/>
          <w:sz w:val="26"/>
          <w:szCs w:val="26"/>
        </w:rPr>
        <w:t>Authorized Well Site</w:t>
      </w:r>
      <w:r w:rsidR="0023539D" w:rsidRPr="00284F13">
        <w:rPr>
          <w:rFonts w:ascii="Tahoma" w:hAnsi="Tahoma" w:cs="Tahoma"/>
          <w:sz w:val="26"/>
          <w:szCs w:val="26"/>
        </w:rPr>
        <w:t xml:space="preserve"> of the same size</w:t>
      </w:r>
      <w:r w:rsidR="0076151F" w:rsidRPr="00284F13">
        <w:rPr>
          <w:rFonts w:ascii="Tahoma" w:hAnsi="Tahoma" w:cs="Tahoma"/>
          <w:sz w:val="26"/>
          <w:szCs w:val="26"/>
        </w:rPr>
        <w:t>;</w:t>
      </w:r>
    </w:p>
    <w:p w14:paraId="189F401B" w14:textId="77777777" w:rsidR="0076151F" w:rsidRPr="00284F13" w:rsidRDefault="0076151F">
      <w:pPr>
        <w:jc w:val="both"/>
        <w:rPr>
          <w:rFonts w:ascii="Tahoma" w:hAnsi="Tahoma" w:cs="Tahoma"/>
          <w:sz w:val="26"/>
          <w:szCs w:val="26"/>
        </w:rPr>
      </w:pPr>
    </w:p>
    <w:p w14:paraId="306B1DDB" w14:textId="28C3224A" w:rsidR="0076151F" w:rsidRPr="00284F13" w:rsidRDefault="00C66422" w:rsidP="0014580B">
      <w:pPr>
        <w:ind w:left="1440" w:hanging="720"/>
        <w:jc w:val="both"/>
        <w:rPr>
          <w:rFonts w:ascii="Tahoma" w:hAnsi="Tahoma" w:cs="Tahoma"/>
          <w:sz w:val="26"/>
          <w:szCs w:val="26"/>
        </w:rPr>
      </w:pPr>
      <w:r w:rsidRPr="00284F13">
        <w:rPr>
          <w:rFonts w:ascii="Tahoma" w:hAnsi="Tahoma" w:cs="Tahoma"/>
          <w:sz w:val="26"/>
          <w:szCs w:val="26"/>
        </w:rPr>
        <w:t>6.</w:t>
      </w:r>
      <w:r w:rsidRPr="00284F13">
        <w:rPr>
          <w:rFonts w:ascii="Tahoma" w:hAnsi="Tahoma" w:cs="Tahoma"/>
          <w:sz w:val="26"/>
          <w:szCs w:val="26"/>
        </w:rPr>
        <w:tab/>
      </w:r>
      <w:r w:rsidR="0076151F" w:rsidRPr="00284F13">
        <w:rPr>
          <w:rFonts w:ascii="Tahoma" w:hAnsi="Tahoma" w:cs="Tahoma"/>
          <w:sz w:val="26"/>
          <w:szCs w:val="26"/>
        </w:rPr>
        <w:t xml:space="preserve">A Well to be equipped with a six (6)-inch diameter discharge shall be located a minimum horizontal distance of one hundred fifty (150)-yards from the nearest permitted Well or </w:t>
      </w:r>
      <w:r w:rsidR="003F1819">
        <w:rPr>
          <w:rFonts w:ascii="Tahoma" w:hAnsi="Tahoma" w:cs="Tahoma"/>
          <w:sz w:val="26"/>
          <w:szCs w:val="26"/>
        </w:rPr>
        <w:t>Authorized Well Site</w:t>
      </w:r>
      <w:r w:rsidR="0076151F" w:rsidRPr="00284F13">
        <w:rPr>
          <w:rFonts w:ascii="Tahoma" w:hAnsi="Tahoma" w:cs="Tahoma"/>
          <w:sz w:val="26"/>
          <w:szCs w:val="26"/>
        </w:rPr>
        <w:t xml:space="preserve"> of the same size;</w:t>
      </w:r>
    </w:p>
    <w:p w14:paraId="1865306E" w14:textId="77777777" w:rsidR="0076151F" w:rsidRPr="00284F13" w:rsidRDefault="0076151F">
      <w:pPr>
        <w:jc w:val="both"/>
        <w:rPr>
          <w:rFonts w:ascii="Tahoma" w:hAnsi="Tahoma" w:cs="Tahoma"/>
          <w:sz w:val="26"/>
          <w:szCs w:val="26"/>
        </w:rPr>
      </w:pPr>
    </w:p>
    <w:p w14:paraId="7CFFA594" w14:textId="6E745C44" w:rsidR="0076151F" w:rsidRPr="00284F13" w:rsidRDefault="00C66422" w:rsidP="0014580B">
      <w:pPr>
        <w:ind w:left="1440" w:hanging="720"/>
        <w:jc w:val="both"/>
        <w:rPr>
          <w:rFonts w:ascii="Tahoma" w:hAnsi="Tahoma" w:cs="Tahoma"/>
          <w:sz w:val="26"/>
          <w:szCs w:val="26"/>
        </w:rPr>
      </w:pPr>
      <w:r w:rsidRPr="00284F13">
        <w:rPr>
          <w:rFonts w:ascii="Tahoma" w:hAnsi="Tahoma" w:cs="Tahoma"/>
          <w:sz w:val="26"/>
          <w:szCs w:val="26"/>
        </w:rPr>
        <w:t>7.</w:t>
      </w:r>
      <w:r w:rsidRPr="00284F13">
        <w:rPr>
          <w:rFonts w:ascii="Tahoma" w:hAnsi="Tahoma" w:cs="Tahoma"/>
          <w:sz w:val="26"/>
          <w:szCs w:val="26"/>
        </w:rPr>
        <w:tab/>
      </w:r>
      <w:r w:rsidR="0076151F" w:rsidRPr="00284F13">
        <w:rPr>
          <w:rFonts w:ascii="Tahoma" w:hAnsi="Tahoma" w:cs="Tahoma"/>
          <w:sz w:val="26"/>
          <w:szCs w:val="26"/>
        </w:rPr>
        <w:t xml:space="preserve">A Well to be equipped with an eight (8)-inch diameter discharge shall be located a minimum horizontal distance of two hundred (200) yards from the nearest permitted Well or </w:t>
      </w:r>
      <w:r w:rsidR="003F1819">
        <w:rPr>
          <w:rFonts w:ascii="Tahoma" w:hAnsi="Tahoma" w:cs="Tahoma"/>
          <w:sz w:val="26"/>
          <w:szCs w:val="26"/>
        </w:rPr>
        <w:t>Authorized Well Site</w:t>
      </w:r>
      <w:r w:rsidR="0076151F" w:rsidRPr="00284F13">
        <w:rPr>
          <w:rFonts w:ascii="Tahoma" w:hAnsi="Tahoma" w:cs="Tahoma"/>
          <w:sz w:val="26"/>
          <w:szCs w:val="26"/>
        </w:rPr>
        <w:t xml:space="preserve"> of the same size;</w:t>
      </w:r>
    </w:p>
    <w:p w14:paraId="768012C0" w14:textId="77777777" w:rsidR="0076151F" w:rsidRPr="00284F13" w:rsidRDefault="0076151F">
      <w:pPr>
        <w:tabs>
          <w:tab w:val="left" w:pos="180"/>
          <w:tab w:val="left" w:pos="720"/>
          <w:tab w:val="left" w:pos="3420"/>
          <w:tab w:val="center" w:pos="4320"/>
          <w:tab w:val="left" w:pos="5580"/>
          <w:tab w:val="left" w:pos="8100"/>
        </w:tabs>
        <w:rPr>
          <w:rFonts w:ascii="Tahoma" w:hAnsi="Tahoma" w:cs="Tahoma"/>
          <w:b/>
          <w:highlight w:val="yellow"/>
        </w:rPr>
      </w:pPr>
    </w:p>
    <w:p w14:paraId="2A5C56D9" w14:textId="77777777" w:rsidR="0076151F" w:rsidRPr="00284F13" w:rsidRDefault="00C66422" w:rsidP="0014580B">
      <w:pPr>
        <w:ind w:left="1440" w:hanging="720"/>
        <w:jc w:val="both"/>
        <w:rPr>
          <w:rFonts w:ascii="Tahoma" w:hAnsi="Tahoma" w:cs="Tahoma"/>
          <w:sz w:val="26"/>
          <w:szCs w:val="26"/>
        </w:rPr>
      </w:pPr>
      <w:r w:rsidRPr="00284F13">
        <w:rPr>
          <w:rFonts w:ascii="Tahoma" w:hAnsi="Tahoma" w:cs="Tahoma"/>
          <w:sz w:val="26"/>
          <w:szCs w:val="26"/>
        </w:rPr>
        <w:t>8.</w:t>
      </w:r>
      <w:r w:rsidRPr="00284F13">
        <w:rPr>
          <w:rFonts w:ascii="Tahoma" w:hAnsi="Tahoma" w:cs="Tahoma"/>
          <w:sz w:val="26"/>
          <w:szCs w:val="26"/>
        </w:rPr>
        <w:tab/>
      </w:r>
      <w:r w:rsidR="0076151F" w:rsidRPr="00284F13">
        <w:rPr>
          <w:rFonts w:ascii="Tahoma" w:hAnsi="Tahoma" w:cs="Tahoma"/>
          <w:sz w:val="26"/>
          <w:szCs w:val="26"/>
        </w:rPr>
        <w:t>The minimum distance between two Wells equipped with discharge not of the same size shall be one-half (1/2) the sum of both minimum distance</w:t>
      </w:r>
      <w:r w:rsidR="00122CDE" w:rsidRPr="00284F13">
        <w:rPr>
          <w:rFonts w:ascii="Tahoma" w:hAnsi="Tahoma" w:cs="Tahoma"/>
          <w:sz w:val="26"/>
          <w:szCs w:val="26"/>
        </w:rPr>
        <w:t>s</w:t>
      </w:r>
      <w:r w:rsidR="0076151F" w:rsidRPr="00284F13">
        <w:rPr>
          <w:rFonts w:ascii="Tahoma" w:hAnsi="Tahoma" w:cs="Tahoma"/>
          <w:sz w:val="26"/>
          <w:szCs w:val="26"/>
        </w:rPr>
        <w:t xml:space="preserve"> for each respective discharge size listed in (B) through (G) above;</w:t>
      </w:r>
    </w:p>
    <w:p w14:paraId="337C897E" w14:textId="77777777" w:rsidR="006210B4" w:rsidRPr="00284F13" w:rsidRDefault="006210B4" w:rsidP="006210B4">
      <w:pPr>
        <w:ind w:left="1080"/>
        <w:jc w:val="both"/>
        <w:rPr>
          <w:rFonts w:ascii="Tahoma" w:hAnsi="Tahoma" w:cs="Tahoma"/>
          <w:sz w:val="26"/>
          <w:szCs w:val="26"/>
        </w:rPr>
      </w:pPr>
    </w:p>
    <w:p w14:paraId="7AC3D05B" w14:textId="37BD7EF3" w:rsidR="001F3D47" w:rsidRDefault="00C66422" w:rsidP="001F3D47">
      <w:pPr>
        <w:ind w:left="1440" w:hanging="720"/>
        <w:jc w:val="both"/>
        <w:rPr>
          <w:rFonts w:ascii="Tahoma" w:hAnsi="Tahoma" w:cs="Tahoma"/>
          <w:sz w:val="26"/>
          <w:szCs w:val="26"/>
        </w:rPr>
      </w:pPr>
      <w:r w:rsidRPr="00284F13">
        <w:rPr>
          <w:rFonts w:ascii="Tahoma" w:hAnsi="Tahoma" w:cs="Tahoma"/>
          <w:sz w:val="26"/>
          <w:szCs w:val="26"/>
        </w:rPr>
        <w:t>9.</w:t>
      </w:r>
      <w:r w:rsidRPr="00284F13">
        <w:rPr>
          <w:rFonts w:ascii="Tahoma" w:hAnsi="Tahoma" w:cs="Tahoma"/>
          <w:sz w:val="26"/>
          <w:szCs w:val="26"/>
        </w:rPr>
        <w:tab/>
      </w:r>
      <w:r w:rsidR="00F3623E">
        <w:rPr>
          <w:rFonts w:ascii="Tahoma" w:hAnsi="Tahoma" w:cs="Tahoma"/>
          <w:sz w:val="26"/>
          <w:szCs w:val="26"/>
        </w:rPr>
        <w:t>A p</w:t>
      </w:r>
      <w:r w:rsidR="0076151F" w:rsidRPr="00284F13">
        <w:rPr>
          <w:rFonts w:ascii="Tahoma" w:hAnsi="Tahoma" w:cs="Tahoma"/>
          <w:sz w:val="26"/>
          <w:szCs w:val="26"/>
        </w:rPr>
        <w:t xml:space="preserve">ermitted Well shall be located </w:t>
      </w:r>
      <w:r w:rsidR="00122CDE" w:rsidRPr="00284F13">
        <w:rPr>
          <w:rFonts w:ascii="Tahoma" w:hAnsi="Tahoma" w:cs="Tahoma"/>
          <w:sz w:val="26"/>
          <w:szCs w:val="26"/>
        </w:rPr>
        <w:t>a minimum horizontal distance of</w:t>
      </w:r>
      <w:r w:rsidR="0076151F" w:rsidRPr="00284F13">
        <w:rPr>
          <w:rFonts w:ascii="Tahoma" w:hAnsi="Tahoma" w:cs="Tahoma"/>
          <w:sz w:val="26"/>
          <w:szCs w:val="26"/>
        </w:rPr>
        <w:t xml:space="preserve"> two hundred (200) yards from an existing Registered Domestic Well site.</w:t>
      </w:r>
    </w:p>
    <w:p w14:paraId="66B1B4E4" w14:textId="77777777" w:rsidR="001F3D47" w:rsidRDefault="001F3D47" w:rsidP="001F3D47">
      <w:pPr>
        <w:ind w:left="1440" w:hanging="720"/>
        <w:jc w:val="both"/>
        <w:rPr>
          <w:rFonts w:ascii="Tahoma" w:hAnsi="Tahoma" w:cs="Tahoma"/>
          <w:sz w:val="26"/>
          <w:szCs w:val="26"/>
        </w:rPr>
      </w:pPr>
    </w:p>
    <w:p w14:paraId="550BF69D" w14:textId="7D4A01E5" w:rsidR="00902DB1" w:rsidRDefault="001F3D47" w:rsidP="001F3D47">
      <w:pPr>
        <w:ind w:left="1440" w:hanging="720"/>
        <w:jc w:val="both"/>
        <w:rPr>
          <w:rFonts w:ascii="Tahoma" w:hAnsi="Tahoma" w:cs="Tahoma"/>
          <w:sz w:val="26"/>
          <w:szCs w:val="26"/>
        </w:rPr>
      </w:pPr>
      <w:r>
        <w:rPr>
          <w:rFonts w:ascii="Tahoma" w:hAnsi="Tahoma" w:cs="Tahoma"/>
          <w:sz w:val="26"/>
          <w:szCs w:val="26"/>
        </w:rPr>
        <w:t>10.</w:t>
      </w:r>
      <w:r>
        <w:rPr>
          <w:rFonts w:ascii="Tahoma" w:hAnsi="Tahoma" w:cs="Tahoma"/>
          <w:sz w:val="26"/>
          <w:szCs w:val="26"/>
        </w:rPr>
        <w:tab/>
        <w:t xml:space="preserve">If an Owner desires to drill a new Well and an existing Well of the Owner, based on the </w:t>
      </w:r>
      <w:r w:rsidR="0091687E">
        <w:rPr>
          <w:rFonts w:ascii="Tahoma" w:hAnsi="Tahoma" w:cs="Tahoma"/>
          <w:sz w:val="26"/>
          <w:szCs w:val="26"/>
        </w:rPr>
        <w:t xml:space="preserve">existing </w:t>
      </w:r>
      <w:r>
        <w:rPr>
          <w:rFonts w:ascii="Tahoma" w:hAnsi="Tahoma" w:cs="Tahoma"/>
          <w:sz w:val="26"/>
          <w:szCs w:val="26"/>
        </w:rPr>
        <w:t>Well’s classification, is too close to the proposed drill site of the new Well, the existing Well may be flow tested, and, if possible, reclassified as a smaller Well rather</w:t>
      </w:r>
      <w:r w:rsidR="0091687E">
        <w:rPr>
          <w:rFonts w:ascii="Tahoma" w:hAnsi="Tahoma" w:cs="Tahoma"/>
          <w:sz w:val="26"/>
          <w:szCs w:val="26"/>
        </w:rPr>
        <w:t xml:space="preserve"> than reducing the size of the discharge pipe on</w:t>
      </w:r>
      <w:r>
        <w:rPr>
          <w:rFonts w:ascii="Tahoma" w:hAnsi="Tahoma" w:cs="Tahoma"/>
          <w:sz w:val="26"/>
          <w:szCs w:val="26"/>
        </w:rPr>
        <w:t xml:space="preserve"> the existing Well.</w:t>
      </w:r>
      <w:r w:rsidR="00902DB1">
        <w:rPr>
          <w:rFonts w:ascii="Tahoma" w:hAnsi="Tahoma" w:cs="Tahoma"/>
          <w:sz w:val="26"/>
          <w:szCs w:val="26"/>
        </w:rPr>
        <w:t xml:space="preserve">  The spacing chart below sets forth the minimum spacing distance for a Well which is flow tested under this Rule.</w:t>
      </w:r>
    </w:p>
    <w:p w14:paraId="0359A108" w14:textId="38E50C56" w:rsidR="00902DB1" w:rsidRDefault="00902DB1">
      <w:pPr>
        <w:rPr>
          <w:rFonts w:ascii="Tahoma" w:hAnsi="Tahoma" w:cs="Tahoma"/>
          <w:sz w:val="26"/>
          <w:szCs w:val="26"/>
        </w:rPr>
      </w:pPr>
    </w:p>
    <w:p w14:paraId="63936CD9" w14:textId="46170C91" w:rsidR="00902DB1" w:rsidRDefault="00902DB1" w:rsidP="001F3D47">
      <w:pPr>
        <w:ind w:left="1440" w:hanging="720"/>
        <w:jc w:val="both"/>
        <w:rPr>
          <w:rFonts w:ascii="Tahoma" w:hAnsi="Tahoma" w:cs="Tahoma"/>
          <w:sz w:val="26"/>
          <w:szCs w:val="26"/>
        </w:rPr>
      </w:pPr>
    </w:p>
    <w:p w14:paraId="0DECDF42" w14:textId="77777777" w:rsidR="00902DB1" w:rsidRPr="00902DB1" w:rsidRDefault="00902DB1" w:rsidP="001F3D47">
      <w:pPr>
        <w:ind w:left="1440" w:hanging="720"/>
        <w:jc w:val="both"/>
        <w:rPr>
          <w:rFonts w:ascii="Tahoma" w:hAnsi="Tahoma" w:cs="Tahoma"/>
          <w:b/>
          <w:sz w:val="26"/>
          <w:szCs w:val="26"/>
        </w:rPr>
      </w:pPr>
    </w:p>
    <w:tbl>
      <w:tblPr>
        <w:tblStyle w:val="TableGrid"/>
        <w:tblW w:w="0" w:type="auto"/>
        <w:tblInd w:w="1440" w:type="dxa"/>
        <w:tblLook w:val="04A0" w:firstRow="1" w:lastRow="0" w:firstColumn="1" w:lastColumn="0" w:noHBand="0" w:noVBand="1"/>
      </w:tblPr>
      <w:tblGrid>
        <w:gridCol w:w="3961"/>
        <w:gridCol w:w="3949"/>
      </w:tblGrid>
      <w:tr w:rsidR="00902DB1" w:rsidRPr="00902DB1" w14:paraId="4095997F" w14:textId="77777777" w:rsidTr="00902DB1">
        <w:tc>
          <w:tcPr>
            <w:tcW w:w="3961" w:type="dxa"/>
          </w:tcPr>
          <w:p w14:paraId="25F8581B" w14:textId="29D92A7F" w:rsidR="00902DB1" w:rsidRPr="00902DB1" w:rsidRDefault="00902DB1" w:rsidP="00902DB1">
            <w:pPr>
              <w:jc w:val="center"/>
              <w:rPr>
                <w:rFonts w:ascii="Tahoma" w:hAnsi="Tahoma" w:cs="Tahoma"/>
                <w:b/>
                <w:sz w:val="26"/>
                <w:szCs w:val="26"/>
              </w:rPr>
            </w:pPr>
            <w:r w:rsidRPr="00902DB1">
              <w:rPr>
                <w:rFonts w:ascii="Tahoma" w:hAnsi="Tahoma" w:cs="Tahoma"/>
                <w:b/>
                <w:sz w:val="26"/>
                <w:szCs w:val="26"/>
              </w:rPr>
              <w:t>Spacing</w:t>
            </w:r>
          </w:p>
        </w:tc>
        <w:tc>
          <w:tcPr>
            <w:tcW w:w="3949" w:type="dxa"/>
          </w:tcPr>
          <w:p w14:paraId="4358CBF7" w14:textId="0B401F8F" w:rsidR="00902DB1" w:rsidRPr="00902DB1" w:rsidRDefault="00902DB1" w:rsidP="00902DB1">
            <w:pPr>
              <w:jc w:val="center"/>
              <w:rPr>
                <w:rFonts w:ascii="Tahoma" w:hAnsi="Tahoma" w:cs="Tahoma"/>
                <w:b/>
                <w:sz w:val="26"/>
                <w:szCs w:val="26"/>
              </w:rPr>
            </w:pPr>
            <w:r w:rsidRPr="00902DB1">
              <w:rPr>
                <w:rFonts w:ascii="Tahoma" w:hAnsi="Tahoma" w:cs="Tahoma"/>
                <w:b/>
                <w:sz w:val="26"/>
                <w:szCs w:val="26"/>
              </w:rPr>
              <w:t>Gallons Per Minute</w:t>
            </w:r>
          </w:p>
        </w:tc>
      </w:tr>
      <w:tr w:rsidR="00902DB1" w14:paraId="58888223" w14:textId="77777777" w:rsidTr="00902DB1">
        <w:tc>
          <w:tcPr>
            <w:tcW w:w="3961" w:type="dxa"/>
          </w:tcPr>
          <w:p w14:paraId="462E8403" w14:textId="3DB533B0" w:rsidR="00902DB1" w:rsidRDefault="00902DB1" w:rsidP="00902DB1">
            <w:pPr>
              <w:jc w:val="center"/>
              <w:rPr>
                <w:rFonts w:ascii="Tahoma" w:hAnsi="Tahoma" w:cs="Tahoma"/>
                <w:sz w:val="26"/>
                <w:szCs w:val="26"/>
              </w:rPr>
            </w:pPr>
            <w:r>
              <w:rPr>
                <w:rFonts w:ascii="Tahoma" w:hAnsi="Tahoma" w:cs="Tahoma"/>
                <w:sz w:val="26"/>
                <w:szCs w:val="26"/>
              </w:rPr>
              <w:t>50 yards</w:t>
            </w:r>
          </w:p>
        </w:tc>
        <w:tc>
          <w:tcPr>
            <w:tcW w:w="3949" w:type="dxa"/>
          </w:tcPr>
          <w:p w14:paraId="018B4FFE" w14:textId="6D6B628B" w:rsidR="00902DB1" w:rsidRDefault="00902DB1" w:rsidP="00902DB1">
            <w:pPr>
              <w:jc w:val="center"/>
              <w:rPr>
                <w:rFonts w:ascii="Tahoma" w:hAnsi="Tahoma" w:cs="Tahoma"/>
                <w:sz w:val="26"/>
                <w:szCs w:val="26"/>
              </w:rPr>
            </w:pPr>
            <w:r>
              <w:rPr>
                <w:rFonts w:ascii="Tahoma" w:hAnsi="Tahoma" w:cs="Tahoma"/>
                <w:sz w:val="26"/>
                <w:szCs w:val="26"/>
              </w:rPr>
              <w:t>Up to 17.5 GPM</w:t>
            </w:r>
          </w:p>
        </w:tc>
      </w:tr>
      <w:tr w:rsidR="00902DB1" w14:paraId="04E4F863" w14:textId="77777777" w:rsidTr="00902DB1">
        <w:tc>
          <w:tcPr>
            <w:tcW w:w="3961" w:type="dxa"/>
          </w:tcPr>
          <w:p w14:paraId="07F561C5" w14:textId="6B8CC1E6" w:rsidR="00902DB1" w:rsidRDefault="00902DB1" w:rsidP="00902DB1">
            <w:pPr>
              <w:jc w:val="center"/>
              <w:rPr>
                <w:rFonts w:ascii="Tahoma" w:hAnsi="Tahoma" w:cs="Tahoma"/>
                <w:sz w:val="26"/>
                <w:szCs w:val="26"/>
              </w:rPr>
            </w:pPr>
            <w:r>
              <w:rPr>
                <w:rFonts w:ascii="Tahoma" w:hAnsi="Tahoma" w:cs="Tahoma"/>
                <w:sz w:val="26"/>
                <w:szCs w:val="26"/>
              </w:rPr>
              <w:t>50 yards</w:t>
            </w:r>
          </w:p>
        </w:tc>
        <w:tc>
          <w:tcPr>
            <w:tcW w:w="3949" w:type="dxa"/>
          </w:tcPr>
          <w:p w14:paraId="6BB47477" w14:textId="1C3BC6F8" w:rsidR="00902DB1" w:rsidRDefault="00902DB1" w:rsidP="00902DB1">
            <w:pPr>
              <w:jc w:val="center"/>
              <w:rPr>
                <w:rFonts w:ascii="Tahoma" w:hAnsi="Tahoma" w:cs="Tahoma"/>
                <w:sz w:val="26"/>
                <w:szCs w:val="26"/>
              </w:rPr>
            </w:pPr>
            <w:r>
              <w:rPr>
                <w:rFonts w:ascii="Tahoma" w:hAnsi="Tahoma" w:cs="Tahoma"/>
                <w:sz w:val="26"/>
                <w:szCs w:val="26"/>
              </w:rPr>
              <w:t>17.6 – 35 GPM</w:t>
            </w:r>
          </w:p>
        </w:tc>
      </w:tr>
      <w:tr w:rsidR="00902DB1" w14:paraId="5C1BD9D2" w14:textId="77777777" w:rsidTr="00902DB1">
        <w:tc>
          <w:tcPr>
            <w:tcW w:w="3961" w:type="dxa"/>
          </w:tcPr>
          <w:p w14:paraId="5F19AAE1" w14:textId="11F78207" w:rsidR="00902DB1" w:rsidRDefault="00902DB1" w:rsidP="00902DB1">
            <w:pPr>
              <w:jc w:val="center"/>
              <w:rPr>
                <w:rFonts w:ascii="Tahoma" w:hAnsi="Tahoma" w:cs="Tahoma"/>
                <w:sz w:val="26"/>
                <w:szCs w:val="26"/>
              </w:rPr>
            </w:pPr>
            <w:r>
              <w:rPr>
                <w:rFonts w:ascii="Tahoma" w:hAnsi="Tahoma" w:cs="Tahoma"/>
                <w:sz w:val="26"/>
                <w:szCs w:val="26"/>
              </w:rPr>
              <w:t>75 Yards</w:t>
            </w:r>
          </w:p>
        </w:tc>
        <w:tc>
          <w:tcPr>
            <w:tcW w:w="3949" w:type="dxa"/>
          </w:tcPr>
          <w:p w14:paraId="76BD6D6D" w14:textId="6C8D797B" w:rsidR="00902DB1" w:rsidRDefault="00902DB1" w:rsidP="00902DB1">
            <w:pPr>
              <w:jc w:val="center"/>
              <w:rPr>
                <w:rFonts w:ascii="Tahoma" w:hAnsi="Tahoma" w:cs="Tahoma"/>
                <w:sz w:val="26"/>
                <w:szCs w:val="26"/>
              </w:rPr>
            </w:pPr>
            <w:r>
              <w:rPr>
                <w:rFonts w:ascii="Tahoma" w:hAnsi="Tahoma" w:cs="Tahoma"/>
                <w:sz w:val="26"/>
                <w:szCs w:val="26"/>
              </w:rPr>
              <w:t>36 – 70 GPM</w:t>
            </w:r>
          </w:p>
        </w:tc>
      </w:tr>
      <w:tr w:rsidR="00902DB1" w14:paraId="370EBEB9" w14:textId="77777777" w:rsidTr="00902DB1">
        <w:tc>
          <w:tcPr>
            <w:tcW w:w="3961" w:type="dxa"/>
          </w:tcPr>
          <w:p w14:paraId="3380246F" w14:textId="0A7A6397" w:rsidR="00902DB1" w:rsidRDefault="00902DB1" w:rsidP="00902DB1">
            <w:pPr>
              <w:jc w:val="center"/>
              <w:rPr>
                <w:rFonts w:ascii="Tahoma" w:hAnsi="Tahoma" w:cs="Tahoma"/>
                <w:sz w:val="26"/>
                <w:szCs w:val="26"/>
              </w:rPr>
            </w:pPr>
            <w:r>
              <w:rPr>
                <w:rFonts w:ascii="Tahoma" w:hAnsi="Tahoma" w:cs="Tahoma"/>
                <w:sz w:val="26"/>
                <w:szCs w:val="26"/>
              </w:rPr>
              <w:t>100 Yards</w:t>
            </w:r>
          </w:p>
        </w:tc>
        <w:tc>
          <w:tcPr>
            <w:tcW w:w="3949" w:type="dxa"/>
          </w:tcPr>
          <w:p w14:paraId="56027351" w14:textId="3ADED2ED" w:rsidR="00902DB1" w:rsidRDefault="00902DB1" w:rsidP="00902DB1">
            <w:pPr>
              <w:jc w:val="center"/>
              <w:rPr>
                <w:rFonts w:ascii="Tahoma" w:hAnsi="Tahoma" w:cs="Tahoma"/>
                <w:sz w:val="26"/>
                <w:szCs w:val="26"/>
              </w:rPr>
            </w:pPr>
            <w:r>
              <w:rPr>
                <w:rFonts w:ascii="Tahoma" w:hAnsi="Tahoma" w:cs="Tahoma"/>
                <w:sz w:val="26"/>
                <w:szCs w:val="26"/>
              </w:rPr>
              <w:t>71 - 265 GPM</w:t>
            </w:r>
          </w:p>
        </w:tc>
      </w:tr>
      <w:tr w:rsidR="00902DB1" w14:paraId="72C901EC" w14:textId="77777777" w:rsidTr="00902DB1">
        <w:tc>
          <w:tcPr>
            <w:tcW w:w="3961" w:type="dxa"/>
          </w:tcPr>
          <w:p w14:paraId="4BB77FF2" w14:textId="27F1C96A" w:rsidR="00902DB1" w:rsidRDefault="00902DB1" w:rsidP="00902DB1">
            <w:pPr>
              <w:jc w:val="center"/>
              <w:rPr>
                <w:rFonts w:ascii="Tahoma" w:hAnsi="Tahoma" w:cs="Tahoma"/>
                <w:sz w:val="26"/>
                <w:szCs w:val="26"/>
              </w:rPr>
            </w:pPr>
            <w:r>
              <w:rPr>
                <w:rFonts w:ascii="Tahoma" w:hAnsi="Tahoma" w:cs="Tahoma"/>
                <w:sz w:val="26"/>
                <w:szCs w:val="26"/>
              </w:rPr>
              <w:t>125 Yards</w:t>
            </w:r>
          </w:p>
        </w:tc>
        <w:tc>
          <w:tcPr>
            <w:tcW w:w="3949" w:type="dxa"/>
          </w:tcPr>
          <w:p w14:paraId="59B43E5B" w14:textId="114EB1AE" w:rsidR="00902DB1" w:rsidRDefault="00902DB1" w:rsidP="00902DB1">
            <w:pPr>
              <w:jc w:val="center"/>
              <w:rPr>
                <w:rFonts w:ascii="Tahoma" w:hAnsi="Tahoma" w:cs="Tahoma"/>
                <w:sz w:val="26"/>
                <w:szCs w:val="26"/>
              </w:rPr>
            </w:pPr>
            <w:r>
              <w:rPr>
                <w:rFonts w:ascii="Tahoma" w:hAnsi="Tahoma" w:cs="Tahoma"/>
                <w:sz w:val="26"/>
                <w:szCs w:val="26"/>
              </w:rPr>
              <w:t>266 - 390 GPM</w:t>
            </w:r>
          </w:p>
        </w:tc>
      </w:tr>
      <w:tr w:rsidR="00902DB1" w14:paraId="1F12C754" w14:textId="77777777" w:rsidTr="00902DB1">
        <w:tc>
          <w:tcPr>
            <w:tcW w:w="3961" w:type="dxa"/>
          </w:tcPr>
          <w:p w14:paraId="245BA4E9" w14:textId="0B1922C1" w:rsidR="00902DB1" w:rsidRDefault="00902DB1" w:rsidP="00902DB1">
            <w:pPr>
              <w:jc w:val="center"/>
              <w:rPr>
                <w:rFonts w:ascii="Tahoma" w:hAnsi="Tahoma" w:cs="Tahoma"/>
                <w:sz w:val="26"/>
                <w:szCs w:val="26"/>
              </w:rPr>
            </w:pPr>
            <w:r>
              <w:rPr>
                <w:rFonts w:ascii="Tahoma" w:hAnsi="Tahoma" w:cs="Tahoma"/>
                <w:sz w:val="26"/>
                <w:szCs w:val="26"/>
              </w:rPr>
              <w:t>150 Yards</w:t>
            </w:r>
          </w:p>
        </w:tc>
        <w:tc>
          <w:tcPr>
            <w:tcW w:w="3949" w:type="dxa"/>
          </w:tcPr>
          <w:p w14:paraId="6AD240F4" w14:textId="1A794F2B" w:rsidR="00902DB1" w:rsidRDefault="00902DB1" w:rsidP="00902DB1">
            <w:pPr>
              <w:jc w:val="center"/>
              <w:rPr>
                <w:rFonts w:ascii="Tahoma" w:hAnsi="Tahoma" w:cs="Tahoma"/>
                <w:sz w:val="26"/>
                <w:szCs w:val="26"/>
              </w:rPr>
            </w:pPr>
            <w:r>
              <w:rPr>
                <w:rFonts w:ascii="Tahoma" w:hAnsi="Tahoma" w:cs="Tahoma"/>
                <w:sz w:val="26"/>
                <w:szCs w:val="26"/>
              </w:rPr>
              <w:t>391 – 560 GPM</w:t>
            </w:r>
          </w:p>
        </w:tc>
      </w:tr>
      <w:tr w:rsidR="00902DB1" w14:paraId="43E04611" w14:textId="77777777" w:rsidTr="00902DB1">
        <w:tc>
          <w:tcPr>
            <w:tcW w:w="3961" w:type="dxa"/>
          </w:tcPr>
          <w:p w14:paraId="2E75B091" w14:textId="1303230D" w:rsidR="00902DB1" w:rsidRDefault="00902DB1" w:rsidP="00902DB1">
            <w:pPr>
              <w:jc w:val="center"/>
              <w:rPr>
                <w:rFonts w:ascii="Tahoma" w:hAnsi="Tahoma" w:cs="Tahoma"/>
                <w:sz w:val="26"/>
                <w:szCs w:val="26"/>
              </w:rPr>
            </w:pPr>
            <w:r>
              <w:rPr>
                <w:rFonts w:ascii="Tahoma" w:hAnsi="Tahoma" w:cs="Tahoma"/>
                <w:sz w:val="26"/>
                <w:szCs w:val="26"/>
              </w:rPr>
              <w:t>200 Yards</w:t>
            </w:r>
          </w:p>
        </w:tc>
        <w:tc>
          <w:tcPr>
            <w:tcW w:w="3949" w:type="dxa"/>
          </w:tcPr>
          <w:p w14:paraId="7403765A" w14:textId="5A386167" w:rsidR="00902DB1" w:rsidRDefault="00902DB1" w:rsidP="00902DB1">
            <w:pPr>
              <w:jc w:val="center"/>
              <w:rPr>
                <w:rFonts w:ascii="Tahoma" w:hAnsi="Tahoma" w:cs="Tahoma"/>
                <w:sz w:val="26"/>
                <w:szCs w:val="26"/>
              </w:rPr>
            </w:pPr>
            <w:r>
              <w:rPr>
                <w:rFonts w:ascii="Tahoma" w:hAnsi="Tahoma" w:cs="Tahoma"/>
                <w:sz w:val="26"/>
                <w:szCs w:val="26"/>
              </w:rPr>
              <w:t>561 – 1000 GPM</w:t>
            </w:r>
          </w:p>
        </w:tc>
      </w:tr>
    </w:tbl>
    <w:p w14:paraId="1B5663D7" w14:textId="61FDE051" w:rsidR="001F3D47" w:rsidRPr="00284F13" w:rsidRDefault="001F3D47" w:rsidP="001F3D47">
      <w:pPr>
        <w:ind w:left="1440" w:hanging="720"/>
        <w:jc w:val="both"/>
        <w:rPr>
          <w:rFonts w:ascii="Tahoma" w:hAnsi="Tahoma" w:cs="Tahoma"/>
          <w:sz w:val="26"/>
          <w:szCs w:val="26"/>
        </w:rPr>
      </w:pPr>
    </w:p>
    <w:p w14:paraId="1776770E" w14:textId="3A46C7DA" w:rsidR="0076151F" w:rsidRPr="00284F13" w:rsidRDefault="0013383C" w:rsidP="00902DB1">
      <w:pPr>
        <w:rPr>
          <w:rFonts w:ascii="Tahoma" w:hAnsi="Tahoma" w:cs="Tahoma"/>
          <w:bCs/>
          <w:sz w:val="26"/>
          <w:szCs w:val="26"/>
        </w:rPr>
      </w:pPr>
      <w:r w:rsidRPr="00284F13">
        <w:rPr>
          <w:rFonts w:ascii="Tahoma" w:hAnsi="Tahoma" w:cs="Tahoma"/>
          <w:sz w:val="26"/>
          <w:szCs w:val="26"/>
        </w:rPr>
        <w:t>3</w:t>
      </w:r>
      <w:r w:rsidR="00122CDE" w:rsidRPr="00284F13">
        <w:rPr>
          <w:rFonts w:ascii="Tahoma" w:hAnsi="Tahoma" w:cs="Tahoma"/>
          <w:sz w:val="26"/>
          <w:szCs w:val="26"/>
        </w:rPr>
        <w:t>.3</w:t>
      </w:r>
      <w:r w:rsidR="00122CDE" w:rsidRPr="00284F13">
        <w:rPr>
          <w:rFonts w:ascii="Tahoma" w:hAnsi="Tahoma" w:cs="Tahoma"/>
          <w:sz w:val="26"/>
          <w:szCs w:val="26"/>
        </w:rPr>
        <w:tab/>
      </w:r>
      <w:r w:rsidR="0076151F" w:rsidRPr="00284F13">
        <w:rPr>
          <w:rFonts w:ascii="Tahoma" w:hAnsi="Tahoma" w:cs="Tahoma"/>
          <w:b/>
          <w:sz w:val="26"/>
          <w:szCs w:val="26"/>
        </w:rPr>
        <w:t>Well Density:</w:t>
      </w:r>
      <w:r w:rsidR="0076151F" w:rsidRPr="00284F13">
        <w:rPr>
          <w:rFonts w:ascii="Tahoma" w:hAnsi="Tahoma" w:cs="Tahoma"/>
          <w:sz w:val="26"/>
          <w:szCs w:val="26"/>
        </w:rPr>
        <w:t xml:space="preserve">  </w:t>
      </w:r>
      <w:r w:rsidR="0076151F" w:rsidRPr="00284F13">
        <w:rPr>
          <w:rFonts w:ascii="Tahoma" w:hAnsi="Tahoma" w:cs="Tahoma"/>
          <w:bCs/>
          <w:sz w:val="26"/>
          <w:szCs w:val="26"/>
        </w:rPr>
        <w:t xml:space="preserve"> The maximum Well density shall be no greater than:</w:t>
      </w:r>
    </w:p>
    <w:p w14:paraId="36C20CA8" w14:textId="77777777" w:rsidR="0076151F" w:rsidRPr="00284F13" w:rsidRDefault="0076151F">
      <w:pPr>
        <w:ind w:left="1440" w:hanging="720"/>
        <w:jc w:val="both"/>
        <w:rPr>
          <w:rFonts w:ascii="Tahoma" w:hAnsi="Tahoma" w:cs="Tahoma"/>
          <w:bCs/>
          <w:sz w:val="26"/>
          <w:szCs w:val="26"/>
        </w:rPr>
      </w:pPr>
    </w:p>
    <w:p w14:paraId="4D6C6831" w14:textId="77777777" w:rsidR="0076151F" w:rsidRPr="00284F13" w:rsidRDefault="00356533" w:rsidP="00F900DD">
      <w:pPr>
        <w:ind w:left="1440" w:hanging="720"/>
        <w:jc w:val="both"/>
        <w:rPr>
          <w:rFonts w:ascii="Tahoma" w:hAnsi="Tahoma" w:cs="Tahoma"/>
          <w:bCs/>
          <w:sz w:val="26"/>
          <w:szCs w:val="26"/>
        </w:rPr>
      </w:pPr>
      <w:r w:rsidRPr="00284F13">
        <w:rPr>
          <w:rFonts w:ascii="Tahoma" w:hAnsi="Tahoma" w:cs="Tahoma"/>
          <w:bCs/>
          <w:sz w:val="26"/>
          <w:szCs w:val="26"/>
        </w:rPr>
        <w:t>1.</w:t>
      </w:r>
      <w:r w:rsidRPr="00284F13">
        <w:rPr>
          <w:rFonts w:ascii="Tahoma" w:hAnsi="Tahoma" w:cs="Tahoma"/>
          <w:bCs/>
          <w:sz w:val="26"/>
          <w:szCs w:val="26"/>
        </w:rPr>
        <w:tab/>
        <w:t>Ten (10)</w:t>
      </w:r>
      <w:r w:rsidR="0076151F" w:rsidRPr="00284F13">
        <w:rPr>
          <w:rFonts w:ascii="Tahoma" w:hAnsi="Tahoma" w:cs="Tahoma"/>
          <w:bCs/>
          <w:sz w:val="26"/>
          <w:szCs w:val="26"/>
        </w:rPr>
        <w:t xml:space="preserve"> Wells of two (2)-inch diameter discharge permitted to a one-fourth (1/4) Section of land;</w:t>
      </w:r>
    </w:p>
    <w:p w14:paraId="52E5ED80" w14:textId="77777777" w:rsidR="0076151F" w:rsidRPr="00284F13" w:rsidRDefault="0076151F">
      <w:pPr>
        <w:ind w:left="1440" w:hanging="720"/>
        <w:jc w:val="both"/>
        <w:rPr>
          <w:rFonts w:ascii="Tahoma" w:hAnsi="Tahoma" w:cs="Tahoma"/>
          <w:bCs/>
          <w:sz w:val="26"/>
          <w:szCs w:val="26"/>
        </w:rPr>
      </w:pPr>
    </w:p>
    <w:p w14:paraId="59D52F33" w14:textId="77777777" w:rsidR="0076151F" w:rsidRPr="00284F13" w:rsidRDefault="00356533" w:rsidP="00F900DD">
      <w:pPr>
        <w:ind w:left="1440" w:hanging="720"/>
        <w:jc w:val="both"/>
        <w:rPr>
          <w:rFonts w:ascii="Tahoma" w:hAnsi="Tahoma" w:cs="Tahoma"/>
          <w:bCs/>
          <w:sz w:val="26"/>
          <w:szCs w:val="26"/>
        </w:rPr>
      </w:pPr>
      <w:r w:rsidRPr="00284F13">
        <w:rPr>
          <w:rFonts w:ascii="Tahoma" w:hAnsi="Tahoma" w:cs="Tahoma"/>
          <w:bCs/>
          <w:sz w:val="26"/>
          <w:szCs w:val="26"/>
        </w:rPr>
        <w:t>2.</w:t>
      </w:r>
      <w:r w:rsidRPr="00284F13">
        <w:rPr>
          <w:rFonts w:ascii="Tahoma" w:hAnsi="Tahoma" w:cs="Tahoma"/>
          <w:bCs/>
          <w:sz w:val="26"/>
          <w:szCs w:val="26"/>
        </w:rPr>
        <w:tab/>
        <w:t>Six (6</w:t>
      </w:r>
      <w:r w:rsidR="0076151F" w:rsidRPr="00284F13">
        <w:rPr>
          <w:rFonts w:ascii="Tahoma" w:hAnsi="Tahoma" w:cs="Tahoma"/>
          <w:bCs/>
          <w:sz w:val="26"/>
          <w:szCs w:val="26"/>
        </w:rPr>
        <w:t>) Wells of three (3)-inch diameter discharge permitted to a one-fourth (1/4) Section of land;</w:t>
      </w:r>
    </w:p>
    <w:p w14:paraId="6280A05A" w14:textId="77777777" w:rsidR="0076151F" w:rsidRPr="00284F13" w:rsidRDefault="0076151F">
      <w:pPr>
        <w:ind w:left="2160" w:hanging="720"/>
        <w:jc w:val="both"/>
        <w:rPr>
          <w:rFonts w:ascii="Tahoma" w:hAnsi="Tahoma" w:cs="Tahoma"/>
          <w:bCs/>
          <w:sz w:val="26"/>
          <w:szCs w:val="26"/>
        </w:rPr>
      </w:pPr>
    </w:p>
    <w:p w14:paraId="7B947AF4" w14:textId="77777777" w:rsidR="0076151F" w:rsidRPr="00284F13" w:rsidRDefault="0076151F" w:rsidP="00F900DD">
      <w:pPr>
        <w:ind w:left="1440" w:hanging="720"/>
        <w:jc w:val="both"/>
        <w:rPr>
          <w:rFonts w:ascii="Tahoma" w:hAnsi="Tahoma" w:cs="Tahoma"/>
          <w:bCs/>
          <w:sz w:val="26"/>
          <w:szCs w:val="26"/>
        </w:rPr>
      </w:pPr>
      <w:r w:rsidRPr="00284F13">
        <w:rPr>
          <w:rFonts w:ascii="Tahoma" w:hAnsi="Tahoma" w:cs="Tahoma"/>
          <w:bCs/>
          <w:sz w:val="26"/>
          <w:szCs w:val="26"/>
        </w:rPr>
        <w:t>3.</w:t>
      </w:r>
      <w:r w:rsidRPr="00284F13">
        <w:rPr>
          <w:rFonts w:ascii="Tahoma" w:hAnsi="Tahoma" w:cs="Tahoma"/>
          <w:bCs/>
          <w:sz w:val="26"/>
          <w:szCs w:val="26"/>
        </w:rPr>
        <w:tab/>
        <w:t>Four (4) Wells of four (4)-inch diameter discharge permitted to a one-fourth (1/4) Section of land;</w:t>
      </w:r>
    </w:p>
    <w:p w14:paraId="0A3DCFD1" w14:textId="77777777" w:rsidR="0076151F" w:rsidRPr="00284F13" w:rsidRDefault="0076151F">
      <w:pPr>
        <w:ind w:left="2160" w:hanging="720"/>
        <w:jc w:val="both"/>
        <w:rPr>
          <w:rFonts w:ascii="Tahoma" w:hAnsi="Tahoma" w:cs="Tahoma"/>
          <w:bCs/>
          <w:sz w:val="26"/>
          <w:szCs w:val="26"/>
        </w:rPr>
      </w:pPr>
    </w:p>
    <w:p w14:paraId="005A2B12" w14:textId="77777777" w:rsidR="0076151F" w:rsidRPr="00284F13" w:rsidRDefault="0076151F" w:rsidP="00F900DD">
      <w:pPr>
        <w:ind w:left="1440" w:hanging="720"/>
        <w:jc w:val="both"/>
        <w:rPr>
          <w:rFonts w:ascii="Tahoma" w:hAnsi="Tahoma" w:cs="Tahoma"/>
          <w:bCs/>
          <w:sz w:val="26"/>
          <w:szCs w:val="26"/>
        </w:rPr>
      </w:pPr>
      <w:r w:rsidRPr="00284F13">
        <w:rPr>
          <w:rFonts w:ascii="Tahoma" w:hAnsi="Tahoma" w:cs="Tahoma"/>
          <w:bCs/>
          <w:sz w:val="26"/>
          <w:szCs w:val="26"/>
        </w:rPr>
        <w:t>4.</w:t>
      </w:r>
      <w:r w:rsidRPr="00284F13">
        <w:rPr>
          <w:rFonts w:ascii="Tahoma" w:hAnsi="Tahoma" w:cs="Tahoma"/>
          <w:bCs/>
          <w:sz w:val="26"/>
          <w:szCs w:val="26"/>
        </w:rPr>
        <w:tab/>
        <w:t>Three (3) Wells of five (5)-inch diameter discharge permitted to a one-fourth (1/4) Section of land;</w:t>
      </w:r>
    </w:p>
    <w:p w14:paraId="1E32F01D" w14:textId="77777777" w:rsidR="0076151F" w:rsidRPr="00284F13" w:rsidRDefault="0076151F">
      <w:pPr>
        <w:ind w:left="2160" w:hanging="720"/>
        <w:jc w:val="both"/>
        <w:rPr>
          <w:rFonts w:ascii="Tahoma" w:hAnsi="Tahoma" w:cs="Tahoma"/>
          <w:bCs/>
          <w:sz w:val="26"/>
          <w:szCs w:val="26"/>
        </w:rPr>
      </w:pPr>
    </w:p>
    <w:p w14:paraId="23324036" w14:textId="77777777" w:rsidR="0076151F" w:rsidRPr="00284F13" w:rsidRDefault="0076151F" w:rsidP="00F900DD">
      <w:pPr>
        <w:ind w:left="1440" w:hanging="720"/>
        <w:jc w:val="both"/>
        <w:rPr>
          <w:rFonts w:ascii="Tahoma" w:hAnsi="Tahoma" w:cs="Tahoma"/>
          <w:bCs/>
          <w:sz w:val="26"/>
          <w:szCs w:val="26"/>
        </w:rPr>
      </w:pPr>
      <w:r w:rsidRPr="00284F13">
        <w:rPr>
          <w:rFonts w:ascii="Tahoma" w:hAnsi="Tahoma" w:cs="Tahoma"/>
          <w:bCs/>
          <w:sz w:val="26"/>
          <w:szCs w:val="26"/>
        </w:rPr>
        <w:t>5.</w:t>
      </w:r>
      <w:r w:rsidRPr="00284F13">
        <w:rPr>
          <w:rFonts w:ascii="Tahoma" w:hAnsi="Tahoma" w:cs="Tahoma"/>
          <w:bCs/>
          <w:sz w:val="26"/>
          <w:szCs w:val="26"/>
        </w:rPr>
        <w:tab/>
        <w:t>Two (2) Wells of six (6) inch diameter discharge permitted to a one-fourth (1/4) Section of land;</w:t>
      </w:r>
    </w:p>
    <w:p w14:paraId="59D617E8" w14:textId="77777777" w:rsidR="0076151F" w:rsidRPr="00284F13" w:rsidRDefault="0076151F">
      <w:pPr>
        <w:ind w:left="2160" w:hanging="720"/>
        <w:jc w:val="both"/>
        <w:rPr>
          <w:rFonts w:ascii="Tahoma" w:hAnsi="Tahoma" w:cs="Tahoma"/>
          <w:bCs/>
          <w:sz w:val="26"/>
          <w:szCs w:val="26"/>
        </w:rPr>
      </w:pPr>
    </w:p>
    <w:p w14:paraId="055FF348" w14:textId="77777777" w:rsidR="0076151F" w:rsidRPr="00284F13" w:rsidRDefault="0076151F" w:rsidP="00F900DD">
      <w:pPr>
        <w:ind w:left="1440" w:hanging="720"/>
        <w:jc w:val="both"/>
        <w:rPr>
          <w:rFonts w:ascii="Tahoma" w:hAnsi="Tahoma" w:cs="Tahoma"/>
          <w:bCs/>
          <w:sz w:val="26"/>
          <w:szCs w:val="26"/>
        </w:rPr>
      </w:pPr>
      <w:r w:rsidRPr="00284F13">
        <w:rPr>
          <w:rFonts w:ascii="Tahoma" w:hAnsi="Tahoma" w:cs="Tahoma"/>
          <w:bCs/>
          <w:sz w:val="26"/>
          <w:szCs w:val="26"/>
        </w:rPr>
        <w:t>6.</w:t>
      </w:r>
      <w:r w:rsidRPr="00284F13">
        <w:rPr>
          <w:rFonts w:ascii="Tahoma" w:hAnsi="Tahoma" w:cs="Tahoma"/>
          <w:bCs/>
          <w:sz w:val="26"/>
          <w:szCs w:val="26"/>
        </w:rPr>
        <w:tab/>
        <w:t>One (1) Well of eight (8)-inch diameter discharge permitted to one-fourth (1/4) Section of land</w:t>
      </w:r>
      <w:r w:rsidR="006210B4" w:rsidRPr="00284F13">
        <w:rPr>
          <w:rFonts w:ascii="Tahoma" w:hAnsi="Tahoma" w:cs="Tahoma"/>
          <w:bCs/>
          <w:sz w:val="26"/>
          <w:szCs w:val="26"/>
        </w:rPr>
        <w:t>; and</w:t>
      </w:r>
    </w:p>
    <w:p w14:paraId="4D04B605" w14:textId="77777777" w:rsidR="006210B4" w:rsidRPr="00284F13" w:rsidRDefault="006210B4">
      <w:pPr>
        <w:ind w:left="2160" w:hanging="720"/>
        <w:jc w:val="both"/>
        <w:rPr>
          <w:rFonts w:ascii="Tahoma" w:hAnsi="Tahoma" w:cs="Tahoma"/>
          <w:bCs/>
          <w:sz w:val="26"/>
          <w:szCs w:val="26"/>
        </w:rPr>
      </w:pPr>
    </w:p>
    <w:p w14:paraId="48C7C5BE" w14:textId="77777777" w:rsidR="0076151F" w:rsidRPr="00284F13" w:rsidRDefault="006210B4" w:rsidP="00F900DD">
      <w:pPr>
        <w:ind w:left="1440" w:hanging="720"/>
        <w:jc w:val="both"/>
        <w:rPr>
          <w:rFonts w:ascii="Tahoma" w:hAnsi="Tahoma" w:cs="Tahoma"/>
          <w:bCs/>
          <w:sz w:val="26"/>
          <w:szCs w:val="26"/>
        </w:rPr>
      </w:pPr>
      <w:r w:rsidRPr="00284F13">
        <w:rPr>
          <w:rFonts w:ascii="Tahoma" w:hAnsi="Tahoma" w:cs="Tahoma"/>
          <w:bCs/>
          <w:sz w:val="26"/>
          <w:szCs w:val="26"/>
        </w:rPr>
        <w:t>7.</w:t>
      </w:r>
      <w:r w:rsidRPr="00284F13">
        <w:rPr>
          <w:rFonts w:ascii="Tahoma" w:hAnsi="Tahoma" w:cs="Tahoma"/>
          <w:bCs/>
          <w:sz w:val="26"/>
          <w:szCs w:val="26"/>
        </w:rPr>
        <w:tab/>
      </w:r>
      <w:r w:rsidR="0076151F" w:rsidRPr="00284F13">
        <w:rPr>
          <w:rFonts w:ascii="Tahoma" w:hAnsi="Tahoma" w:cs="Tahoma"/>
          <w:bCs/>
          <w:sz w:val="26"/>
          <w:szCs w:val="26"/>
        </w:rPr>
        <w:t xml:space="preserve">One-fourth Section of land consists of 160 acres, </w:t>
      </w:r>
      <w:r w:rsidR="008B0BAE" w:rsidRPr="00284F13">
        <w:rPr>
          <w:rFonts w:ascii="Tahoma" w:hAnsi="Tahoma" w:cs="Tahoma"/>
          <w:bCs/>
          <w:sz w:val="26"/>
          <w:szCs w:val="26"/>
        </w:rPr>
        <w:t>more or less</w:t>
      </w:r>
      <w:r w:rsidR="0076151F" w:rsidRPr="00284F13">
        <w:rPr>
          <w:rFonts w:ascii="Tahoma" w:hAnsi="Tahoma" w:cs="Tahoma"/>
          <w:bCs/>
          <w:sz w:val="26"/>
          <w:szCs w:val="26"/>
        </w:rPr>
        <w:t>.</w:t>
      </w:r>
    </w:p>
    <w:p w14:paraId="32F9E164" w14:textId="77777777" w:rsidR="00356533" w:rsidRPr="00284F13" w:rsidRDefault="00356533">
      <w:pPr>
        <w:jc w:val="both"/>
        <w:rPr>
          <w:rFonts w:ascii="Tahoma" w:hAnsi="Tahoma" w:cs="Tahoma"/>
          <w:bCs/>
          <w:sz w:val="26"/>
          <w:szCs w:val="26"/>
        </w:rPr>
      </w:pPr>
    </w:p>
    <w:p w14:paraId="37488B3A" w14:textId="4D7C51AD" w:rsidR="000C0425" w:rsidRPr="00284F13" w:rsidRDefault="0076151F" w:rsidP="001D1C46">
      <w:pPr>
        <w:pStyle w:val="level3"/>
        <w:numPr>
          <w:ilvl w:val="1"/>
          <w:numId w:val="8"/>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ahoma" w:hAnsi="Tahoma" w:cs="Tahoma"/>
          <w:sz w:val="26"/>
          <w:szCs w:val="26"/>
        </w:rPr>
      </w:pPr>
      <w:r w:rsidRPr="00284F13">
        <w:rPr>
          <w:rFonts w:ascii="Tahoma" w:hAnsi="Tahoma" w:cs="Tahoma"/>
          <w:sz w:val="26"/>
          <w:szCs w:val="26"/>
        </w:rPr>
        <w:t xml:space="preserve">A Person's right to continue to produce a Well or Wells under this Rule is </w:t>
      </w:r>
      <w:r w:rsidR="007239E7">
        <w:rPr>
          <w:rFonts w:ascii="Tahoma" w:hAnsi="Tahoma" w:cs="Tahoma"/>
          <w:sz w:val="26"/>
          <w:szCs w:val="26"/>
        </w:rPr>
        <w:t>dependent upon maintaining the o</w:t>
      </w:r>
      <w:r w:rsidRPr="00284F13">
        <w:rPr>
          <w:rFonts w:ascii="Tahoma" w:hAnsi="Tahoma" w:cs="Tahoma"/>
          <w:sz w:val="26"/>
          <w:szCs w:val="26"/>
        </w:rPr>
        <w:t xml:space="preserve">wnership of </w:t>
      </w:r>
      <w:r w:rsidR="003F1819">
        <w:rPr>
          <w:rFonts w:ascii="Tahoma" w:hAnsi="Tahoma" w:cs="Tahoma"/>
          <w:sz w:val="26"/>
          <w:szCs w:val="26"/>
        </w:rPr>
        <w:t>Contiguous Acre</w:t>
      </w:r>
      <w:r w:rsidRPr="00284F13">
        <w:rPr>
          <w:rFonts w:ascii="Tahoma" w:hAnsi="Tahoma" w:cs="Tahoma"/>
          <w:sz w:val="26"/>
          <w:szCs w:val="26"/>
        </w:rPr>
        <w:t>s of Water Rights sufficient to support the Well Density for the Property</w:t>
      </w:r>
      <w:r w:rsidR="000F4AF3" w:rsidRPr="00284F13">
        <w:rPr>
          <w:rFonts w:ascii="Tahoma" w:hAnsi="Tahoma" w:cs="Tahoma"/>
          <w:sz w:val="26"/>
          <w:szCs w:val="26"/>
        </w:rPr>
        <w:t xml:space="preserve">.  </w:t>
      </w:r>
      <w:r w:rsidRPr="00284F13">
        <w:rPr>
          <w:rFonts w:ascii="Tahoma" w:hAnsi="Tahoma" w:cs="Tahoma"/>
          <w:sz w:val="26"/>
          <w:szCs w:val="26"/>
        </w:rPr>
        <w:t xml:space="preserve">A Conveyance of any portion of the Water Rights could result in non-compliance with Rules of the District.  </w:t>
      </w:r>
    </w:p>
    <w:p w14:paraId="7511F800" w14:textId="77777777" w:rsidR="000C0425" w:rsidRPr="00284F13" w:rsidRDefault="000C0425" w:rsidP="000C0425">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rFonts w:ascii="Tahoma" w:hAnsi="Tahoma" w:cs="Tahoma"/>
          <w:sz w:val="26"/>
          <w:szCs w:val="26"/>
        </w:rPr>
      </w:pPr>
    </w:p>
    <w:p w14:paraId="4D64003A" w14:textId="33CFFE32" w:rsidR="0076151F" w:rsidRPr="00284F13" w:rsidRDefault="0076151F" w:rsidP="001D1C46">
      <w:pPr>
        <w:pStyle w:val="level3"/>
        <w:numPr>
          <w:ilvl w:val="1"/>
          <w:numId w:val="8"/>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ahoma" w:hAnsi="Tahoma" w:cs="Tahoma"/>
          <w:b/>
          <w:color w:val="000000"/>
          <w:sz w:val="26"/>
          <w:szCs w:val="26"/>
          <w:u w:val="single"/>
        </w:rPr>
      </w:pPr>
      <w:r w:rsidRPr="00284F13">
        <w:rPr>
          <w:rFonts w:ascii="Tahoma" w:hAnsi="Tahoma" w:cs="Tahoma"/>
          <w:b/>
          <w:sz w:val="26"/>
          <w:szCs w:val="26"/>
        </w:rPr>
        <w:t xml:space="preserve">The District shall be notified </w:t>
      </w:r>
      <w:r w:rsidR="000C0425" w:rsidRPr="00284F13">
        <w:rPr>
          <w:rFonts w:ascii="Tahoma" w:hAnsi="Tahoma" w:cs="Tahoma"/>
          <w:b/>
          <w:sz w:val="26"/>
          <w:szCs w:val="26"/>
        </w:rPr>
        <w:t>by the Grantee or the party re</w:t>
      </w:r>
      <w:r w:rsidR="00441752" w:rsidRPr="00284F13">
        <w:rPr>
          <w:rFonts w:ascii="Tahoma" w:hAnsi="Tahoma" w:cs="Tahoma"/>
          <w:b/>
          <w:sz w:val="26"/>
          <w:szCs w:val="26"/>
        </w:rPr>
        <w:t xml:space="preserve">serving </w:t>
      </w:r>
      <w:r w:rsidR="007239E7">
        <w:rPr>
          <w:rFonts w:ascii="Tahoma" w:hAnsi="Tahoma" w:cs="Tahoma"/>
          <w:b/>
          <w:sz w:val="26"/>
          <w:szCs w:val="26"/>
        </w:rPr>
        <w:t>Groundwater</w:t>
      </w:r>
      <w:r w:rsidR="00D47CD0">
        <w:rPr>
          <w:rFonts w:ascii="Tahoma" w:hAnsi="Tahoma" w:cs="Tahoma"/>
          <w:b/>
          <w:sz w:val="26"/>
          <w:szCs w:val="26"/>
        </w:rPr>
        <w:t xml:space="preserve"> R</w:t>
      </w:r>
      <w:r w:rsidR="00441752" w:rsidRPr="00284F13">
        <w:rPr>
          <w:rFonts w:ascii="Tahoma" w:hAnsi="Tahoma" w:cs="Tahoma"/>
          <w:b/>
          <w:sz w:val="26"/>
          <w:szCs w:val="26"/>
        </w:rPr>
        <w:t>ights</w:t>
      </w:r>
      <w:r w:rsidR="000C0425" w:rsidRPr="00284F13">
        <w:rPr>
          <w:rFonts w:ascii="Tahoma" w:hAnsi="Tahoma" w:cs="Tahoma"/>
          <w:b/>
          <w:sz w:val="26"/>
          <w:szCs w:val="26"/>
        </w:rPr>
        <w:t xml:space="preserve"> </w:t>
      </w:r>
      <w:r w:rsidRPr="00284F13">
        <w:rPr>
          <w:rFonts w:ascii="Tahoma" w:hAnsi="Tahoma" w:cs="Tahoma"/>
          <w:b/>
          <w:sz w:val="26"/>
          <w:szCs w:val="26"/>
        </w:rPr>
        <w:t>about any Conveyance or Reservation of Water Rights separate from the surface of the Property and shall be provided a copy of the recorded document of Conveyance or Reservation.</w:t>
      </w:r>
    </w:p>
    <w:p w14:paraId="10697E06" w14:textId="77777777" w:rsidR="0076151F" w:rsidRPr="00284F13" w:rsidRDefault="0076151F">
      <w:pPr>
        <w:tabs>
          <w:tab w:val="left" w:pos="-720"/>
          <w:tab w:val="num" w:pos="36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trike/>
          <w:color w:val="000000"/>
          <w:sz w:val="26"/>
          <w:szCs w:val="26"/>
        </w:rPr>
      </w:pPr>
    </w:p>
    <w:p w14:paraId="09181C62" w14:textId="77777777" w:rsidR="00DF39A6" w:rsidRDefault="00DF39A6">
      <w:pPr>
        <w:rPr>
          <w:rFonts w:ascii="Tahoma" w:hAnsi="Tahoma" w:cs="Tahoma"/>
          <w:b/>
          <w:color w:val="000000"/>
          <w:sz w:val="32"/>
          <w:szCs w:val="32"/>
        </w:rPr>
      </w:pPr>
      <w:r>
        <w:rPr>
          <w:rFonts w:ascii="Tahoma" w:hAnsi="Tahoma" w:cs="Tahoma"/>
          <w:b/>
          <w:color w:val="000000"/>
          <w:sz w:val="32"/>
          <w:szCs w:val="32"/>
        </w:rPr>
        <w:br w:type="page"/>
      </w:r>
    </w:p>
    <w:p w14:paraId="3A147490" w14:textId="0E12FA47" w:rsidR="00C157B8" w:rsidRPr="00284F13" w:rsidRDefault="00C157B8" w:rsidP="00C07B3F">
      <w:pPr>
        <w:numPr>
          <w:ilvl w:val="12"/>
          <w:numId w:val="0"/>
        </w:numPr>
        <w:tabs>
          <w:tab w:val="left" w:pos="-720"/>
          <w:tab w:val="left" w:pos="36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center"/>
        <w:rPr>
          <w:rFonts w:ascii="Tahoma" w:hAnsi="Tahoma" w:cs="Tahoma"/>
          <w:b/>
          <w:color w:val="000000"/>
          <w:sz w:val="32"/>
          <w:szCs w:val="32"/>
        </w:rPr>
      </w:pPr>
      <w:r w:rsidRPr="00284F13">
        <w:rPr>
          <w:rFonts w:ascii="Tahoma" w:hAnsi="Tahoma" w:cs="Tahoma"/>
          <w:b/>
          <w:color w:val="000000"/>
          <w:sz w:val="32"/>
          <w:szCs w:val="32"/>
        </w:rPr>
        <w:t xml:space="preserve">CHAPTER </w:t>
      </w:r>
      <w:r w:rsidR="0013383C" w:rsidRPr="00284F13">
        <w:rPr>
          <w:rFonts w:ascii="Tahoma" w:hAnsi="Tahoma" w:cs="Tahoma"/>
          <w:b/>
          <w:color w:val="000000"/>
          <w:sz w:val="32"/>
          <w:szCs w:val="32"/>
        </w:rPr>
        <w:t>4</w:t>
      </w:r>
    </w:p>
    <w:p w14:paraId="3DC87D9F" w14:textId="77777777" w:rsidR="0076151F" w:rsidRPr="00284F13" w:rsidRDefault="005E259C" w:rsidP="00D103E7">
      <w:pPr>
        <w:numPr>
          <w:ilvl w:val="12"/>
          <w:numId w:val="0"/>
        </w:numPr>
        <w:tabs>
          <w:tab w:val="left" w:pos="-720"/>
          <w:tab w:val="left" w:pos="36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center"/>
        <w:rPr>
          <w:rFonts w:ascii="Tahoma" w:hAnsi="Tahoma" w:cs="Tahoma"/>
          <w:b/>
          <w:color w:val="000000"/>
          <w:sz w:val="28"/>
        </w:rPr>
      </w:pPr>
      <w:r w:rsidRPr="00284F13">
        <w:rPr>
          <w:rFonts w:ascii="Tahoma" w:hAnsi="Tahoma" w:cs="Tahoma"/>
          <w:b/>
          <w:color w:val="000000"/>
          <w:sz w:val="32"/>
          <w:szCs w:val="32"/>
        </w:rPr>
        <w:t>W</w:t>
      </w:r>
      <w:r w:rsidR="00C157B8" w:rsidRPr="00284F13">
        <w:rPr>
          <w:rFonts w:ascii="Tahoma" w:hAnsi="Tahoma" w:cs="Tahoma"/>
          <w:b/>
          <w:color w:val="000000"/>
          <w:sz w:val="32"/>
          <w:szCs w:val="32"/>
        </w:rPr>
        <w:t>ATER FLOW METERS</w:t>
      </w:r>
    </w:p>
    <w:p w14:paraId="4F881746" w14:textId="77777777" w:rsidR="0076151F" w:rsidRPr="00284F13" w:rsidRDefault="0076151F">
      <w:pPr>
        <w:numPr>
          <w:ilvl w:val="12"/>
          <w:numId w:val="0"/>
        </w:numPr>
        <w:tabs>
          <w:tab w:val="left" w:pos="-720"/>
          <w:tab w:val="left" w:pos="36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center"/>
        <w:rPr>
          <w:rFonts w:ascii="Tahoma" w:hAnsi="Tahoma" w:cs="Tahoma"/>
          <w:b/>
          <w:color w:val="000000"/>
          <w:sz w:val="28"/>
        </w:rPr>
      </w:pPr>
    </w:p>
    <w:p w14:paraId="32F1C274" w14:textId="3B90FD13" w:rsidR="005E259C" w:rsidRPr="00284F13" w:rsidRDefault="0076151F" w:rsidP="001D1C46">
      <w:pPr>
        <w:pStyle w:val="level3"/>
        <w:numPr>
          <w:ilvl w:val="1"/>
          <w:numId w:val="9"/>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ahoma" w:hAnsi="Tahoma" w:cs="Tahoma"/>
          <w:sz w:val="26"/>
          <w:szCs w:val="26"/>
        </w:rPr>
      </w:pPr>
      <w:r w:rsidRPr="00284F13">
        <w:rPr>
          <w:rFonts w:ascii="Tahoma" w:hAnsi="Tahoma" w:cs="Tahoma"/>
          <w:b/>
          <w:sz w:val="26"/>
          <w:szCs w:val="26"/>
        </w:rPr>
        <w:t>Metering System:</w:t>
      </w:r>
      <w:r w:rsidRPr="00284F13">
        <w:rPr>
          <w:rFonts w:ascii="Tahoma" w:hAnsi="Tahoma" w:cs="Tahoma"/>
          <w:sz w:val="26"/>
          <w:szCs w:val="26"/>
        </w:rPr>
        <w:t xml:space="preserve">    </w:t>
      </w:r>
      <w:r w:rsidR="005E259C" w:rsidRPr="00284F13">
        <w:rPr>
          <w:rFonts w:ascii="Tahoma" w:hAnsi="Tahoma" w:cs="Tahoma"/>
          <w:sz w:val="26"/>
          <w:szCs w:val="26"/>
        </w:rPr>
        <w:t xml:space="preserve">All </w:t>
      </w:r>
      <w:r w:rsidR="007239E7">
        <w:rPr>
          <w:rFonts w:ascii="Tahoma" w:hAnsi="Tahoma" w:cs="Tahoma"/>
          <w:sz w:val="26"/>
          <w:szCs w:val="26"/>
        </w:rPr>
        <w:t>Groundwater</w:t>
      </w:r>
      <w:r w:rsidR="005E259C" w:rsidRPr="00284F13">
        <w:rPr>
          <w:rFonts w:ascii="Tahoma" w:hAnsi="Tahoma" w:cs="Tahoma"/>
          <w:sz w:val="26"/>
          <w:szCs w:val="26"/>
        </w:rPr>
        <w:t xml:space="preserve"> produced </w:t>
      </w:r>
      <w:r w:rsidR="00DC1D7D" w:rsidRPr="00284F13">
        <w:rPr>
          <w:rFonts w:ascii="Tahoma" w:hAnsi="Tahoma" w:cs="Tahoma"/>
          <w:sz w:val="26"/>
          <w:szCs w:val="26"/>
        </w:rPr>
        <w:t xml:space="preserve">from non-exempt Wells </w:t>
      </w:r>
      <w:r w:rsidR="005E259C" w:rsidRPr="00284F13">
        <w:rPr>
          <w:rFonts w:ascii="Tahoma" w:hAnsi="Tahoma" w:cs="Tahoma"/>
          <w:sz w:val="26"/>
          <w:szCs w:val="26"/>
        </w:rPr>
        <w:t>within th</w:t>
      </w:r>
      <w:r w:rsidR="002B615F">
        <w:rPr>
          <w:rFonts w:ascii="Tahoma" w:hAnsi="Tahoma" w:cs="Tahoma"/>
          <w:sz w:val="26"/>
          <w:szCs w:val="26"/>
        </w:rPr>
        <w:t>e District after January 1, 2017</w:t>
      </w:r>
      <w:r w:rsidR="005E259C" w:rsidRPr="00284F13">
        <w:rPr>
          <w:rFonts w:ascii="Tahoma" w:hAnsi="Tahoma" w:cs="Tahoma"/>
          <w:sz w:val="26"/>
          <w:szCs w:val="26"/>
        </w:rPr>
        <w:t xml:space="preserve"> shall be metered by a District approved flow meter. The meter shall be at the Well or at the c</w:t>
      </w:r>
      <w:r w:rsidR="002B615F">
        <w:rPr>
          <w:rFonts w:ascii="Tahoma" w:hAnsi="Tahoma" w:cs="Tahoma"/>
          <w:sz w:val="26"/>
          <w:szCs w:val="26"/>
        </w:rPr>
        <w:t xml:space="preserve">entral collection point </w:t>
      </w:r>
      <w:r w:rsidR="005E259C" w:rsidRPr="00284F13">
        <w:rPr>
          <w:rFonts w:ascii="Tahoma" w:hAnsi="Tahoma" w:cs="Tahoma"/>
          <w:sz w:val="26"/>
          <w:szCs w:val="26"/>
        </w:rPr>
        <w:t>on a closed system.</w:t>
      </w:r>
    </w:p>
    <w:p w14:paraId="7FBDB6CD" w14:textId="77777777" w:rsidR="005E259C" w:rsidRPr="00284F13" w:rsidRDefault="005E259C"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rPr>
          <w:rFonts w:ascii="Tahoma" w:hAnsi="Tahoma" w:cs="Tahoma"/>
          <w:sz w:val="26"/>
          <w:szCs w:val="26"/>
        </w:rPr>
      </w:pPr>
    </w:p>
    <w:p w14:paraId="2C1ACE6F" w14:textId="77777777" w:rsidR="005E259C" w:rsidRPr="00284F13" w:rsidRDefault="00F93D68" w:rsidP="001D1C46">
      <w:pPr>
        <w:pStyle w:val="level3"/>
        <w:numPr>
          <w:ilvl w:val="1"/>
          <w:numId w:val="9"/>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ahoma" w:hAnsi="Tahoma" w:cs="Tahoma"/>
          <w:sz w:val="26"/>
          <w:szCs w:val="26"/>
        </w:rPr>
      </w:pPr>
      <w:r w:rsidRPr="00284F13">
        <w:rPr>
          <w:rFonts w:ascii="Tahoma" w:hAnsi="Tahoma" w:cs="Tahoma"/>
          <w:sz w:val="26"/>
          <w:szCs w:val="26"/>
        </w:rPr>
        <w:t>The metering system shall remain on the Well and be in proper operating condition at all times when Groundwater is being produced. If the metering system ceases to operate correctly and/or it becomes necessary to remove the metering system to make repairs and the Well is in operation, the Owner or operator within 30 days shall:</w:t>
      </w:r>
    </w:p>
    <w:p w14:paraId="1B6E4AD3" w14:textId="77777777" w:rsidR="00F93D68" w:rsidRPr="00284F13" w:rsidRDefault="00F93D68"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rPr>
          <w:rFonts w:ascii="Tahoma" w:hAnsi="Tahoma" w:cs="Tahoma"/>
          <w:sz w:val="26"/>
          <w:szCs w:val="26"/>
        </w:rPr>
      </w:pPr>
    </w:p>
    <w:p w14:paraId="7139339A" w14:textId="77777777" w:rsidR="00F93D68" w:rsidRPr="00284F13" w:rsidRDefault="00DC1D7D"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Tahoma" w:hAnsi="Tahoma" w:cs="Tahoma"/>
          <w:sz w:val="26"/>
          <w:szCs w:val="26"/>
        </w:rPr>
      </w:pPr>
      <w:r w:rsidRPr="00284F13">
        <w:rPr>
          <w:rFonts w:ascii="Tahoma" w:hAnsi="Tahoma" w:cs="Tahoma"/>
          <w:sz w:val="26"/>
          <w:szCs w:val="26"/>
        </w:rPr>
        <w:t>1.</w:t>
      </w:r>
      <w:r w:rsidRPr="00284F13">
        <w:rPr>
          <w:rFonts w:ascii="Tahoma" w:hAnsi="Tahoma" w:cs="Tahoma"/>
          <w:sz w:val="26"/>
          <w:szCs w:val="26"/>
        </w:rPr>
        <w:tab/>
      </w:r>
      <w:r w:rsidR="00F93D68" w:rsidRPr="00284F13">
        <w:rPr>
          <w:rFonts w:ascii="Tahoma" w:hAnsi="Tahoma" w:cs="Tahoma"/>
          <w:sz w:val="26"/>
          <w:szCs w:val="26"/>
        </w:rPr>
        <w:t>Inform the District of the date the metering system ceased to operat</w:t>
      </w:r>
      <w:r w:rsidRPr="00284F13">
        <w:rPr>
          <w:rFonts w:ascii="Tahoma" w:hAnsi="Tahoma" w:cs="Tahoma"/>
          <w:sz w:val="26"/>
          <w:szCs w:val="26"/>
        </w:rPr>
        <w:t>e</w:t>
      </w:r>
      <w:r w:rsidR="00F93D68" w:rsidRPr="00284F13">
        <w:rPr>
          <w:rFonts w:ascii="Tahoma" w:hAnsi="Tahoma" w:cs="Tahoma"/>
          <w:sz w:val="26"/>
          <w:szCs w:val="26"/>
        </w:rPr>
        <w:t>, the date the metering system will be removed, and the totalizer reading of the Meter or the calculated Groundwater usage at the time the metering system is removed,</w:t>
      </w:r>
    </w:p>
    <w:p w14:paraId="3A7D8891" w14:textId="77777777" w:rsidR="00F93D68" w:rsidRPr="00284F13" w:rsidRDefault="00F93D68"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44" w:firstLine="0"/>
        <w:jc w:val="both"/>
        <w:rPr>
          <w:rFonts w:ascii="Tahoma" w:hAnsi="Tahoma" w:cs="Tahoma"/>
          <w:sz w:val="26"/>
          <w:szCs w:val="26"/>
        </w:rPr>
      </w:pPr>
    </w:p>
    <w:p w14:paraId="7CECF29F" w14:textId="77777777" w:rsidR="00F93D68" w:rsidRPr="00284F13" w:rsidRDefault="00DC1D7D"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Tahoma" w:hAnsi="Tahoma" w:cs="Tahoma"/>
          <w:sz w:val="26"/>
          <w:szCs w:val="26"/>
        </w:rPr>
      </w:pPr>
      <w:r w:rsidRPr="00284F13">
        <w:rPr>
          <w:rFonts w:ascii="Tahoma" w:hAnsi="Tahoma" w:cs="Tahoma"/>
          <w:sz w:val="26"/>
          <w:szCs w:val="26"/>
        </w:rPr>
        <w:t>2.</w:t>
      </w:r>
      <w:r w:rsidRPr="00284F13">
        <w:rPr>
          <w:rFonts w:ascii="Tahoma" w:hAnsi="Tahoma" w:cs="Tahoma"/>
          <w:sz w:val="26"/>
          <w:szCs w:val="26"/>
        </w:rPr>
        <w:tab/>
      </w:r>
      <w:r w:rsidR="00F93D68" w:rsidRPr="00284F13">
        <w:rPr>
          <w:rFonts w:ascii="Tahoma" w:hAnsi="Tahoma" w:cs="Tahoma"/>
          <w:sz w:val="26"/>
          <w:szCs w:val="26"/>
        </w:rPr>
        <w:t xml:space="preserve">Inform the District of the date the metering system was replaced and the totalizer reading of the meter at the time the meter was replaced, if the metering system utilizes an hour meter, the number of hours on the meter at the time of replacement, and </w:t>
      </w:r>
    </w:p>
    <w:p w14:paraId="2924B6B3" w14:textId="77777777" w:rsidR="0013383C" w:rsidRPr="00284F13" w:rsidRDefault="0013383C"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rFonts w:ascii="Tahoma" w:hAnsi="Tahoma" w:cs="Tahoma"/>
          <w:sz w:val="26"/>
          <w:szCs w:val="26"/>
        </w:rPr>
      </w:pPr>
    </w:p>
    <w:p w14:paraId="0081AB1A" w14:textId="77777777" w:rsidR="00F93D68" w:rsidRPr="00284F13" w:rsidRDefault="00DC1D7D"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Tahoma" w:hAnsi="Tahoma" w:cs="Tahoma"/>
          <w:sz w:val="26"/>
          <w:szCs w:val="26"/>
        </w:rPr>
      </w:pPr>
      <w:r w:rsidRPr="00284F13">
        <w:rPr>
          <w:rFonts w:ascii="Tahoma" w:hAnsi="Tahoma" w:cs="Tahoma"/>
          <w:sz w:val="26"/>
          <w:szCs w:val="26"/>
        </w:rPr>
        <w:t>3.</w:t>
      </w:r>
      <w:r w:rsidRPr="00284F13">
        <w:rPr>
          <w:rFonts w:ascii="Tahoma" w:hAnsi="Tahoma" w:cs="Tahoma"/>
          <w:sz w:val="26"/>
          <w:szCs w:val="26"/>
        </w:rPr>
        <w:tab/>
      </w:r>
      <w:r w:rsidR="00F93D68" w:rsidRPr="00284F13">
        <w:rPr>
          <w:rFonts w:ascii="Tahoma" w:hAnsi="Tahoma" w:cs="Tahoma"/>
          <w:sz w:val="26"/>
          <w:szCs w:val="26"/>
        </w:rPr>
        <w:t>Make a determination of the amount of Groundwater, which was produced during the time the metering system was not in operation. The General Manager shall select the determination method.</w:t>
      </w:r>
    </w:p>
    <w:p w14:paraId="098DAF28" w14:textId="77777777" w:rsidR="00F93D68" w:rsidRPr="00284F13" w:rsidRDefault="00F93D68"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ahoma" w:hAnsi="Tahoma" w:cs="Tahoma"/>
          <w:sz w:val="26"/>
          <w:szCs w:val="26"/>
        </w:rPr>
      </w:pPr>
    </w:p>
    <w:p w14:paraId="1B85598B" w14:textId="77777777" w:rsidR="00F93D68" w:rsidRPr="00284F13" w:rsidRDefault="00F93D68" w:rsidP="001D1C46">
      <w:pPr>
        <w:pStyle w:val="level3"/>
        <w:numPr>
          <w:ilvl w:val="1"/>
          <w:numId w:val="9"/>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ahoma" w:hAnsi="Tahoma" w:cs="Tahoma"/>
          <w:sz w:val="26"/>
          <w:szCs w:val="26"/>
        </w:rPr>
      </w:pPr>
      <w:r w:rsidRPr="00284F13">
        <w:rPr>
          <w:rFonts w:ascii="Tahoma" w:hAnsi="Tahoma" w:cs="Tahoma"/>
          <w:b/>
          <w:sz w:val="26"/>
          <w:szCs w:val="26"/>
        </w:rPr>
        <w:t xml:space="preserve">Water Flow Meter Specifications:  </w:t>
      </w:r>
      <w:r w:rsidRPr="00284F13">
        <w:rPr>
          <w:rFonts w:ascii="Tahoma" w:hAnsi="Tahoma" w:cs="Tahoma"/>
          <w:sz w:val="26"/>
          <w:szCs w:val="26"/>
        </w:rPr>
        <w:t>Each water flow meter required by the District, or required pursuant to a regulation adopted by the District, shall meet the following minimum requirements:</w:t>
      </w:r>
    </w:p>
    <w:p w14:paraId="65C8D776" w14:textId="77777777" w:rsidR="00F93D68" w:rsidRPr="00284F13" w:rsidRDefault="00F93D68"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rPr>
          <w:rFonts w:ascii="Tahoma" w:hAnsi="Tahoma" w:cs="Tahoma"/>
          <w:b/>
          <w:sz w:val="26"/>
          <w:szCs w:val="26"/>
        </w:rPr>
      </w:pPr>
    </w:p>
    <w:p w14:paraId="64FEC7A2" w14:textId="77777777" w:rsidR="00F93D68" w:rsidRPr="00284F13" w:rsidRDefault="00F93D68" w:rsidP="001D1C46">
      <w:pPr>
        <w:pStyle w:val="level3"/>
        <w:numPr>
          <w:ilvl w:val="0"/>
          <w:numId w:val="3"/>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Tahoma" w:hAnsi="Tahoma" w:cs="Tahoma"/>
          <w:sz w:val="26"/>
          <w:szCs w:val="26"/>
        </w:rPr>
      </w:pPr>
      <w:r w:rsidRPr="00284F13">
        <w:rPr>
          <w:rFonts w:ascii="Tahoma" w:hAnsi="Tahoma" w:cs="Tahoma"/>
          <w:sz w:val="26"/>
          <w:szCs w:val="26"/>
        </w:rPr>
        <w:t>The water flow meter has been certified by the manufacturer to register neither less than 98 percent nor more than 102 percent of the actual volume of water passing the water flow meter when installed according to the manufacturer’s instructions. This requirement shall be met throughout the water flow meter’s normal operating range without further adjustment or calibration.</w:t>
      </w:r>
    </w:p>
    <w:p w14:paraId="1D3D7A74" w14:textId="77777777" w:rsidR="00F93D68" w:rsidRPr="00284F13" w:rsidRDefault="00F93D68"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jc w:val="both"/>
        <w:rPr>
          <w:rFonts w:ascii="Tahoma" w:hAnsi="Tahoma" w:cs="Tahoma"/>
          <w:sz w:val="26"/>
          <w:szCs w:val="26"/>
        </w:rPr>
      </w:pPr>
    </w:p>
    <w:p w14:paraId="5A8F7D7E" w14:textId="77777777" w:rsidR="00F93D68" w:rsidRPr="00284F13" w:rsidRDefault="00F93D68" w:rsidP="001D1C46">
      <w:pPr>
        <w:pStyle w:val="level3"/>
        <w:numPr>
          <w:ilvl w:val="0"/>
          <w:numId w:val="3"/>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Tahoma" w:hAnsi="Tahoma" w:cs="Tahoma"/>
          <w:sz w:val="26"/>
          <w:szCs w:val="26"/>
        </w:rPr>
      </w:pPr>
      <w:r w:rsidRPr="00284F13">
        <w:rPr>
          <w:rFonts w:ascii="Tahoma" w:hAnsi="Tahoma" w:cs="Tahoma"/>
          <w:sz w:val="26"/>
          <w:szCs w:val="26"/>
        </w:rPr>
        <w:t>The water flow meter will maintain the accuracy as stated in these Rules.</w:t>
      </w:r>
    </w:p>
    <w:p w14:paraId="4DCE444E" w14:textId="77777777" w:rsidR="00F93D68" w:rsidRPr="00284F13" w:rsidRDefault="00F93D68"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rFonts w:ascii="Tahoma" w:hAnsi="Tahoma" w:cs="Tahoma"/>
          <w:sz w:val="26"/>
          <w:szCs w:val="26"/>
        </w:rPr>
      </w:pPr>
    </w:p>
    <w:p w14:paraId="7D1F5600" w14:textId="77777777" w:rsidR="00F93D68" w:rsidRPr="00284F13" w:rsidRDefault="00F93D68" w:rsidP="001D1C46">
      <w:pPr>
        <w:pStyle w:val="level3"/>
        <w:numPr>
          <w:ilvl w:val="0"/>
          <w:numId w:val="3"/>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Tahoma" w:hAnsi="Tahoma" w:cs="Tahoma"/>
          <w:sz w:val="26"/>
          <w:szCs w:val="26"/>
        </w:rPr>
      </w:pPr>
      <w:r w:rsidRPr="00284F13">
        <w:rPr>
          <w:rFonts w:ascii="Tahoma" w:hAnsi="Tahoma" w:cs="Tahoma"/>
          <w:sz w:val="26"/>
          <w:szCs w:val="26"/>
        </w:rPr>
        <w:t>The water flow meter must meet the following criteria:</w:t>
      </w:r>
    </w:p>
    <w:p w14:paraId="36332CE5" w14:textId="77777777" w:rsidR="00F93D68" w:rsidRPr="00284F13" w:rsidRDefault="00F93D68" w:rsidP="0014580B">
      <w:pPr>
        <w:pStyle w:val="ListParagraph"/>
        <w:rPr>
          <w:rFonts w:ascii="Tahoma" w:hAnsi="Tahoma" w:cs="Tahoma"/>
          <w:sz w:val="26"/>
          <w:szCs w:val="26"/>
        </w:rPr>
      </w:pPr>
    </w:p>
    <w:p w14:paraId="644E206F" w14:textId="77777777" w:rsidR="00F93D68" w:rsidRPr="00284F13" w:rsidRDefault="00F93D68" w:rsidP="001D1C46">
      <w:pPr>
        <w:pStyle w:val="level3"/>
        <w:numPr>
          <w:ilvl w:val="1"/>
          <w:numId w:val="2"/>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90" w:hanging="450"/>
        <w:jc w:val="both"/>
        <w:rPr>
          <w:rFonts w:ascii="Tahoma" w:hAnsi="Tahoma" w:cs="Tahoma"/>
          <w:sz w:val="26"/>
          <w:szCs w:val="26"/>
        </w:rPr>
      </w:pPr>
      <w:r w:rsidRPr="00284F13">
        <w:rPr>
          <w:rFonts w:ascii="Tahoma" w:hAnsi="Tahoma" w:cs="Tahoma"/>
          <w:sz w:val="26"/>
          <w:szCs w:val="26"/>
        </w:rPr>
        <w:t>A seal installed by the manufacturer or an authorized representative of the manufacturer; or</w:t>
      </w:r>
    </w:p>
    <w:p w14:paraId="243F3AF6" w14:textId="77777777" w:rsidR="00DB6301" w:rsidRPr="00284F13" w:rsidRDefault="00DB6301"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both"/>
        <w:rPr>
          <w:rFonts w:ascii="Tahoma" w:hAnsi="Tahoma" w:cs="Tahoma"/>
          <w:sz w:val="26"/>
          <w:szCs w:val="26"/>
        </w:rPr>
      </w:pPr>
    </w:p>
    <w:p w14:paraId="28C5B3C7" w14:textId="77777777" w:rsidR="00F93D68" w:rsidRPr="00284F13" w:rsidRDefault="00F93D68" w:rsidP="001D1C46">
      <w:pPr>
        <w:pStyle w:val="level3"/>
        <w:numPr>
          <w:ilvl w:val="1"/>
          <w:numId w:val="2"/>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90" w:hanging="450"/>
        <w:jc w:val="both"/>
        <w:rPr>
          <w:rFonts w:ascii="Tahoma" w:hAnsi="Tahoma" w:cs="Tahoma"/>
          <w:sz w:val="26"/>
          <w:szCs w:val="26"/>
        </w:rPr>
      </w:pPr>
      <w:r w:rsidRPr="00284F13">
        <w:rPr>
          <w:rFonts w:ascii="Tahoma" w:hAnsi="Tahoma" w:cs="Tahoma"/>
          <w:sz w:val="26"/>
          <w:szCs w:val="26"/>
        </w:rPr>
        <w:t>A totalizer that is impossible to alter the reading without breaking the seal or obtaining the authorization of the manufacturer, an authorized representative of the manufacturer, or the District;</w:t>
      </w:r>
    </w:p>
    <w:p w14:paraId="438EACEA" w14:textId="77777777" w:rsidR="00DB6301" w:rsidRPr="00284F13" w:rsidRDefault="00DB6301"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rFonts w:ascii="Tahoma" w:hAnsi="Tahoma" w:cs="Tahoma"/>
          <w:sz w:val="26"/>
          <w:szCs w:val="26"/>
        </w:rPr>
      </w:pPr>
    </w:p>
    <w:p w14:paraId="538C5BC2" w14:textId="77777777" w:rsidR="00F93D68" w:rsidRPr="00284F13" w:rsidRDefault="00F93D68" w:rsidP="001D1C46">
      <w:pPr>
        <w:pStyle w:val="level3"/>
        <w:numPr>
          <w:ilvl w:val="1"/>
          <w:numId w:val="2"/>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90" w:hanging="450"/>
        <w:jc w:val="both"/>
        <w:rPr>
          <w:rFonts w:ascii="Tahoma" w:hAnsi="Tahoma" w:cs="Tahoma"/>
          <w:sz w:val="26"/>
          <w:szCs w:val="26"/>
        </w:rPr>
      </w:pPr>
      <w:r w:rsidRPr="00284F13">
        <w:rPr>
          <w:rFonts w:ascii="Tahoma" w:hAnsi="Tahoma" w:cs="Tahoma"/>
          <w:sz w:val="26"/>
          <w:szCs w:val="26"/>
        </w:rPr>
        <w:t>The water flow meter will clearly indicate the direction of water flow;</w:t>
      </w:r>
    </w:p>
    <w:p w14:paraId="4AA8F7A5" w14:textId="77777777" w:rsidR="00DB6301" w:rsidRPr="00284F13" w:rsidRDefault="00DB6301"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rFonts w:ascii="Tahoma" w:hAnsi="Tahoma" w:cs="Tahoma"/>
          <w:sz w:val="26"/>
          <w:szCs w:val="26"/>
        </w:rPr>
      </w:pPr>
    </w:p>
    <w:p w14:paraId="4F314A6F" w14:textId="77777777" w:rsidR="00F93D68" w:rsidRPr="00284F13" w:rsidRDefault="00F93D68" w:rsidP="001D1C46">
      <w:pPr>
        <w:pStyle w:val="level3"/>
        <w:numPr>
          <w:ilvl w:val="1"/>
          <w:numId w:val="2"/>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90"/>
        </w:tabs>
        <w:ind w:firstLine="0"/>
        <w:jc w:val="both"/>
        <w:rPr>
          <w:rFonts w:ascii="Tahoma" w:hAnsi="Tahoma" w:cs="Tahoma"/>
          <w:sz w:val="26"/>
          <w:szCs w:val="26"/>
        </w:rPr>
      </w:pPr>
      <w:r w:rsidRPr="00284F13">
        <w:rPr>
          <w:rFonts w:ascii="Tahoma" w:hAnsi="Tahoma" w:cs="Tahoma"/>
          <w:sz w:val="26"/>
          <w:szCs w:val="26"/>
        </w:rPr>
        <w:t>The water flow meter will clearly indicate its serial number;</w:t>
      </w:r>
    </w:p>
    <w:p w14:paraId="310167D5" w14:textId="77777777" w:rsidR="00DB6301" w:rsidRPr="00284F13" w:rsidRDefault="00DB6301"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rFonts w:ascii="Tahoma" w:hAnsi="Tahoma" w:cs="Tahoma"/>
          <w:sz w:val="26"/>
          <w:szCs w:val="26"/>
        </w:rPr>
      </w:pPr>
    </w:p>
    <w:p w14:paraId="1DF91240" w14:textId="77777777" w:rsidR="00F93D68" w:rsidRPr="00284F13" w:rsidRDefault="00F93D68" w:rsidP="001D1C46">
      <w:pPr>
        <w:pStyle w:val="level3"/>
        <w:numPr>
          <w:ilvl w:val="1"/>
          <w:numId w:val="2"/>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90" w:hanging="450"/>
        <w:jc w:val="both"/>
        <w:rPr>
          <w:rFonts w:ascii="Tahoma" w:hAnsi="Tahoma" w:cs="Tahoma"/>
          <w:sz w:val="26"/>
          <w:szCs w:val="26"/>
        </w:rPr>
      </w:pPr>
      <w:r w:rsidRPr="00284F13">
        <w:rPr>
          <w:rFonts w:ascii="Tahoma" w:hAnsi="Tahoma" w:cs="Tahoma"/>
          <w:sz w:val="26"/>
          <w:szCs w:val="26"/>
        </w:rPr>
        <w:t>The water flow meter will have a weatherproof register that is sealed from all water sources;</w:t>
      </w:r>
    </w:p>
    <w:p w14:paraId="773DD9BE" w14:textId="77777777" w:rsidR="00DB6301" w:rsidRPr="00284F13" w:rsidRDefault="00DB6301"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rFonts w:ascii="Tahoma" w:hAnsi="Tahoma" w:cs="Tahoma"/>
          <w:sz w:val="26"/>
          <w:szCs w:val="26"/>
        </w:rPr>
      </w:pPr>
    </w:p>
    <w:p w14:paraId="1AD74C94" w14:textId="77777777" w:rsidR="00F93D68" w:rsidRPr="00284F13" w:rsidRDefault="00F93D68" w:rsidP="001D1C46">
      <w:pPr>
        <w:pStyle w:val="level3"/>
        <w:numPr>
          <w:ilvl w:val="1"/>
          <w:numId w:val="2"/>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90"/>
        </w:tabs>
        <w:ind w:left="1890" w:hanging="450"/>
        <w:jc w:val="both"/>
        <w:rPr>
          <w:rFonts w:ascii="Tahoma" w:hAnsi="Tahoma" w:cs="Tahoma"/>
          <w:sz w:val="26"/>
          <w:szCs w:val="26"/>
        </w:rPr>
      </w:pPr>
      <w:r w:rsidRPr="00284F13">
        <w:rPr>
          <w:rFonts w:ascii="Tahoma" w:hAnsi="Tahoma" w:cs="Tahoma"/>
          <w:sz w:val="26"/>
          <w:szCs w:val="26"/>
        </w:rPr>
        <w:t>The water flow meter will have a register that is readable at all times, whether the system is operating or not; and</w:t>
      </w:r>
    </w:p>
    <w:p w14:paraId="50A19BA9" w14:textId="77777777" w:rsidR="00DB6301" w:rsidRPr="00284F13" w:rsidRDefault="00DB6301"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rFonts w:ascii="Tahoma" w:hAnsi="Tahoma" w:cs="Tahoma"/>
          <w:sz w:val="26"/>
          <w:szCs w:val="26"/>
        </w:rPr>
      </w:pPr>
    </w:p>
    <w:p w14:paraId="62DD90B0" w14:textId="4A6294E2" w:rsidR="00F93D68" w:rsidRPr="00284F13" w:rsidRDefault="00F93D68" w:rsidP="001D1C46">
      <w:pPr>
        <w:pStyle w:val="level3"/>
        <w:numPr>
          <w:ilvl w:val="1"/>
          <w:numId w:val="2"/>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90" w:hanging="450"/>
        <w:jc w:val="both"/>
        <w:rPr>
          <w:rFonts w:ascii="Tahoma" w:hAnsi="Tahoma" w:cs="Tahoma"/>
          <w:sz w:val="26"/>
          <w:szCs w:val="26"/>
        </w:rPr>
      </w:pPr>
      <w:r w:rsidRPr="00284F13">
        <w:rPr>
          <w:rFonts w:ascii="Tahoma" w:hAnsi="Tahoma" w:cs="Tahoma"/>
          <w:sz w:val="26"/>
          <w:szCs w:val="26"/>
        </w:rPr>
        <w:t xml:space="preserve">The water </w:t>
      </w:r>
      <w:r w:rsidR="002B615F">
        <w:rPr>
          <w:rFonts w:ascii="Tahoma" w:hAnsi="Tahoma" w:cs="Tahoma"/>
          <w:sz w:val="26"/>
          <w:szCs w:val="26"/>
        </w:rPr>
        <w:t>flow meter is capable of being sealed</w:t>
      </w:r>
      <w:r w:rsidRPr="00284F13">
        <w:rPr>
          <w:rFonts w:ascii="Tahoma" w:hAnsi="Tahoma" w:cs="Tahoma"/>
          <w:sz w:val="26"/>
          <w:szCs w:val="26"/>
        </w:rPr>
        <w:t xml:space="preserve"> by an authorized representative of the District to prevent unauthorized manipulation of, tampering with, or removal of the water flow meter.</w:t>
      </w:r>
    </w:p>
    <w:p w14:paraId="69049829" w14:textId="77777777" w:rsidR="00DB6301" w:rsidRPr="00284F13" w:rsidRDefault="00DB6301" w:rsidP="0014580B">
      <w:pPr>
        <w:pStyle w:val="ListParagraph"/>
        <w:rPr>
          <w:rFonts w:ascii="Tahoma" w:hAnsi="Tahoma" w:cs="Tahoma"/>
          <w:sz w:val="26"/>
          <w:szCs w:val="26"/>
        </w:rPr>
      </w:pPr>
    </w:p>
    <w:p w14:paraId="704E5022" w14:textId="77777777" w:rsidR="00DB6301" w:rsidRPr="00284F13" w:rsidRDefault="00DB6301" w:rsidP="001D1C46">
      <w:pPr>
        <w:pStyle w:val="level3"/>
        <w:numPr>
          <w:ilvl w:val="0"/>
          <w:numId w:val="3"/>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ahoma" w:hAnsi="Tahoma" w:cs="Tahoma"/>
          <w:sz w:val="26"/>
          <w:szCs w:val="26"/>
        </w:rPr>
      </w:pPr>
      <w:r w:rsidRPr="00284F13">
        <w:rPr>
          <w:rFonts w:ascii="Tahoma" w:hAnsi="Tahoma" w:cs="Tahoma"/>
          <w:sz w:val="26"/>
          <w:szCs w:val="26"/>
        </w:rPr>
        <w:t>The water flow meter will remain operable without need for recalibration to maintain accuracy throughout the operating life of the water flow meter.</w:t>
      </w:r>
    </w:p>
    <w:p w14:paraId="07651022" w14:textId="77777777" w:rsidR="00DB6301" w:rsidRPr="00284F13" w:rsidRDefault="00DB6301"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jc w:val="both"/>
        <w:rPr>
          <w:rFonts w:ascii="Tahoma" w:hAnsi="Tahoma" w:cs="Tahoma"/>
          <w:sz w:val="26"/>
          <w:szCs w:val="26"/>
        </w:rPr>
      </w:pPr>
    </w:p>
    <w:p w14:paraId="4B288B7E" w14:textId="77777777" w:rsidR="00DB6301" w:rsidRPr="00284F13" w:rsidRDefault="00DB6301" w:rsidP="001D1C46">
      <w:pPr>
        <w:pStyle w:val="level3"/>
        <w:numPr>
          <w:ilvl w:val="0"/>
          <w:numId w:val="3"/>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ahoma" w:hAnsi="Tahoma" w:cs="Tahoma"/>
          <w:sz w:val="26"/>
          <w:szCs w:val="26"/>
        </w:rPr>
      </w:pPr>
      <w:r w:rsidRPr="00284F13">
        <w:rPr>
          <w:rFonts w:ascii="Tahoma" w:hAnsi="Tahoma" w:cs="Tahoma"/>
          <w:sz w:val="26"/>
          <w:szCs w:val="26"/>
        </w:rPr>
        <w:t>The water flow meter will have a totalizer that meets the following criteria:</w:t>
      </w:r>
    </w:p>
    <w:p w14:paraId="6D7C41E1" w14:textId="77777777" w:rsidR="00DB6301" w:rsidRPr="00284F13" w:rsidRDefault="00DB6301" w:rsidP="0014580B">
      <w:pPr>
        <w:pStyle w:val="ListParagraph"/>
        <w:rPr>
          <w:rFonts w:ascii="Tahoma" w:hAnsi="Tahoma" w:cs="Tahoma"/>
          <w:sz w:val="26"/>
          <w:szCs w:val="26"/>
        </w:rPr>
      </w:pPr>
    </w:p>
    <w:p w14:paraId="52F83E29" w14:textId="29772652" w:rsidR="00DB6301" w:rsidRPr="00284F13" w:rsidRDefault="00DB6301" w:rsidP="001D1C46">
      <w:pPr>
        <w:pStyle w:val="level3"/>
        <w:numPr>
          <w:ilvl w:val="0"/>
          <w:numId w:val="4"/>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90" w:hanging="450"/>
        <w:jc w:val="both"/>
        <w:rPr>
          <w:rFonts w:ascii="Tahoma" w:hAnsi="Tahoma" w:cs="Tahoma"/>
          <w:sz w:val="26"/>
          <w:szCs w:val="26"/>
        </w:rPr>
      </w:pPr>
      <w:r w:rsidRPr="00284F13">
        <w:rPr>
          <w:rFonts w:ascii="Tahoma" w:hAnsi="Tahoma" w:cs="Tahoma"/>
          <w:sz w:val="26"/>
          <w:szCs w:val="26"/>
        </w:rPr>
        <w:t xml:space="preserve">Is continuously updated to read directly only in </w:t>
      </w:r>
      <w:r w:rsidR="003F1819">
        <w:rPr>
          <w:rFonts w:ascii="Tahoma" w:hAnsi="Tahoma" w:cs="Tahoma"/>
          <w:sz w:val="26"/>
          <w:szCs w:val="26"/>
        </w:rPr>
        <w:t>Acre-feet</w:t>
      </w:r>
      <w:r w:rsidRPr="00284F13">
        <w:rPr>
          <w:rFonts w:ascii="Tahoma" w:hAnsi="Tahoma" w:cs="Tahoma"/>
          <w:sz w:val="26"/>
          <w:szCs w:val="26"/>
        </w:rPr>
        <w:t>, acre-inches, or gallons;</w:t>
      </w:r>
    </w:p>
    <w:p w14:paraId="18759A9E" w14:textId="77777777" w:rsidR="00DB6301" w:rsidRPr="00284F13" w:rsidRDefault="00DB6301"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both"/>
        <w:rPr>
          <w:rFonts w:ascii="Tahoma" w:hAnsi="Tahoma" w:cs="Tahoma"/>
          <w:sz w:val="26"/>
          <w:szCs w:val="26"/>
        </w:rPr>
      </w:pPr>
    </w:p>
    <w:p w14:paraId="72B94C34" w14:textId="465B32F9" w:rsidR="00DB6301" w:rsidRPr="00284F13" w:rsidRDefault="00DB6301" w:rsidP="001D1C46">
      <w:pPr>
        <w:pStyle w:val="level3"/>
        <w:numPr>
          <w:ilvl w:val="0"/>
          <w:numId w:val="4"/>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90" w:hanging="450"/>
        <w:jc w:val="both"/>
        <w:rPr>
          <w:rFonts w:ascii="Tahoma" w:hAnsi="Tahoma" w:cs="Tahoma"/>
          <w:sz w:val="26"/>
          <w:szCs w:val="26"/>
        </w:rPr>
      </w:pPr>
      <w:r w:rsidRPr="00284F13">
        <w:rPr>
          <w:rFonts w:ascii="Tahoma" w:hAnsi="Tahoma" w:cs="Tahoma"/>
          <w:sz w:val="26"/>
          <w:szCs w:val="26"/>
        </w:rPr>
        <w:t xml:space="preserve">has sufficient capacity, without cycling past zero more than once each </w:t>
      </w:r>
      <w:r w:rsidR="003F1819">
        <w:rPr>
          <w:rFonts w:ascii="Tahoma" w:hAnsi="Tahoma" w:cs="Tahoma"/>
          <w:sz w:val="26"/>
          <w:szCs w:val="26"/>
        </w:rPr>
        <w:t>Year</w:t>
      </w:r>
      <w:r w:rsidRPr="00284F13">
        <w:rPr>
          <w:rFonts w:ascii="Tahoma" w:hAnsi="Tahoma" w:cs="Tahoma"/>
          <w:sz w:val="26"/>
          <w:szCs w:val="26"/>
        </w:rPr>
        <w:t xml:space="preserve">, to record the quantity of water if the Well operated 24 hours a day for a </w:t>
      </w:r>
      <w:r w:rsidR="003F1819">
        <w:rPr>
          <w:rFonts w:ascii="Tahoma" w:hAnsi="Tahoma" w:cs="Tahoma"/>
          <w:sz w:val="26"/>
          <w:szCs w:val="26"/>
        </w:rPr>
        <w:t>Year</w:t>
      </w:r>
      <w:r w:rsidRPr="00284F13">
        <w:rPr>
          <w:rFonts w:ascii="Tahoma" w:hAnsi="Tahoma" w:cs="Tahoma"/>
          <w:sz w:val="26"/>
          <w:szCs w:val="26"/>
        </w:rPr>
        <w:t xml:space="preserve"> at maximum Classification capacity;</w:t>
      </w:r>
    </w:p>
    <w:p w14:paraId="49AD588E" w14:textId="77777777" w:rsidR="00DB6301" w:rsidRPr="00284F13" w:rsidRDefault="00DB6301"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rFonts w:ascii="Tahoma" w:hAnsi="Tahoma" w:cs="Tahoma"/>
          <w:sz w:val="26"/>
          <w:szCs w:val="26"/>
        </w:rPr>
      </w:pPr>
    </w:p>
    <w:p w14:paraId="1A2B2E8F" w14:textId="2D2625FD" w:rsidR="00DB6301" w:rsidRPr="00284F13" w:rsidRDefault="00DB6301" w:rsidP="001D1C46">
      <w:pPr>
        <w:pStyle w:val="level3"/>
        <w:numPr>
          <w:ilvl w:val="0"/>
          <w:numId w:val="4"/>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90" w:hanging="450"/>
        <w:jc w:val="both"/>
        <w:rPr>
          <w:rFonts w:ascii="Tahoma" w:hAnsi="Tahoma" w:cs="Tahoma"/>
          <w:sz w:val="26"/>
          <w:szCs w:val="26"/>
        </w:rPr>
      </w:pPr>
      <w:r w:rsidRPr="00284F13">
        <w:rPr>
          <w:rFonts w:ascii="Tahoma" w:hAnsi="Tahoma" w:cs="Tahoma"/>
          <w:sz w:val="26"/>
          <w:szCs w:val="26"/>
        </w:rPr>
        <w:t xml:space="preserve">reads in units small enough to discriminate the </w:t>
      </w:r>
      <w:r w:rsidR="003F1819">
        <w:rPr>
          <w:rFonts w:ascii="Tahoma" w:hAnsi="Tahoma" w:cs="Tahoma"/>
          <w:sz w:val="26"/>
          <w:szCs w:val="26"/>
        </w:rPr>
        <w:t>Annual</w:t>
      </w:r>
      <w:r w:rsidRPr="00284F13">
        <w:rPr>
          <w:rFonts w:ascii="Tahoma" w:hAnsi="Tahoma" w:cs="Tahoma"/>
          <w:sz w:val="26"/>
          <w:szCs w:val="26"/>
        </w:rPr>
        <w:t xml:space="preserve"> water use to within the nearest 0.1 percent of the total </w:t>
      </w:r>
      <w:r w:rsidR="003F1819">
        <w:rPr>
          <w:rFonts w:ascii="Tahoma" w:hAnsi="Tahoma" w:cs="Tahoma"/>
          <w:sz w:val="26"/>
          <w:szCs w:val="26"/>
        </w:rPr>
        <w:t>Annual</w:t>
      </w:r>
      <w:r w:rsidR="00F3623E">
        <w:rPr>
          <w:rFonts w:ascii="Tahoma" w:hAnsi="Tahoma" w:cs="Tahoma"/>
          <w:sz w:val="26"/>
          <w:szCs w:val="26"/>
        </w:rPr>
        <w:t xml:space="preserve"> p</w:t>
      </w:r>
      <w:r w:rsidRPr="00284F13">
        <w:rPr>
          <w:rFonts w:ascii="Tahoma" w:hAnsi="Tahoma" w:cs="Tahoma"/>
          <w:sz w:val="26"/>
          <w:szCs w:val="26"/>
        </w:rPr>
        <w:t>ermitted quantity of water;</w:t>
      </w:r>
    </w:p>
    <w:p w14:paraId="05A5D7CE" w14:textId="77777777" w:rsidR="00DB6301" w:rsidRPr="00284F13" w:rsidRDefault="00DB6301"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rFonts w:ascii="Tahoma" w:hAnsi="Tahoma" w:cs="Tahoma"/>
          <w:sz w:val="26"/>
          <w:szCs w:val="26"/>
        </w:rPr>
      </w:pPr>
    </w:p>
    <w:p w14:paraId="4654A19F" w14:textId="77777777" w:rsidR="00DB6301" w:rsidRPr="00284F13" w:rsidRDefault="00DB6301" w:rsidP="001D1C46">
      <w:pPr>
        <w:pStyle w:val="level3"/>
        <w:numPr>
          <w:ilvl w:val="0"/>
          <w:numId w:val="4"/>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90" w:hanging="450"/>
        <w:jc w:val="both"/>
        <w:rPr>
          <w:rFonts w:ascii="Tahoma" w:hAnsi="Tahoma" w:cs="Tahoma"/>
          <w:sz w:val="26"/>
          <w:szCs w:val="26"/>
        </w:rPr>
      </w:pPr>
      <w:r w:rsidRPr="00284F13">
        <w:rPr>
          <w:rFonts w:ascii="Tahoma" w:hAnsi="Tahoma" w:cs="Tahoma"/>
          <w:sz w:val="26"/>
          <w:szCs w:val="26"/>
        </w:rPr>
        <w:t>has a dial or counter that can be timed with a stopwatch over not more than a 10-minute period to accurately determine the rate of flow under normal operating conditions; and</w:t>
      </w:r>
    </w:p>
    <w:p w14:paraId="37C93BE9" w14:textId="77777777" w:rsidR="00DB6301" w:rsidRPr="00284F13" w:rsidRDefault="00DB6301"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90" w:hanging="450"/>
        <w:jc w:val="both"/>
        <w:rPr>
          <w:rFonts w:ascii="Tahoma" w:hAnsi="Tahoma" w:cs="Tahoma"/>
          <w:sz w:val="26"/>
          <w:szCs w:val="26"/>
        </w:rPr>
      </w:pPr>
    </w:p>
    <w:p w14:paraId="3E0C29BE" w14:textId="77777777" w:rsidR="00DB6301" w:rsidRPr="00284F13" w:rsidRDefault="00DB6301" w:rsidP="001D1C46">
      <w:pPr>
        <w:pStyle w:val="level3"/>
        <w:numPr>
          <w:ilvl w:val="0"/>
          <w:numId w:val="4"/>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90" w:hanging="450"/>
        <w:jc w:val="both"/>
        <w:rPr>
          <w:rFonts w:ascii="Tahoma" w:hAnsi="Tahoma" w:cs="Tahoma"/>
          <w:sz w:val="26"/>
          <w:szCs w:val="26"/>
        </w:rPr>
      </w:pPr>
      <w:r w:rsidRPr="00284F13">
        <w:rPr>
          <w:rFonts w:ascii="Tahoma" w:hAnsi="Tahoma" w:cs="Tahoma"/>
          <w:sz w:val="26"/>
          <w:szCs w:val="26"/>
        </w:rPr>
        <w:t>has nonvolatile memory.</w:t>
      </w:r>
    </w:p>
    <w:p w14:paraId="73AA3E87" w14:textId="77777777" w:rsidR="00DB6301" w:rsidRPr="00284F13" w:rsidRDefault="00DB6301" w:rsidP="0014580B">
      <w:pPr>
        <w:pStyle w:val="ListParagraph"/>
        <w:ind w:left="1890" w:hanging="450"/>
        <w:rPr>
          <w:rFonts w:ascii="Tahoma" w:hAnsi="Tahoma" w:cs="Tahoma"/>
          <w:sz w:val="26"/>
          <w:szCs w:val="26"/>
        </w:rPr>
      </w:pPr>
    </w:p>
    <w:p w14:paraId="652DBF72" w14:textId="77777777" w:rsidR="00DB6301" w:rsidRPr="00284F13" w:rsidRDefault="00DB6301" w:rsidP="001D1C46">
      <w:pPr>
        <w:pStyle w:val="level3"/>
        <w:numPr>
          <w:ilvl w:val="0"/>
          <w:numId w:val="3"/>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ahoma" w:hAnsi="Tahoma" w:cs="Tahoma"/>
          <w:sz w:val="26"/>
          <w:szCs w:val="26"/>
        </w:rPr>
      </w:pPr>
      <w:r w:rsidRPr="00284F13">
        <w:rPr>
          <w:rFonts w:ascii="Tahoma" w:hAnsi="Tahoma" w:cs="Tahoma"/>
          <w:sz w:val="26"/>
          <w:szCs w:val="26"/>
        </w:rPr>
        <w:t>Each water flow meter required by the District shall meet the following minimum specifications:</w:t>
      </w:r>
    </w:p>
    <w:p w14:paraId="271662BD" w14:textId="77777777" w:rsidR="00DB6301" w:rsidRPr="00284F13" w:rsidRDefault="00DB6301"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jc w:val="both"/>
        <w:rPr>
          <w:rFonts w:ascii="Tahoma" w:hAnsi="Tahoma" w:cs="Tahoma"/>
          <w:sz w:val="26"/>
          <w:szCs w:val="26"/>
        </w:rPr>
      </w:pPr>
    </w:p>
    <w:p w14:paraId="20D6BCD6" w14:textId="77777777" w:rsidR="00DB6301" w:rsidRPr="00284F13" w:rsidRDefault="00DB6301" w:rsidP="001D1C46">
      <w:pPr>
        <w:pStyle w:val="level3"/>
        <w:numPr>
          <w:ilvl w:val="0"/>
          <w:numId w:val="5"/>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90" w:hanging="450"/>
        <w:jc w:val="both"/>
        <w:rPr>
          <w:rFonts w:ascii="Tahoma" w:hAnsi="Tahoma" w:cs="Tahoma"/>
          <w:sz w:val="26"/>
          <w:szCs w:val="26"/>
        </w:rPr>
      </w:pPr>
      <w:r w:rsidRPr="00284F13">
        <w:rPr>
          <w:rFonts w:ascii="Tahoma" w:hAnsi="Tahoma" w:cs="Tahoma"/>
          <w:sz w:val="26"/>
          <w:szCs w:val="26"/>
        </w:rPr>
        <w:t>Each water flow meter shall be of the proper size, pressure rating and style, and shall have a normal operating range sufficient to accurately measure the water flow passing the water flow meter under normal operating conditions.</w:t>
      </w:r>
    </w:p>
    <w:p w14:paraId="69171EDA" w14:textId="77777777" w:rsidR="008D2B70" w:rsidRPr="00284F13" w:rsidRDefault="008D2B70"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90" w:hanging="450"/>
        <w:jc w:val="both"/>
        <w:rPr>
          <w:rFonts w:ascii="Tahoma" w:hAnsi="Tahoma" w:cs="Tahoma"/>
          <w:sz w:val="26"/>
          <w:szCs w:val="26"/>
        </w:rPr>
      </w:pPr>
    </w:p>
    <w:p w14:paraId="37078B7B" w14:textId="77777777" w:rsidR="00DB6301" w:rsidRPr="00284F13" w:rsidRDefault="00DB6301" w:rsidP="001D1C46">
      <w:pPr>
        <w:pStyle w:val="level3"/>
        <w:numPr>
          <w:ilvl w:val="0"/>
          <w:numId w:val="5"/>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90" w:hanging="450"/>
        <w:jc w:val="both"/>
        <w:rPr>
          <w:rFonts w:ascii="Tahoma" w:hAnsi="Tahoma" w:cs="Tahoma"/>
          <w:sz w:val="26"/>
          <w:szCs w:val="26"/>
        </w:rPr>
      </w:pPr>
      <w:r w:rsidRPr="00284F13">
        <w:rPr>
          <w:rFonts w:ascii="Tahoma" w:hAnsi="Tahoma" w:cs="Tahoma"/>
          <w:sz w:val="26"/>
          <w:szCs w:val="26"/>
        </w:rPr>
        <w:t>Each water flow meter shall meet the accuracy requirements of these Rules. If the water flow meter does not meet the accuracy requirements of these Rules, then:</w:t>
      </w:r>
    </w:p>
    <w:p w14:paraId="377EB1F2" w14:textId="77777777" w:rsidR="008D2B70" w:rsidRPr="00284F13" w:rsidRDefault="008D2B70"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rFonts w:ascii="Tahoma" w:hAnsi="Tahoma" w:cs="Tahoma"/>
          <w:sz w:val="26"/>
          <w:szCs w:val="26"/>
        </w:rPr>
      </w:pPr>
    </w:p>
    <w:p w14:paraId="127D569A" w14:textId="77777777" w:rsidR="00DB6301" w:rsidRPr="00284F13" w:rsidRDefault="00F900DD"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700" w:hanging="720"/>
        <w:jc w:val="both"/>
        <w:rPr>
          <w:rFonts w:ascii="Tahoma" w:hAnsi="Tahoma" w:cs="Tahoma"/>
          <w:sz w:val="26"/>
          <w:szCs w:val="26"/>
        </w:rPr>
      </w:pPr>
      <w:r w:rsidRPr="00284F13">
        <w:rPr>
          <w:rFonts w:ascii="Tahoma" w:hAnsi="Tahoma" w:cs="Tahoma"/>
          <w:sz w:val="26"/>
          <w:szCs w:val="26"/>
        </w:rPr>
        <w:t>(1)</w:t>
      </w:r>
      <w:r w:rsidRPr="00284F13">
        <w:rPr>
          <w:rFonts w:ascii="Tahoma" w:hAnsi="Tahoma" w:cs="Tahoma"/>
          <w:sz w:val="26"/>
          <w:szCs w:val="26"/>
        </w:rPr>
        <w:tab/>
      </w:r>
      <w:r w:rsidR="00DB6301" w:rsidRPr="00284F13">
        <w:rPr>
          <w:rFonts w:ascii="Tahoma" w:hAnsi="Tahoma" w:cs="Tahoma"/>
          <w:sz w:val="26"/>
          <w:szCs w:val="26"/>
        </w:rPr>
        <w:t>The water flow meter must be adjusted to so meet the</w:t>
      </w:r>
      <w:r w:rsidR="008D2B70" w:rsidRPr="00284F13">
        <w:rPr>
          <w:rFonts w:ascii="Tahoma" w:hAnsi="Tahoma" w:cs="Tahoma"/>
          <w:sz w:val="26"/>
          <w:szCs w:val="26"/>
        </w:rPr>
        <w:t xml:space="preserve"> accuracy requirements of these Rules; or</w:t>
      </w:r>
    </w:p>
    <w:p w14:paraId="6D700292" w14:textId="77777777" w:rsidR="008D2B70" w:rsidRPr="00284F13" w:rsidRDefault="008D2B70"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700" w:firstLine="0"/>
        <w:jc w:val="both"/>
        <w:rPr>
          <w:rFonts w:ascii="Tahoma" w:hAnsi="Tahoma" w:cs="Tahoma"/>
          <w:sz w:val="26"/>
          <w:szCs w:val="26"/>
        </w:rPr>
      </w:pPr>
    </w:p>
    <w:p w14:paraId="7D1F96D1" w14:textId="77777777" w:rsidR="008D2B70" w:rsidRPr="00284F13" w:rsidRDefault="00F900DD"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700" w:hanging="720"/>
        <w:jc w:val="both"/>
        <w:rPr>
          <w:rFonts w:ascii="Tahoma" w:hAnsi="Tahoma" w:cs="Tahoma"/>
          <w:sz w:val="26"/>
          <w:szCs w:val="26"/>
        </w:rPr>
      </w:pPr>
      <w:r w:rsidRPr="00284F13">
        <w:rPr>
          <w:rFonts w:ascii="Tahoma" w:hAnsi="Tahoma" w:cs="Tahoma"/>
          <w:sz w:val="26"/>
          <w:szCs w:val="26"/>
        </w:rPr>
        <w:t>(2)</w:t>
      </w:r>
      <w:r w:rsidRPr="00284F13">
        <w:rPr>
          <w:rFonts w:ascii="Tahoma" w:hAnsi="Tahoma" w:cs="Tahoma"/>
          <w:sz w:val="26"/>
          <w:szCs w:val="26"/>
        </w:rPr>
        <w:tab/>
      </w:r>
      <w:r w:rsidR="008D2B70" w:rsidRPr="00284F13">
        <w:rPr>
          <w:rFonts w:ascii="Tahoma" w:hAnsi="Tahoma" w:cs="Tahoma"/>
          <w:sz w:val="26"/>
          <w:szCs w:val="26"/>
        </w:rPr>
        <w:t>The water flow meter must be replaced, and the replacement meter installed in accordance with the requirements of these Rules.</w:t>
      </w:r>
    </w:p>
    <w:p w14:paraId="0849CF15" w14:textId="77777777" w:rsidR="0041366B" w:rsidRPr="00284F13" w:rsidRDefault="0041366B" w:rsidP="0014580B">
      <w:pPr>
        <w:pStyle w:val="ListParagraph"/>
        <w:rPr>
          <w:rFonts w:ascii="Tahoma" w:hAnsi="Tahoma" w:cs="Tahoma"/>
          <w:sz w:val="26"/>
          <w:szCs w:val="26"/>
        </w:rPr>
      </w:pPr>
    </w:p>
    <w:p w14:paraId="129A17B9" w14:textId="77777777" w:rsidR="008D2B70" w:rsidRPr="00284F13" w:rsidRDefault="00F767AD"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ahoma" w:hAnsi="Tahoma" w:cs="Tahoma"/>
          <w:sz w:val="26"/>
          <w:szCs w:val="26"/>
        </w:rPr>
      </w:pPr>
      <w:r w:rsidRPr="00284F13">
        <w:rPr>
          <w:rFonts w:ascii="Tahoma" w:hAnsi="Tahoma" w:cs="Tahoma"/>
          <w:sz w:val="26"/>
          <w:szCs w:val="26"/>
        </w:rPr>
        <w:t>4.4</w:t>
      </w:r>
      <w:r w:rsidR="008D2B70" w:rsidRPr="00284F13">
        <w:rPr>
          <w:rFonts w:ascii="Tahoma" w:hAnsi="Tahoma" w:cs="Tahoma"/>
          <w:sz w:val="26"/>
          <w:szCs w:val="26"/>
        </w:rPr>
        <w:t xml:space="preserve"> </w:t>
      </w:r>
      <w:r w:rsidR="008D2B70" w:rsidRPr="00284F13">
        <w:rPr>
          <w:rFonts w:ascii="Tahoma" w:hAnsi="Tahoma" w:cs="Tahoma"/>
          <w:sz w:val="26"/>
          <w:szCs w:val="26"/>
        </w:rPr>
        <w:tab/>
      </w:r>
      <w:r w:rsidR="008D2B70" w:rsidRPr="00284F13">
        <w:rPr>
          <w:rFonts w:ascii="Tahoma" w:hAnsi="Tahoma" w:cs="Tahoma"/>
          <w:b/>
          <w:sz w:val="26"/>
          <w:szCs w:val="26"/>
        </w:rPr>
        <w:t>Water Flow Meter Installation Specification:</w:t>
      </w:r>
      <w:r w:rsidR="008D2B70" w:rsidRPr="00284F13">
        <w:rPr>
          <w:rFonts w:ascii="Tahoma" w:hAnsi="Tahoma" w:cs="Tahoma"/>
          <w:sz w:val="26"/>
          <w:szCs w:val="26"/>
        </w:rPr>
        <w:t xml:space="preserve"> Each water flow meter that is required by the District to be installed under these Rules shall meet the following minimum installation specifications:</w:t>
      </w:r>
    </w:p>
    <w:p w14:paraId="3C8CC56F" w14:textId="77777777" w:rsidR="008D2B70" w:rsidRPr="00284F13" w:rsidRDefault="008D2B70"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ahoma" w:hAnsi="Tahoma" w:cs="Tahoma"/>
          <w:sz w:val="26"/>
          <w:szCs w:val="26"/>
        </w:rPr>
      </w:pPr>
    </w:p>
    <w:p w14:paraId="7F7F1A1F" w14:textId="77777777" w:rsidR="008D2B70" w:rsidRDefault="008D2B70" w:rsidP="001D1C46">
      <w:pPr>
        <w:pStyle w:val="level3"/>
        <w:numPr>
          <w:ilvl w:val="0"/>
          <w:numId w:val="6"/>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ahoma" w:hAnsi="Tahoma" w:cs="Tahoma"/>
          <w:sz w:val="26"/>
          <w:szCs w:val="26"/>
        </w:rPr>
      </w:pPr>
      <w:r w:rsidRPr="00284F13">
        <w:rPr>
          <w:rFonts w:ascii="Tahoma" w:hAnsi="Tahoma" w:cs="Tahoma"/>
          <w:sz w:val="26"/>
          <w:szCs w:val="26"/>
        </w:rPr>
        <w:t>Shall be installed in a manner that meets or exceeds the instructions of the manufacturer.</w:t>
      </w:r>
    </w:p>
    <w:p w14:paraId="6C7D0F25" w14:textId="77777777" w:rsidR="00DF39A6" w:rsidRPr="00284F13" w:rsidRDefault="00DF39A6" w:rsidP="00DF39A6">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jc w:val="both"/>
        <w:rPr>
          <w:rFonts w:ascii="Tahoma" w:hAnsi="Tahoma" w:cs="Tahoma"/>
          <w:sz w:val="26"/>
          <w:szCs w:val="26"/>
        </w:rPr>
      </w:pPr>
    </w:p>
    <w:p w14:paraId="4A1A1F8E" w14:textId="77777777" w:rsidR="008D2B70" w:rsidRPr="00284F13" w:rsidRDefault="008D2B70" w:rsidP="001D1C46">
      <w:pPr>
        <w:pStyle w:val="level3"/>
        <w:numPr>
          <w:ilvl w:val="0"/>
          <w:numId w:val="6"/>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ahoma" w:hAnsi="Tahoma" w:cs="Tahoma"/>
          <w:sz w:val="26"/>
          <w:szCs w:val="26"/>
        </w:rPr>
      </w:pPr>
      <w:r w:rsidRPr="00284F13">
        <w:rPr>
          <w:rFonts w:ascii="Tahoma" w:hAnsi="Tahoma" w:cs="Tahoma"/>
          <w:sz w:val="26"/>
          <w:szCs w:val="26"/>
        </w:rPr>
        <w:t>Shall be sized and installed so that flow will be maintained through the water flow meter and so that water velocity in the measuring chamber will be within the normal operating range of the water flow meter at all times while the water is being produced.</w:t>
      </w:r>
    </w:p>
    <w:p w14:paraId="67397402" w14:textId="77777777" w:rsidR="008D2B70" w:rsidRPr="00284F13" w:rsidRDefault="008D2B70"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jc w:val="both"/>
        <w:rPr>
          <w:rFonts w:ascii="Tahoma" w:hAnsi="Tahoma" w:cs="Tahoma"/>
          <w:sz w:val="26"/>
          <w:szCs w:val="26"/>
        </w:rPr>
      </w:pPr>
    </w:p>
    <w:p w14:paraId="2224605F" w14:textId="77777777" w:rsidR="008D2B70" w:rsidRPr="00284F13" w:rsidRDefault="008D2B70" w:rsidP="001D1C46">
      <w:pPr>
        <w:pStyle w:val="level3"/>
        <w:numPr>
          <w:ilvl w:val="0"/>
          <w:numId w:val="6"/>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ahoma" w:hAnsi="Tahoma" w:cs="Tahoma"/>
          <w:sz w:val="26"/>
          <w:szCs w:val="26"/>
        </w:rPr>
      </w:pPr>
      <w:r w:rsidRPr="00284F13">
        <w:rPr>
          <w:rFonts w:ascii="Tahoma" w:hAnsi="Tahoma" w:cs="Tahoma"/>
          <w:sz w:val="26"/>
          <w:szCs w:val="26"/>
        </w:rPr>
        <w:t>Shall be installed at a location at which the flow meter measures all water diverted from the source of supply and does not measure water or other discharge, including tail-water and sewage effluent.</w:t>
      </w:r>
    </w:p>
    <w:p w14:paraId="6891E8B6" w14:textId="77777777" w:rsidR="00F0150B" w:rsidRPr="00284F13" w:rsidRDefault="00F0150B" w:rsidP="0014580B">
      <w:pPr>
        <w:pStyle w:val="ListParagraph"/>
        <w:rPr>
          <w:rFonts w:ascii="Tahoma" w:hAnsi="Tahoma" w:cs="Tahoma"/>
          <w:sz w:val="26"/>
          <w:szCs w:val="26"/>
        </w:rPr>
      </w:pPr>
    </w:p>
    <w:p w14:paraId="409983E8" w14:textId="77777777" w:rsidR="00F0150B" w:rsidRPr="00284F13" w:rsidRDefault="00F767AD"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ahoma" w:hAnsi="Tahoma" w:cs="Tahoma"/>
          <w:sz w:val="26"/>
          <w:szCs w:val="26"/>
        </w:rPr>
      </w:pPr>
      <w:r w:rsidRPr="00284F13">
        <w:rPr>
          <w:rFonts w:ascii="Tahoma" w:hAnsi="Tahoma" w:cs="Tahoma"/>
          <w:sz w:val="26"/>
          <w:szCs w:val="26"/>
        </w:rPr>
        <w:t>4.5</w:t>
      </w:r>
      <w:r w:rsidRPr="00284F13">
        <w:rPr>
          <w:rFonts w:ascii="Tahoma" w:hAnsi="Tahoma" w:cs="Tahoma"/>
          <w:b/>
          <w:sz w:val="26"/>
          <w:szCs w:val="26"/>
        </w:rPr>
        <w:tab/>
      </w:r>
      <w:r w:rsidR="00F0150B" w:rsidRPr="00284F13">
        <w:rPr>
          <w:rFonts w:ascii="Tahoma" w:hAnsi="Tahoma" w:cs="Tahoma"/>
          <w:b/>
          <w:sz w:val="26"/>
          <w:szCs w:val="26"/>
        </w:rPr>
        <w:t>Flow Meter Audit:</w:t>
      </w:r>
      <w:r w:rsidR="00F0150B" w:rsidRPr="00284F13">
        <w:rPr>
          <w:rFonts w:ascii="Tahoma" w:hAnsi="Tahoma" w:cs="Tahoma"/>
          <w:sz w:val="26"/>
          <w:szCs w:val="26"/>
        </w:rPr>
        <w:t xml:space="preserve">  The District may perform an audit of flow meters on a Groundwater Production Unit. The audit may include:</w:t>
      </w:r>
    </w:p>
    <w:p w14:paraId="5C662370" w14:textId="77777777" w:rsidR="00F0150B" w:rsidRPr="00284F13" w:rsidRDefault="00F0150B"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rPr>
          <w:rFonts w:ascii="Tahoma" w:hAnsi="Tahoma" w:cs="Tahoma"/>
          <w:b/>
          <w:sz w:val="26"/>
          <w:szCs w:val="26"/>
        </w:rPr>
      </w:pPr>
    </w:p>
    <w:p w14:paraId="556A5674" w14:textId="77777777" w:rsidR="00F0150B" w:rsidRPr="00284F13" w:rsidRDefault="00F0150B" w:rsidP="001D1C46">
      <w:pPr>
        <w:pStyle w:val="level3"/>
        <w:numPr>
          <w:ilvl w:val="0"/>
          <w:numId w:val="7"/>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ahoma" w:hAnsi="Tahoma" w:cs="Tahoma"/>
          <w:sz w:val="26"/>
          <w:szCs w:val="26"/>
        </w:rPr>
      </w:pPr>
      <w:r w:rsidRPr="00284F13">
        <w:rPr>
          <w:rFonts w:ascii="Tahoma" w:hAnsi="Tahoma" w:cs="Tahoma"/>
          <w:sz w:val="26"/>
          <w:szCs w:val="26"/>
        </w:rPr>
        <w:t>Flow testing Wells;</w:t>
      </w:r>
    </w:p>
    <w:p w14:paraId="6B838704" w14:textId="77777777" w:rsidR="00F0150B" w:rsidRPr="00284F13" w:rsidRDefault="00F0150B"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jc w:val="both"/>
        <w:rPr>
          <w:rFonts w:ascii="Tahoma" w:hAnsi="Tahoma" w:cs="Tahoma"/>
          <w:sz w:val="26"/>
          <w:szCs w:val="26"/>
        </w:rPr>
      </w:pPr>
    </w:p>
    <w:p w14:paraId="2FDF8D5B" w14:textId="77777777" w:rsidR="00F0150B" w:rsidRPr="00284F13" w:rsidRDefault="00F0150B" w:rsidP="001D1C46">
      <w:pPr>
        <w:pStyle w:val="level3"/>
        <w:numPr>
          <w:ilvl w:val="0"/>
          <w:numId w:val="7"/>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ahoma" w:hAnsi="Tahoma" w:cs="Tahoma"/>
          <w:sz w:val="26"/>
          <w:szCs w:val="26"/>
        </w:rPr>
      </w:pPr>
      <w:r w:rsidRPr="00284F13">
        <w:rPr>
          <w:rFonts w:ascii="Tahoma" w:hAnsi="Tahoma" w:cs="Tahoma"/>
          <w:sz w:val="26"/>
          <w:szCs w:val="26"/>
        </w:rPr>
        <w:t>Meter system inspection;</w:t>
      </w:r>
    </w:p>
    <w:p w14:paraId="2E3E9AED" w14:textId="77777777" w:rsidR="00F0150B" w:rsidRPr="00284F13" w:rsidRDefault="00F0150B" w:rsidP="0014580B">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rFonts w:ascii="Tahoma" w:hAnsi="Tahoma" w:cs="Tahoma"/>
          <w:sz w:val="26"/>
          <w:szCs w:val="26"/>
        </w:rPr>
      </w:pPr>
    </w:p>
    <w:p w14:paraId="32CA38C9" w14:textId="77777777" w:rsidR="00F0150B" w:rsidRPr="00284F13" w:rsidRDefault="00F0150B" w:rsidP="001D1C46">
      <w:pPr>
        <w:pStyle w:val="level3"/>
        <w:numPr>
          <w:ilvl w:val="0"/>
          <w:numId w:val="7"/>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ahoma" w:hAnsi="Tahoma" w:cs="Tahoma"/>
          <w:sz w:val="26"/>
          <w:szCs w:val="26"/>
        </w:rPr>
      </w:pPr>
      <w:r w:rsidRPr="00284F13">
        <w:rPr>
          <w:rFonts w:ascii="Tahoma" w:hAnsi="Tahoma" w:cs="Tahoma"/>
          <w:sz w:val="26"/>
          <w:szCs w:val="26"/>
        </w:rPr>
        <w:t>Any other information required by the Board to determine if the meter is recording Groundwater production properly.</w:t>
      </w:r>
    </w:p>
    <w:p w14:paraId="12F143D3" w14:textId="77777777" w:rsidR="00F0150B" w:rsidRPr="00284F13" w:rsidRDefault="00F0150B" w:rsidP="0014580B">
      <w:pPr>
        <w:pStyle w:val="ListParagraph"/>
        <w:ind w:left="0"/>
        <w:rPr>
          <w:rFonts w:ascii="Tahoma" w:hAnsi="Tahoma" w:cs="Tahoma"/>
          <w:sz w:val="26"/>
          <w:szCs w:val="26"/>
        </w:rPr>
      </w:pPr>
    </w:p>
    <w:p w14:paraId="554083A9" w14:textId="77777777" w:rsidR="00DF39A6" w:rsidRDefault="00DF39A6">
      <w:pPr>
        <w:rPr>
          <w:rFonts w:ascii="Tahoma" w:hAnsi="Tahoma" w:cs="Tahoma"/>
          <w:b/>
          <w:sz w:val="32"/>
          <w:szCs w:val="32"/>
        </w:rPr>
      </w:pPr>
      <w:r>
        <w:rPr>
          <w:rFonts w:ascii="Tahoma" w:hAnsi="Tahoma" w:cs="Tahoma"/>
          <w:b/>
          <w:sz w:val="32"/>
          <w:szCs w:val="32"/>
        </w:rPr>
        <w:br w:type="page"/>
      </w:r>
    </w:p>
    <w:p w14:paraId="4CC3B019" w14:textId="6EEB559E" w:rsidR="00026A53" w:rsidRPr="00284F13" w:rsidRDefault="00026A53" w:rsidP="00026A53">
      <w:pPr>
        <w:spacing w:before="120"/>
        <w:jc w:val="center"/>
        <w:rPr>
          <w:rFonts w:ascii="Tahoma" w:hAnsi="Tahoma" w:cs="Tahoma"/>
          <w:b/>
          <w:sz w:val="32"/>
          <w:szCs w:val="32"/>
        </w:rPr>
      </w:pPr>
      <w:r w:rsidRPr="00284F13">
        <w:rPr>
          <w:rFonts w:ascii="Tahoma" w:hAnsi="Tahoma" w:cs="Tahoma"/>
          <w:b/>
          <w:sz w:val="32"/>
          <w:szCs w:val="32"/>
        </w:rPr>
        <w:t>CHAPTER 5</w:t>
      </w:r>
    </w:p>
    <w:p w14:paraId="0A477CA3" w14:textId="77777777" w:rsidR="00026A53" w:rsidRPr="00284F13" w:rsidRDefault="00026A53" w:rsidP="00026A53">
      <w:pPr>
        <w:spacing w:after="240"/>
        <w:jc w:val="center"/>
        <w:rPr>
          <w:rFonts w:ascii="Tahoma" w:hAnsi="Tahoma" w:cs="Tahoma"/>
          <w:sz w:val="33"/>
          <w:szCs w:val="33"/>
        </w:rPr>
      </w:pPr>
      <w:r w:rsidRPr="00284F13">
        <w:rPr>
          <w:rFonts w:ascii="Tahoma" w:hAnsi="Tahoma" w:cs="Tahoma"/>
          <w:b/>
          <w:sz w:val="32"/>
          <w:szCs w:val="32"/>
        </w:rPr>
        <w:t>GROUNDWATER PRODUCTION UNITS</w:t>
      </w:r>
    </w:p>
    <w:p w14:paraId="73852C9D" w14:textId="65F777E3" w:rsidR="00026A53" w:rsidRPr="00284F13" w:rsidRDefault="00026A53" w:rsidP="00026A53">
      <w:pPr>
        <w:ind w:left="720" w:hanging="720"/>
        <w:jc w:val="both"/>
        <w:rPr>
          <w:rFonts w:ascii="Tahoma" w:hAnsi="Tahoma" w:cs="Tahoma"/>
          <w:sz w:val="26"/>
          <w:szCs w:val="26"/>
        </w:rPr>
      </w:pPr>
      <w:r w:rsidRPr="00284F13">
        <w:rPr>
          <w:rFonts w:ascii="Tahoma" w:hAnsi="Tahoma" w:cs="Tahoma"/>
          <w:sz w:val="26"/>
          <w:szCs w:val="26"/>
        </w:rPr>
        <w:t>5.1</w:t>
      </w:r>
      <w:r w:rsidRPr="00284F13">
        <w:rPr>
          <w:rFonts w:ascii="Tahoma" w:hAnsi="Tahoma" w:cs="Tahoma"/>
          <w:b/>
          <w:sz w:val="26"/>
          <w:szCs w:val="26"/>
        </w:rPr>
        <w:tab/>
        <w:t>Groundwater Production Units:</w:t>
      </w:r>
      <w:r w:rsidRPr="00284F13">
        <w:rPr>
          <w:rFonts w:ascii="Tahoma" w:hAnsi="Tahoma" w:cs="Tahoma"/>
          <w:sz w:val="26"/>
          <w:szCs w:val="26"/>
        </w:rPr>
        <w:t xml:space="preserve"> </w:t>
      </w:r>
      <w:r w:rsidR="002B615F">
        <w:rPr>
          <w:rFonts w:ascii="Tahoma" w:hAnsi="Tahoma" w:cs="Tahoma"/>
          <w:sz w:val="26"/>
          <w:szCs w:val="26"/>
        </w:rPr>
        <w:t>On or before January 31, 2017</w:t>
      </w:r>
      <w:r w:rsidR="0039546E" w:rsidRPr="00284F13">
        <w:rPr>
          <w:rFonts w:ascii="Tahoma" w:hAnsi="Tahoma" w:cs="Tahoma"/>
          <w:sz w:val="26"/>
          <w:szCs w:val="26"/>
        </w:rPr>
        <w:t>, e</w:t>
      </w:r>
      <w:r w:rsidRPr="00284F13">
        <w:rPr>
          <w:rFonts w:ascii="Tahoma" w:hAnsi="Tahoma" w:cs="Tahoma"/>
          <w:sz w:val="26"/>
          <w:szCs w:val="26"/>
        </w:rPr>
        <w:t xml:space="preserve">ach Well Owner, or the Owner’s agent, shall designate a parcel </w:t>
      </w:r>
      <w:r w:rsidR="00787AB5" w:rsidRPr="00284F13">
        <w:rPr>
          <w:rFonts w:ascii="Tahoma" w:hAnsi="Tahoma" w:cs="Tahoma"/>
          <w:sz w:val="26"/>
          <w:szCs w:val="26"/>
        </w:rPr>
        <w:t xml:space="preserve">of acres </w:t>
      </w:r>
      <w:r w:rsidR="00D47CD0">
        <w:rPr>
          <w:rFonts w:ascii="Tahoma" w:hAnsi="Tahoma" w:cs="Tahoma"/>
          <w:sz w:val="26"/>
          <w:szCs w:val="26"/>
        </w:rPr>
        <w:t xml:space="preserve">of </w:t>
      </w:r>
      <w:r w:rsidR="007B77D1">
        <w:rPr>
          <w:rFonts w:ascii="Tahoma" w:hAnsi="Tahoma" w:cs="Tahoma"/>
          <w:sz w:val="26"/>
          <w:szCs w:val="26"/>
        </w:rPr>
        <w:t xml:space="preserve">the Owner’s </w:t>
      </w:r>
      <w:r w:rsidR="00D47CD0">
        <w:rPr>
          <w:rFonts w:ascii="Tahoma" w:hAnsi="Tahoma" w:cs="Tahoma"/>
          <w:sz w:val="26"/>
          <w:szCs w:val="26"/>
        </w:rPr>
        <w:t>Contiguous Groundwater R</w:t>
      </w:r>
      <w:r w:rsidRPr="00284F13">
        <w:rPr>
          <w:rFonts w:ascii="Tahoma" w:hAnsi="Tahoma" w:cs="Tahoma"/>
          <w:sz w:val="26"/>
          <w:szCs w:val="26"/>
        </w:rPr>
        <w:t xml:space="preserve">ights to be assigned to a Well or Well field which shall be the Groundwater Production Unit (“GPU”) for such Well or Well field. </w:t>
      </w:r>
    </w:p>
    <w:p w14:paraId="570D741A" w14:textId="77777777" w:rsidR="00026A53" w:rsidRPr="00284F13" w:rsidRDefault="00026A53" w:rsidP="00026A53">
      <w:pPr>
        <w:ind w:left="720" w:hanging="720"/>
        <w:jc w:val="both"/>
        <w:rPr>
          <w:rFonts w:ascii="Tahoma" w:hAnsi="Tahoma" w:cs="Tahoma"/>
          <w:sz w:val="26"/>
          <w:szCs w:val="26"/>
        </w:rPr>
      </w:pPr>
    </w:p>
    <w:p w14:paraId="3A2BE708" w14:textId="4992A2BA" w:rsidR="00026A53" w:rsidRPr="00284F13" w:rsidRDefault="00026A53" w:rsidP="00026A53">
      <w:pPr>
        <w:ind w:left="720" w:hanging="720"/>
        <w:jc w:val="both"/>
        <w:rPr>
          <w:rFonts w:ascii="Tahoma" w:hAnsi="Tahoma" w:cs="Tahoma"/>
          <w:sz w:val="26"/>
          <w:szCs w:val="26"/>
        </w:rPr>
      </w:pPr>
      <w:r w:rsidRPr="00284F13">
        <w:rPr>
          <w:rFonts w:ascii="Tahoma" w:hAnsi="Tahoma" w:cs="Tahoma"/>
          <w:sz w:val="26"/>
          <w:szCs w:val="26"/>
        </w:rPr>
        <w:t>5.2</w:t>
      </w:r>
      <w:r w:rsidRPr="00284F13">
        <w:rPr>
          <w:rFonts w:ascii="Tahoma" w:hAnsi="Tahoma" w:cs="Tahoma"/>
          <w:sz w:val="26"/>
          <w:szCs w:val="26"/>
        </w:rPr>
        <w:tab/>
      </w:r>
      <w:r w:rsidR="005856F4" w:rsidRPr="00284F13">
        <w:rPr>
          <w:rFonts w:ascii="Tahoma" w:hAnsi="Tahoma" w:cs="Tahoma"/>
          <w:sz w:val="26"/>
          <w:szCs w:val="26"/>
        </w:rPr>
        <w:t>The</w:t>
      </w:r>
      <w:r w:rsidRPr="00284F13">
        <w:rPr>
          <w:rFonts w:ascii="Tahoma" w:hAnsi="Tahoma" w:cs="Tahoma"/>
          <w:sz w:val="26"/>
          <w:szCs w:val="26"/>
        </w:rPr>
        <w:t xml:space="preserve"> document specified by the District </w:t>
      </w:r>
      <w:r w:rsidR="005856F4" w:rsidRPr="00284F13">
        <w:rPr>
          <w:rFonts w:ascii="Tahoma" w:hAnsi="Tahoma" w:cs="Tahoma"/>
          <w:sz w:val="26"/>
          <w:szCs w:val="26"/>
        </w:rPr>
        <w:t xml:space="preserve">for designating </w:t>
      </w:r>
      <w:r w:rsidR="002B615F">
        <w:rPr>
          <w:rFonts w:ascii="Tahoma" w:hAnsi="Tahoma" w:cs="Tahoma"/>
          <w:sz w:val="26"/>
          <w:szCs w:val="26"/>
        </w:rPr>
        <w:t xml:space="preserve">the Owner’s </w:t>
      </w:r>
      <w:r w:rsidRPr="00284F13">
        <w:rPr>
          <w:rFonts w:ascii="Tahoma" w:hAnsi="Tahoma" w:cs="Tahoma"/>
          <w:sz w:val="26"/>
          <w:szCs w:val="26"/>
        </w:rPr>
        <w:t>Contiguous</w:t>
      </w:r>
      <w:r w:rsidR="005856F4" w:rsidRPr="00284F13">
        <w:rPr>
          <w:rFonts w:ascii="Tahoma" w:hAnsi="Tahoma" w:cs="Tahoma"/>
          <w:sz w:val="26"/>
          <w:szCs w:val="26"/>
        </w:rPr>
        <w:t xml:space="preserve"> Groundwater right</w:t>
      </w:r>
      <w:r w:rsidRPr="00284F13">
        <w:rPr>
          <w:rFonts w:ascii="Tahoma" w:hAnsi="Tahoma" w:cs="Tahoma"/>
          <w:sz w:val="26"/>
          <w:szCs w:val="26"/>
        </w:rPr>
        <w:t xml:space="preserve"> </w:t>
      </w:r>
      <w:r w:rsidR="00787AB5" w:rsidRPr="00284F13">
        <w:rPr>
          <w:rFonts w:ascii="Tahoma" w:hAnsi="Tahoma" w:cs="Tahoma"/>
          <w:sz w:val="26"/>
          <w:szCs w:val="26"/>
        </w:rPr>
        <w:t>acres</w:t>
      </w:r>
      <w:r w:rsidRPr="00284F13">
        <w:rPr>
          <w:rFonts w:ascii="Tahoma" w:hAnsi="Tahoma" w:cs="Tahoma"/>
          <w:sz w:val="26"/>
          <w:szCs w:val="26"/>
        </w:rPr>
        <w:t xml:space="preserve"> to a GPU shall be identified as a “GPU Designation”.</w:t>
      </w:r>
      <w:r w:rsidRPr="00284F13" w:rsidDel="005E3DAC">
        <w:rPr>
          <w:rFonts w:ascii="Tahoma" w:hAnsi="Tahoma" w:cs="Tahoma"/>
          <w:sz w:val="26"/>
          <w:szCs w:val="26"/>
        </w:rPr>
        <w:t xml:space="preserve"> </w:t>
      </w:r>
    </w:p>
    <w:p w14:paraId="414AF2BA" w14:textId="77777777" w:rsidR="00026A53" w:rsidRPr="00284F13" w:rsidRDefault="00026A53" w:rsidP="00026A53">
      <w:pPr>
        <w:ind w:left="720" w:hanging="720"/>
        <w:jc w:val="both"/>
        <w:rPr>
          <w:rFonts w:ascii="Tahoma" w:hAnsi="Tahoma" w:cs="Tahoma"/>
          <w:sz w:val="26"/>
          <w:szCs w:val="26"/>
        </w:rPr>
      </w:pPr>
      <w:r w:rsidRPr="00284F13">
        <w:rPr>
          <w:rFonts w:ascii="Tahoma" w:hAnsi="Tahoma" w:cs="Tahoma"/>
          <w:sz w:val="26"/>
          <w:szCs w:val="26"/>
        </w:rPr>
        <w:tab/>
      </w:r>
    </w:p>
    <w:p w14:paraId="734E94B8" w14:textId="77777777" w:rsidR="00026A53" w:rsidRPr="00284F13" w:rsidRDefault="00026A53" w:rsidP="00026A53">
      <w:pPr>
        <w:ind w:left="720" w:hanging="720"/>
        <w:jc w:val="both"/>
        <w:rPr>
          <w:rFonts w:ascii="Tahoma" w:hAnsi="Tahoma" w:cs="Tahoma"/>
          <w:sz w:val="26"/>
          <w:szCs w:val="26"/>
        </w:rPr>
      </w:pPr>
      <w:r w:rsidRPr="00284F13">
        <w:rPr>
          <w:rFonts w:ascii="Tahoma" w:hAnsi="Tahoma" w:cs="Tahoma"/>
          <w:sz w:val="26"/>
          <w:szCs w:val="26"/>
        </w:rPr>
        <w:t>5.3</w:t>
      </w:r>
      <w:r w:rsidRPr="00284F13">
        <w:rPr>
          <w:rFonts w:ascii="Tahoma" w:hAnsi="Tahoma" w:cs="Tahoma"/>
          <w:sz w:val="26"/>
          <w:szCs w:val="26"/>
        </w:rPr>
        <w:tab/>
        <w:t>The GPU Designation shall</w:t>
      </w:r>
      <w:r w:rsidR="00064599" w:rsidRPr="00284F13">
        <w:rPr>
          <w:rFonts w:ascii="Tahoma" w:hAnsi="Tahoma" w:cs="Tahoma"/>
          <w:sz w:val="26"/>
          <w:szCs w:val="26"/>
        </w:rPr>
        <w:t xml:space="preserve"> be filed</w:t>
      </w:r>
      <w:r w:rsidR="0039546E" w:rsidRPr="00284F13">
        <w:rPr>
          <w:rFonts w:ascii="Tahoma" w:hAnsi="Tahoma" w:cs="Tahoma"/>
          <w:sz w:val="26"/>
          <w:szCs w:val="26"/>
        </w:rPr>
        <w:t xml:space="preserve"> with the District and shall</w:t>
      </w:r>
      <w:r w:rsidRPr="00284F13">
        <w:rPr>
          <w:rFonts w:ascii="Tahoma" w:hAnsi="Tahoma" w:cs="Tahoma"/>
          <w:sz w:val="26"/>
          <w:szCs w:val="26"/>
        </w:rPr>
        <w:t xml:space="preserve"> identify the GPU by legal description and the number of acres in the GPU.</w:t>
      </w:r>
    </w:p>
    <w:p w14:paraId="28AC5E2A" w14:textId="77777777" w:rsidR="00026A53" w:rsidRPr="00284F13" w:rsidRDefault="00026A53" w:rsidP="00026A53">
      <w:pPr>
        <w:ind w:left="720" w:hanging="720"/>
        <w:jc w:val="both"/>
        <w:rPr>
          <w:rFonts w:ascii="Tahoma" w:hAnsi="Tahoma" w:cs="Tahoma"/>
          <w:sz w:val="26"/>
          <w:szCs w:val="26"/>
        </w:rPr>
      </w:pPr>
    </w:p>
    <w:p w14:paraId="77A54CE4" w14:textId="5C13AB68" w:rsidR="00026A53" w:rsidRPr="00284F13" w:rsidRDefault="00026A53" w:rsidP="00026A53">
      <w:pPr>
        <w:ind w:left="720" w:hanging="720"/>
        <w:jc w:val="both"/>
        <w:rPr>
          <w:rFonts w:ascii="Tahoma" w:hAnsi="Tahoma" w:cs="Tahoma"/>
          <w:sz w:val="26"/>
          <w:szCs w:val="26"/>
        </w:rPr>
      </w:pPr>
      <w:r w:rsidRPr="00284F13">
        <w:rPr>
          <w:rFonts w:ascii="Tahoma" w:hAnsi="Tahoma" w:cs="Tahoma"/>
          <w:sz w:val="26"/>
          <w:szCs w:val="26"/>
        </w:rPr>
        <w:t>5.4</w:t>
      </w:r>
      <w:r w:rsidRPr="00284F13">
        <w:rPr>
          <w:rFonts w:ascii="Tahoma" w:hAnsi="Tahoma" w:cs="Tahoma"/>
          <w:sz w:val="26"/>
          <w:szCs w:val="26"/>
        </w:rPr>
        <w:tab/>
        <w:t xml:space="preserve">The GPU shall contain no more than 640 acres; </w:t>
      </w:r>
      <w:r w:rsidR="005856F4" w:rsidRPr="00284F13">
        <w:rPr>
          <w:rFonts w:ascii="Tahoma" w:hAnsi="Tahoma" w:cs="Tahoma"/>
          <w:sz w:val="26"/>
          <w:szCs w:val="26"/>
        </w:rPr>
        <w:t>and,</w:t>
      </w:r>
    </w:p>
    <w:p w14:paraId="1B83CCA7" w14:textId="77777777" w:rsidR="00026A53" w:rsidRPr="00284F13" w:rsidRDefault="00026A53" w:rsidP="00026A53">
      <w:pPr>
        <w:jc w:val="both"/>
        <w:rPr>
          <w:rFonts w:ascii="Tahoma" w:hAnsi="Tahoma" w:cs="Tahoma"/>
          <w:sz w:val="26"/>
          <w:szCs w:val="26"/>
        </w:rPr>
      </w:pPr>
    </w:p>
    <w:p w14:paraId="2A4EE608" w14:textId="25DBC3B0" w:rsidR="0041366B" w:rsidRPr="00284F13" w:rsidRDefault="00026A53" w:rsidP="0014580B">
      <w:pPr>
        <w:ind w:left="720" w:hanging="720"/>
        <w:jc w:val="both"/>
        <w:rPr>
          <w:rFonts w:ascii="Tahoma" w:hAnsi="Tahoma" w:cs="Tahoma"/>
          <w:sz w:val="26"/>
          <w:szCs w:val="26"/>
        </w:rPr>
      </w:pPr>
      <w:r w:rsidRPr="00284F13">
        <w:rPr>
          <w:rFonts w:ascii="Tahoma" w:hAnsi="Tahoma" w:cs="Tahoma"/>
          <w:sz w:val="26"/>
          <w:szCs w:val="26"/>
        </w:rPr>
        <w:t>5.5</w:t>
      </w:r>
      <w:r w:rsidRPr="00284F13">
        <w:rPr>
          <w:rFonts w:ascii="Tahoma" w:hAnsi="Tahoma" w:cs="Tahoma"/>
          <w:sz w:val="26"/>
          <w:szCs w:val="26"/>
        </w:rPr>
        <w:tab/>
        <w:t xml:space="preserve">All </w:t>
      </w:r>
      <w:r w:rsidR="00D47CD0">
        <w:rPr>
          <w:rFonts w:ascii="Tahoma" w:hAnsi="Tahoma" w:cs="Tahoma"/>
          <w:sz w:val="26"/>
          <w:szCs w:val="26"/>
        </w:rPr>
        <w:t>Well</w:t>
      </w:r>
      <w:r w:rsidRPr="00284F13">
        <w:rPr>
          <w:rFonts w:ascii="Tahoma" w:hAnsi="Tahoma" w:cs="Tahoma"/>
          <w:sz w:val="26"/>
          <w:szCs w:val="26"/>
        </w:rPr>
        <w:t xml:space="preserve">s within the GPU must comply with minimum </w:t>
      </w:r>
      <w:r w:rsidR="007239E7">
        <w:rPr>
          <w:rFonts w:ascii="Tahoma" w:hAnsi="Tahoma" w:cs="Tahoma"/>
          <w:sz w:val="26"/>
          <w:szCs w:val="26"/>
        </w:rPr>
        <w:t>Property Line</w:t>
      </w:r>
      <w:r w:rsidRPr="00284F13">
        <w:rPr>
          <w:rFonts w:ascii="Tahoma" w:hAnsi="Tahoma" w:cs="Tahoma"/>
          <w:sz w:val="26"/>
          <w:szCs w:val="26"/>
        </w:rPr>
        <w:t xml:space="preserve"> spacing requirements and </w:t>
      </w:r>
      <w:r w:rsidR="00D47CD0">
        <w:rPr>
          <w:rFonts w:ascii="Tahoma" w:hAnsi="Tahoma" w:cs="Tahoma"/>
          <w:sz w:val="26"/>
          <w:szCs w:val="26"/>
        </w:rPr>
        <w:t>Well</w:t>
      </w:r>
      <w:r w:rsidRPr="00284F13">
        <w:rPr>
          <w:rFonts w:ascii="Tahoma" w:hAnsi="Tahoma" w:cs="Tahoma"/>
          <w:sz w:val="26"/>
          <w:szCs w:val="26"/>
        </w:rPr>
        <w:t xml:space="preserve"> size limitations</w:t>
      </w:r>
      <w:r w:rsidR="005856F4" w:rsidRPr="00284F13">
        <w:rPr>
          <w:rFonts w:ascii="Tahoma" w:hAnsi="Tahoma" w:cs="Tahoma"/>
          <w:sz w:val="26"/>
          <w:szCs w:val="26"/>
        </w:rPr>
        <w:t>.</w:t>
      </w:r>
    </w:p>
    <w:p w14:paraId="2FDB7FB3" w14:textId="77777777" w:rsidR="0039546E" w:rsidRPr="00284F13" w:rsidRDefault="0039546E" w:rsidP="0014580B">
      <w:pPr>
        <w:ind w:left="720" w:hanging="720"/>
        <w:jc w:val="both"/>
        <w:rPr>
          <w:rFonts w:ascii="Tahoma" w:hAnsi="Tahoma" w:cs="Tahoma"/>
          <w:sz w:val="26"/>
          <w:szCs w:val="26"/>
        </w:rPr>
      </w:pPr>
    </w:p>
    <w:p w14:paraId="12BEB1C0" w14:textId="77777777" w:rsidR="0039546E" w:rsidRPr="00284F13" w:rsidRDefault="0039546E" w:rsidP="0014580B">
      <w:pPr>
        <w:ind w:left="720" w:hanging="720"/>
        <w:jc w:val="both"/>
        <w:rPr>
          <w:rFonts w:ascii="Tahoma" w:hAnsi="Tahoma" w:cs="Tahoma"/>
          <w:sz w:val="26"/>
          <w:szCs w:val="26"/>
        </w:rPr>
      </w:pPr>
      <w:r w:rsidRPr="00284F13">
        <w:rPr>
          <w:rFonts w:ascii="Tahoma" w:hAnsi="Tahoma" w:cs="Tahoma"/>
          <w:sz w:val="26"/>
          <w:szCs w:val="26"/>
        </w:rPr>
        <w:t>5.6</w:t>
      </w:r>
      <w:r w:rsidRPr="00284F13">
        <w:rPr>
          <w:rFonts w:ascii="Tahoma" w:hAnsi="Tahoma" w:cs="Tahoma"/>
          <w:sz w:val="26"/>
          <w:szCs w:val="26"/>
        </w:rPr>
        <w:tab/>
        <w:t>A GPU must remain in effect for at least one Production Year after the GPU Designation is filed with the District.</w:t>
      </w:r>
    </w:p>
    <w:p w14:paraId="38B5BD4F" w14:textId="77777777" w:rsidR="0039546E" w:rsidRPr="00284F13" w:rsidRDefault="0039546E" w:rsidP="0014580B">
      <w:pPr>
        <w:ind w:left="720" w:hanging="720"/>
        <w:jc w:val="both"/>
        <w:rPr>
          <w:rFonts w:ascii="Tahoma" w:hAnsi="Tahoma" w:cs="Tahoma"/>
          <w:sz w:val="26"/>
          <w:szCs w:val="26"/>
        </w:rPr>
      </w:pPr>
    </w:p>
    <w:p w14:paraId="2F2C6022" w14:textId="77777777" w:rsidR="00026A53" w:rsidRPr="00284F13" w:rsidRDefault="00026A53" w:rsidP="0014580B">
      <w:pPr>
        <w:ind w:left="720" w:hanging="720"/>
        <w:jc w:val="both"/>
        <w:rPr>
          <w:rFonts w:ascii="Tahoma" w:hAnsi="Tahoma" w:cs="Tahoma"/>
          <w:sz w:val="26"/>
          <w:szCs w:val="26"/>
        </w:rPr>
      </w:pPr>
    </w:p>
    <w:p w14:paraId="7F3A2CD3" w14:textId="77777777" w:rsidR="00DF39A6" w:rsidRDefault="00DF39A6">
      <w:pPr>
        <w:rPr>
          <w:rFonts w:ascii="Tahoma" w:hAnsi="Tahoma" w:cs="Tahoma"/>
          <w:b/>
          <w:sz w:val="32"/>
          <w:szCs w:val="32"/>
        </w:rPr>
      </w:pPr>
      <w:r>
        <w:rPr>
          <w:rFonts w:ascii="Tahoma" w:hAnsi="Tahoma" w:cs="Tahoma"/>
          <w:b/>
          <w:sz w:val="32"/>
          <w:szCs w:val="32"/>
        </w:rPr>
        <w:br w:type="page"/>
      </w:r>
    </w:p>
    <w:p w14:paraId="5470C96C" w14:textId="3D8700E5" w:rsidR="00F767AD" w:rsidRPr="00284F13" w:rsidRDefault="00F767AD" w:rsidP="0014580B">
      <w:pPr>
        <w:ind w:left="720" w:hanging="720"/>
        <w:jc w:val="center"/>
        <w:rPr>
          <w:rFonts w:ascii="Tahoma" w:hAnsi="Tahoma" w:cs="Tahoma"/>
          <w:b/>
          <w:sz w:val="32"/>
          <w:szCs w:val="32"/>
        </w:rPr>
      </w:pPr>
      <w:r w:rsidRPr="00284F13">
        <w:rPr>
          <w:rFonts w:ascii="Tahoma" w:hAnsi="Tahoma" w:cs="Tahoma"/>
          <w:b/>
          <w:sz w:val="32"/>
          <w:szCs w:val="32"/>
        </w:rPr>
        <w:t xml:space="preserve">CHAPTER </w:t>
      </w:r>
      <w:r w:rsidR="00026A53" w:rsidRPr="00284F13">
        <w:rPr>
          <w:rFonts w:ascii="Tahoma" w:hAnsi="Tahoma" w:cs="Tahoma"/>
          <w:b/>
          <w:sz w:val="32"/>
          <w:szCs w:val="32"/>
        </w:rPr>
        <w:t>6</w:t>
      </w:r>
    </w:p>
    <w:p w14:paraId="05EC229C" w14:textId="77777777" w:rsidR="00F767AD" w:rsidRPr="00284F13" w:rsidRDefault="00F767AD" w:rsidP="0014580B">
      <w:pPr>
        <w:jc w:val="center"/>
        <w:rPr>
          <w:rFonts w:ascii="Tahoma" w:hAnsi="Tahoma" w:cs="Tahoma"/>
          <w:b/>
          <w:sz w:val="32"/>
          <w:szCs w:val="32"/>
        </w:rPr>
      </w:pPr>
      <w:r w:rsidRPr="00284F13">
        <w:rPr>
          <w:rFonts w:ascii="Tahoma" w:hAnsi="Tahoma" w:cs="Tahoma"/>
          <w:b/>
          <w:sz w:val="32"/>
          <w:szCs w:val="32"/>
        </w:rPr>
        <w:t>ANNUAL PRODUCTION REPORTING AND ACHIEVEMENT OF DESIRED FUTURE CONDITIONS (“DFC[s]”)</w:t>
      </w:r>
    </w:p>
    <w:p w14:paraId="4EF85D23" w14:textId="77777777" w:rsidR="00F767AD" w:rsidRPr="00284F13" w:rsidRDefault="00F767AD" w:rsidP="0014580B">
      <w:pPr>
        <w:rPr>
          <w:rFonts w:ascii="Tahoma" w:hAnsi="Tahoma" w:cs="Tahoma"/>
          <w:b/>
          <w:sz w:val="26"/>
          <w:szCs w:val="26"/>
        </w:rPr>
      </w:pPr>
    </w:p>
    <w:p w14:paraId="2919F6D6" w14:textId="5E2AC792" w:rsidR="00F767AD" w:rsidRPr="00284F13" w:rsidRDefault="00026A53" w:rsidP="0014580B">
      <w:pPr>
        <w:ind w:left="720" w:hanging="720"/>
        <w:rPr>
          <w:rFonts w:ascii="Tahoma" w:hAnsi="Tahoma" w:cs="Tahoma"/>
          <w:sz w:val="26"/>
          <w:szCs w:val="26"/>
        </w:rPr>
      </w:pPr>
      <w:r w:rsidRPr="00284F13">
        <w:rPr>
          <w:rFonts w:ascii="Tahoma" w:hAnsi="Tahoma" w:cs="Tahoma"/>
          <w:sz w:val="26"/>
          <w:szCs w:val="26"/>
        </w:rPr>
        <w:t>6</w:t>
      </w:r>
      <w:r w:rsidR="00F767AD" w:rsidRPr="00284F13">
        <w:rPr>
          <w:rFonts w:ascii="Tahoma" w:hAnsi="Tahoma" w:cs="Tahoma"/>
          <w:sz w:val="26"/>
          <w:szCs w:val="26"/>
        </w:rPr>
        <w:t>.1</w:t>
      </w:r>
      <w:r w:rsidR="00F767AD" w:rsidRPr="00284F13">
        <w:rPr>
          <w:rFonts w:ascii="Tahoma" w:hAnsi="Tahoma" w:cs="Tahoma"/>
          <w:sz w:val="26"/>
          <w:szCs w:val="26"/>
        </w:rPr>
        <w:tab/>
      </w:r>
      <w:r w:rsidR="00F767AD" w:rsidRPr="00284F13">
        <w:rPr>
          <w:rFonts w:ascii="Tahoma" w:hAnsi="Tahoma" w:cs="Tahoma"/>
          <w:b/>
          <w:sz w:val="26"/>
          <w:szCs w:val="26"/>
        </w:rPr>
        <w:t>Reporting Annual Production:</w:t>
      </w:r>
      <w:r w:rsidR="00F767AD" w:rsidRPr="00284F13">
        <w:rPr>
          <w:rFonts w:ascii="Tahoma" w:hAnsi="Tahoma" w:cs="Tahoma"/>
          <w:sz w:val="26"/>
          <w:szCs w:val="26"/>
        </w:rPr>
        <w:t xml:space="preserve"> </w:t>
      </w:r>
      <w:r w:rsidR="00F900DD" w:rsidRPr="00284F13">
        <w:rPr>
          <w:rFonts w:ascii="Tahoma" w:hAnsi="Tahoma" w:cs="Tahoma"/>
          <w:sz w:val="26"/>
          <w:szCs w:val="26"/>
        </w:rPr>
        <w:t>Each Well</w:t>
      </w:r>
      <w:r w:rsidR="00F767AD" w:rsidRPr="00284F13">
        <w:rPr>
          <w:rFonts w:ascii="Tahoma" w:hAnsi="Tahoma" w:cs="Tahoma"/>
          <w:sz w:val="26"/>
          <w:szCs w:val="26"/>
        </w:rPr>
        <w:t xml:space="preserve"> Owner shall file an Annual Production Report (“Report”) on a form authorized by the District reporting the production on each Groundwater Production Unit.</w:t>
      </w:r>
      <w:r w:rsidR="00F900DD" w:rsidRPr="00284F13">
        <w:rPr>
          <w:rFonts w:ascii="Tahoma" w:hAnsi="Tahoma" w:cs="Tahoma"/>
          <w:sz w:val="26"/>
          <w:szCs w:val="26"/>
        </w:rPr>
        <w:t xml:space="preserve"> The first Report</w:t>
      </w:r>
      <w:r w:rsidRPr="00284F13">
        <w:rPr>
          <w:rFonts w:ascii="Tahoma" w:hAnsi="Tahoma" w:cs="Tahoma"/>
          <w:sz w:val="26"/>
          <w:szCs w:val="26"/>
        </w:rPr>
        <w:t xml:space="preserve"> shall be</w:t>
      </w:r>
      <w:r w:rsidR="00F900DD" w:rsidRPr="00284F13">
        <w:rPr>
          <w:rFonts w:ascii="Tahoma" w:hAnsi="Tahoma" w:cs="Tahoma"/>
          <w:sz w:val="26"/>
          <w:szCs w:val="26"/>
        </w:rPr>
        <w:t xml:space="preserve"> </w:t>
      </w:r>
      <w:r w:rsidR="003F1819">
        <w:rPr>
          <w:rFonts w:ascii="Tahoma" w:hAnsi="Tahoma" w:cs="Tahoma"/>
          <w:sz w:val="26"/>
          <w:szCs w:val="26"/>
        </w:rPr>
        <w:t>for the Y</w:t>
      </w:r>
      <w:r w:rsidR="002B615F">
        <w:rPr>
          <w:rFonts w:ascii="Tahoma" w:hAnsi="Tahoma" w:cs="Tahoma"/>
          <w:sz w:val="26"/>
          <w:szCs w:val="26"/>
        </w:rPr>
        <w:t>ear 2017</w:t>
      </w:r>
      <w:r w:rsidR="00141A7A" w:rsidRPr="00284F13">
        <w:rPr>
          <w:rFonts w:ascii="Tahoma" w:hAnsi="Tahoma" w:cs="Tahoma"/>
          <w:sz w:val="26"/>
          <w:szCs w:val="26"/>
        </w:rPr>
        <w:t xml:space="preserve"> </w:t>
      </w:r>
      <w:r w:rsidRPr="00284F13">
        <w:rPr>
          <w:rFonts w:ascii="Tahoma" w:hAnsi="Tahoma" w:cs="Tahoma"/>
          <w:sz w:val="26"/>
          <w:szCs w:val="26"/>
        </w:rPr>
        <w:t xml:space="preserve">and </w:t>
      </w:r>
      <w:r w:rsidR="00F900DD" w:rsidRPr="00284F13">
        <w:rPr>
          <w:rFonts w:ascii="Tahoma" w:hAnsi="Tahoma" w:cs="Tahoma"/>
          <w:sz w:val="26"/>
          <w:szCs w:val="26"/>
        </w:rPr>
        <w:t>shall be filed on</w:t>
      </w:r>
      <w:r w:rsidR="00141A7A" w:rsidRPr="00284F13">
        <w:rPr>
          <w:rFonts w:ascii="Tahoma" w:hAnsi="Tahoma" w:cs="Tahoma"/>
          <w:sz w:val="26"/>
          <w:szCs w:val="26"/>
        </w:rPr>
        <w:t xml:space="preserve"> or be</w:t>
      </w:r>
      <w:r w:rsidR="002B615F">
        <w:rPr>
          <w:rFonts w:ascii="Tahoma" w:hAnsi="Tahoma" w:cs="Tahoma"/>
          <w:sz w:val="26"/>
          <w:szCs w:val="26"/>
        </w:rPr>
        <w:t>fore March 1, 2018</w:t>
      </w:r>
      <w:r w:rsidR="00141A7A" w:rsidRPr="00284F13">
        <w:rPr>
          <w:rFonts w:ascii="Tahoma" w:hAnsi="Tahoma" w:cs="Tahoma"/>
          <w:sz w:val="26"/>
          <w:szCs w:val="26"/>
        </w:rPr>
        <w:t>.</w:t>
      </w:r>
    </w:p>
    <w:p w14:paraId="641F3187" w14:textId="77777777" w:rsidR="00F767AD" w:rsidRPr="00284F13" w:rsidRDefault="00F767AD" w:rsidP="0014580B">
      <w:pPr>
        <w:ind w:left="720" w:hanging="720"/>
        <w:rPr>
          <w:rFonts w:ascii="Tahoma" w:hAnsi="Tahoma" w:cs="Tahoma"/>
          <w:sz w:val="26"/>
          <w:szCs w:val="26"/>
        </w:rPr>
      </w:pPr>
    </w:p>
    <w:p w14:paraId="1BBBF451" w14:textId="50A11BCB" w:rsidR="00F900DD" w:rsidRPr="00284F13" w:rsidRDefault="00F900DD" w:rsidP="001D1C46">
      <w:pPr>
        <w:numPr>
          <w:ilvl w:val="0"/>
          <w:numId w:val="10"/>
        </w:numPr>
        <w:rPr>
          <w:rFonts w:ascii="Tahoma" w:hAnsi="Tahoma" w:cs="Tahoma"/>
          <w:sz w:val="26"/>
          <w:szCs w:val="26"/>
        </w:rPr>
      </w:pPr>
      <w:r w:rsidRPr="00284F13">
        <w:rPr>
          <w:rFonts w:ascii="Tahoma" w:hAnsi="Tahoma" w:cs="Tahoma"/>
          <w:sz w:val="26"/>
          <w:szCs w:val="26"/>
        </w:rPr>
        <w:t xml:space="preserve">The Report shall provide the total production in acre feet for each individual Groundwater Production Unit and shall be for a period beginning on January 1 and ending on December 31 of the calendar </w:t>
      </w:r>
      <w:r w:rsidR="003F1819">
        <w:rPr>
          <w:rFonts w:ascii="Tahoma" w:hAnsi="Tahoma" w:cs="Tahoma"/>
          <w:sz w:val="26"/>
          <w:szCs w:val="26"/>
        </w:rPr>
        <w:t>Year</w:t>
      </w:r>
      <w:r w:rsidRPr="00284F13">
        <w:rPr>
          <w:rFonts w:ascii="Tahoma" w:hAnsi="Tahoma" w:cs="Tahoma"/>
          <w:sz w:val="26"/>
          <w:szCs w:val="26"/>
        </w:rPr>
        <w:t xml:space="preserve"> (“Production Year”).</w:t>
      </w:r>
    </w:p>
    <w:p w14:paraId="14988CF6" w14:textId="77777777" w:rsidR="00F900DD" w:rsidRPr="00284F13" w:rsidRDefault="00F900DD" w:rsidP="0014580B">
      <w:pPr>
        <w:ind w:left="1080"/>
        <w:rPr>
          <w:rFonts w:ascii="Tahoma" w:hAnsi="Tahoma" w:cs="Tahoma"/>
          <w:sz w:val="26"/>
          <w:szCs w:val="26"/>
        </w:rPr>
      </w:pPr>
    </w:p>
    <w:p w14:paraId="3B64826C" w14:textId="4D60AF51" w:rsidR="00F767AD" w:rsidRPr="00284F13" w:rsidRDefault="00F767AD" w:rsidP="001D1C46">
      <w:pPr>
        <w:numPr>
          <w:ilvl w:val="0"/>
          <w:numId w:val="10"/>
        </w:numPr>
        <w:rPr>
          <w:rFonts w:ascii="Tahoma" w:hAnsi="Tahoma" w:cs="Tahoma"/>
          <w:sz w:val="26"/>
          <w:szCs w:val="26"/>
        </w:rPr>
      </w:pPr>
      <w:r w:rsidRPr="00284F13">
        <w:rPr>
          <w:rFonts w:ascii="Tahoma" w:hAnsi="Tahoma" w:cs="Tahoma"/>
          <w:sz w:val="26"/>
          <w:szCs w:val="26"/>
        </w:rPr>
        <w:t>The Report</w:t>
      </w:r>
      <w:r w:rsidR="00F900DD" w:rsidRPr="00284F13">
        <w:rPr>
          <w:rFonts w:ascii="Tahoma" w:hAnsi="Tahoma" w:cs="Tahoma"/>
          <w:sz w:val="26"/>
          <w:szCs w:val="26"/>
        </w:rPr>
        <w:t xml:space="preserve"> </w:t>
      </w:r>
      <w:r w:rsidRPr="00284F13">
        <w:rPr>
          <w:rFonts w:ascii="Tahoma" w:hAnsi="Tahoma" w:cs="Tahoma"/>
          <w:sz w:val="26"/>
          <w:szCs w:val="26"/>
        </w:rPr>
        <w:t xml:space="preserve">shall be filed no later than March 1 of the </w:t>
      </w:r>
      <w:r w:rsidR="003F1819">
        <w:rPr>
          <w:rFonts w:ascii="Tahoma" w:hAnsi="Tahoma" w:cs="Tahoma"/>
          <w:sz w:val="26"/>
          <w:szCs w:val="26"/>
        </w:rPr>
        <w:t>Year</w:t>
      </w:r>
      <w:r w:rsidRPr="00284F13">
        <w:rPr>
          <w:rFonts w:ascii="Tahoma" w:hAnsi="Tahoma" w:cs="Tahoma"/>
          <w:sz w:val="26"/>
          <w:szCs w:val="26"/>
        </w:rPr>
        <w:t xml:space="preserve"> immediately following the Production Year. </w:t>
      </w:r>
    </w:p>
    <w:p w14:paraId="19EC46E6" w14:textId="77777777" w:rsidR="00F767AD" w:rsidRPr="00284F13" w:rsidRDefault="00F767AD" w:rsidP="0014580B">
      <w:pPr>
        <w:pStyle w:val="ListParagraph"/>
        <w:rPr>
          <w:rFonts w:ascii="Tahoma" w:hAnsi="Tahoma" w:cs="Tahoma"/>
          <w:sz w:val="26"/>
          <w:szCs w:val="26"/>
        </w:rPr>
      </w:pPr>
    </w:p>
    <w:p w14:paraId="18689AFB" w14:textId="77777777" w:rsidR="00F767AD" w:rsidRPr="00284F13" w:rsidRDefault="005303E2" w:rsidP="001D1C46">
      <w:pPr>
        <w:numPr>
          <w:ilvl w:val="0"/>
          <w:numId w:val="10"/>
        </w:numPr>
        <w:rPr>
          <w:rFonts w:ascii="Tahoma" w:hAnsi="Tahoma" w:cs="Tahoma"/>
          <w:sz w:val="26"/>
          <w:szCs w:val="26"/>
        </w:rPr>
      </w:pPr>
      <w:r w:rsidRPr="00284F13">
        <w:rPr>
          <w:rFonts w:ascii="Tahoma" w:hAnsi="Tahoma" w:cs="Tahoma"/>
          <w:sz w:val="26"/>
          <w:szCs w:val="26"/>
        </w:rPr>
        <w:t>The Owner shall certify in writing that the information contained in the Report is true and correct.</w:t>
      </w:r>
    </w:p>
    <w:p w14:paraId="000E5638" w14:textId="77777777" w:rsidR="005303E2" w:rsidRPr="00284F13" w:rsidRDefault="005303E2" w:rsidP="0014580B">
      <w:pPr>
        <w:pStyle w:val="ListParagraph"/>
        <w:rPr>
          <w:rFonts w:ascii="Tahoma" w:hAnsi="Tahoma" w:cs="Tahoma"/>
          <w:sz w:val="26"/>
          <w:szCs w:val="26"/>
        </w:rPr>
      </w:pPr>
    </w:p>
    <w:p w14:paraId="410E5D50" w14:textId="77777777" w:rsidR="005303E2" w:rsidRPr="00284F13" w:rsidRDefault="005303E2" w:rsidP="001D1C46">
      <w:pPr>
        <w:numPr>
          <w:ilvl w:val="0"/>
          <w:numId w:val="10"/>
        </w:numPr>
        <w:rPr>
          <w:rFonts w:ascii="Tahoma" w:hAnsi="Tahoma" w:cs="Tahoma"/>
          <w:sz w:val="26"/>
          <w:szCs w:val="26"/>
        </w:rPr>
      </w:pPr>
      <w:r w:rsidRPr="00284F13">
        <w:rPr>
          <w:rFonts w:ascii="Tahoma" w:hAnsi="Tahoma" w:cs="Tahoma"/>
          <w:sz w:val="26"/>
          <w:szCs w:val="26"/>
        </w:rPr>
        <w:t>The District may perform an audit of any Report filed with the District.</w:t>
      </w:r>
    </w:p>
    <w:p w14:paraId="5F1E9E07" w14:textId="77777777" w:rsidR="005303E2" w:rsidRPr="00284F13" w:rsidRDefault="005303E2" w:rsidP="0014580B">
      <w:pPr>
        <w:pStyle w:val="ListParagraph"/>
        <w:rPr>
          <w:rFonts w:ascii="Tahoma" w:hAnsi="Tahoma" w:cs="Tahoma"/>
          <w:sz w:val="26"/>
          <w:szCs w:val="26"/>
        </w:rPr>
      </w:pPr>
    </w:p>
    <w:p w14:paraId="34A16376" w14:textId="77777777" w:rsidR="005303E2" w:rsidRPr="00284F13" w:rsidRDefault="005303E2" w:rsidP="001D1C46">
      <w:pPr>
        <w:numPr>
          <w:ilvl w:val="0"/>
          <w:numId w:val="10"/>
        </w:numPr>
        <w:rPr>
          <w:rFonts w:ascii="Tahoma" w:hAnsi="Tahoma" w:cs="Tahoma"/>
          <w:sz w:val="26"/>
          <w:szCs w:val="26"/>
        </w:rPr>
      </w:pPr>
      <w:r w:rsidRPr="00284F13">
        <w:rPr>
          <w:rFonts w:ascii="Tahoma" w:hAnsi="Tahoma" w:cs="Tahoma"/>
          <w:sz w:val="26"/>
          <w:szCs w:val="26"/>
        </w:rPr>
        <w:t>The District may require the Owner to provide any reasonable supporting documentation to verify the Report.</w:t>
      </w:r>
    </w:p>
    <w:p w14:paraId="2E717571" w14:textId="77777777" w:rsidR="005303E2" w:rsidRPr="00284F13" w:rsidRDefault="005303E2" w:rsidP="0014580B">
      <w:pPr>
        <w:pStyle w:val="ListParagraph"/>
        <w:rPr>
          <w:rFonts w:ascii="Tahoma" w:hAnsi="Tahoma" w:cs="Tahoma"/>
          <w:sz w:val="26"/>
          <w:szCs w:val="26"/>
        </w:rPr>
      </w:pPr>
    </w:p>
    <w:p w14:paraId="51B34625" w14:textId="5AD367FC" w:rsidR="005303E2" w:rsidRPr="00284F13" w:rsidRDefault="00026A53" w:rsidP="0014580B">
      <w:pPr>
        <w:ind w:left="720" w:hanging="720"/>
        <w:rPr>
          <w:rFonts w:ascii="Tahoma" w:hAnsi="Tahoma" w:cs="Tahoma"/>
          <w:sz w:val="26"/>
          <w:szCs w:val="26"/>
        </w:rPr>
      </w:pPr>
      <w:r w:rsidRPr="00284F13">
        <w:rPr>
          <w:rFonts w:ascii="Tahoma" w:hAnsi="Tahoma" w:cs="Tahoma"/>
          <w:sz w:val="26"/>
          <w:szCs w:val="26"/>
        </w:rPr>
        <w:t>6.2</w:t>
      </w:r>
      <w:r w:rsidRPr="00284F13">
        <w:rPr>
          <w:rFonts w:ascii="Tahoma" w:hAnsi="Tahoma" w:cs="Tahoma"/>
          <w:b/>
          <w:sz w:val="26"/>
          <w:szCs w:val="26"/>
        </w:rPr>
        <w:tab/>
      </w:r>
      <w:r w:rsidR="005303E2" w:rsidRPr="00284F13">
        <w:rPr>
          <w:rFonts w:ascii="Tahoma" w:hAnsi="Tahoma" w:cs="Tahoma"/>
          <w:b/>
          <w:sz w:val="26"/>
          <w:szCs w:val="26"/>
        </w:rPr>
        <w:t>Achievement of DFC(s):</w:t>
      </w:r>
      <w:r w:rsidR="005303E2" w:rsidRPr="00284F13">
        <w:rPr>
          <w:rFonts w:ascii="Tahoma" w:hAnsi="Tahoma" w:cs="Tahoma"/>
          <w:sz w:val="26"/>
          <w:szCs w:val="26"/>
        </w:rPr>
        <w:t xml:space="preserve">  The Annual Production Reports and </w:t>
      </w:r>
      <w:r w:rsidR="003F1819">
        <w:rPr>
          <w:rFonts w:ascii="Tahoma" w:hAnsi="Tahoma" w:cs="Tahoma"/>
          <w:sz w:val="26"/>
          <w:szCs w:val="26"/>
        </w:rPr>
        <w:t>Annual</w:t>
      </w:r>
      <w:r w:rsidR="005303E2" w:rsidRPr="00284F13">
        <w:rPr>
          <w:rFonts w:ascii="Tahoma" w:hAnsi="Tahoma" w:cs="Tahoma"/>
          <w:sz w:val="26"/>
          <w:szCs w:val="26"/>
        </w:rPr>
        <w:t xml:space="preserve"> groundwater measurements shall be analyzed by the District to monitor the District’s achievement of its DFC(s). From this analysis, if it appears that the DFC(s) are not being achieved, the District may th</w:t>
      </w:r>
      <w:r w:rsidR="002B615F">
        <w:rPr>
          <w:rFonts w:ascii="Tahoma" w:hAnsi="Tahoma" w:cs="Tahoma"/>
          <w:sz w:val="26"/>
          <w:szCs w:val="26"/>
        </w:rPr>
        <w:t xml:space="preserve">en amend these Rules to impose allowable </w:t>
      </w:r>
      <w:r w:rsidR="003F1819">
        <w:rPr>
          <w:rFonts w:ascii="Tahoma" w:hAnsi="Tahoma" w:cs="Tahoma"/>
          <w:sz w:val="26"/>
          <w:szCs w:val="26"/>
        </w:rPr>
        <w:t>Annual</w:t>
      </w:r>
      <w:r w:rsidR="002B615F">
        <w:rPr>
          <w:rFonts w:ascii="Tahoma" w:hAnsi="Tahoma" w:cs="Tahoma"/>
          <w:sz w:val="26"/>
          <w:szCs w:val="26"/>
        </w:rPr>
        <w:t xml:space="preserve"> production l</w:t>
      </w:r>
      <w:r w:rsidR="005303E2" w:rsidRPr="00284F13">
        <w:rPr>
          <w:rFonts w:ascii="Tahoma" w:hAnsi="Tahoma" w:cs="Tahoma"/>
          <w:sz w:val="26"/>
          <w:szCs w:val="26"/>
        </w:rPr>
        <w:t>imits on each Groundwater Production Unit.</w:t>
      </w:r>
    </w:p>
    <w:p w14:paraId="6596C7F7" w14:textId="77777777" w:rsidR="005303E2" w:rsidRPr="00284F13" w:rsidRDefault="005303E2" w:rsidP="0014580B">
      <w:pPr>
        <w:ind w:left="1440"/>
        <w:rPr>
          <w:rFonts w:ascii="Tahoma" w:hAnsi="Tahoma" w:cs="Tahoma"/>
          <w:sz w:val="26"/>
          <w:szCs w:val="26"/>
        </w:rPr>
      </w:pPr>
    </w:p>
    <w:p w14:paraId="06C58CBE" w14:textId="77777777" w:rsidR="00DF39A6" w:rsidRDefault="00DF39A6">
      <w:pPr>
        <w:rPr>
          <w:rFonts w:ascii="Tahoma" w:hAnsi="Tahoma" w:cs="Tahoma"/>
          <w:b/>
          <w:sz w:val="32"/>
        </w:rPr>
      </w:pPr>
      <w:bookmarkStart w:id="3" w:name="_Toc50805251"/>
      <w:r>
        <w:rPr>
          <w:rFonts w:ascii="Tahoma" w:hAnsi="Tahoma" w:cs="Tahoma"/>
          <w:b/>
          <w:sz w:val="32"/>
        </w:rPr>
        <w:br w:type="page"/>
      </w:r>
    </w:p>
    <w:p w14:paraId="6482365B" w14:textId="6AB39770" w:rsidR="0013383C" w:rsidRPr="00284F13" w:rsidRDefault="0076151F" w:rsidP="0014580B">
      <w:pPr>
        <w:jc w:val="center"/>
        <w:rPr>
          <w:rFonts w:ascii="Tahoma" w:hAnsi="Tahoma" w:cs="Tahoma"/>
          <w:b/>
          <w:sz w:val="32"/>
        </w:rPr>
      </w:pPr>
      <w:r w:rsidRPr="00284F13">
        <w:rPr>
          <w:rFonts w:ascii="Tahoma" w:hAnsi="Tahoma" w:cs="Tahoma"/>
          <w:b/>
          <w:sz w:val="32"/>
        </w:rPr>
        <w:t xml:space="preserve">CHAPTER </w:t>
      </w:r>
      <w:r w:rsidR="00EB1CB2" w:rsidRPr="00284F13">
        <w:rPr>
          <w:rFonts w:ascii="Tahoma" w:hAnsi="Tahoma" w:cs="Tahoma"/>
          <w:b/>
          <w:sz w:val="32"/>
        </w:rPr>
        <w:t>7</w:t>
      </w:r>
      <w:r w:rsidRPr="00284F13">
        <w:rPr>
          <w:rFonts w:ascii="Tahoma" w:hAnsi="Tahoma" w:cs="Tahoma"/>
          <w:b/>
          <w:sz w:val="32"/>
        </w:rPr>
        <w:t xml:space="preserve"> </w:t>
      </w:r>
    </w:p>
    <w:p w14:paraId="726C22EA" w14:textId="77777777" w:rsidR="0076151F" w:rsidRPr="00284F13" w:rsidRDefault="0076151F">
      <w:pPr>
        <w:pStyle w:val="Heading9"/>
        <w:tabs>
          <w:tab w:val="clear" w:pos="1440"/>
          <w:tab w:val="clear" w:pos="9360"/>
          <w:tab w:val="left" w:pos="180"/>
        </w:tabs>
        <w:ind w:right="0" w:firstLine="0"/>
        <w:jc w:val="center"/>
        <w:rPr>
          <w:rFonts w:ascii="Tahoma" w:hAnsi="Tahoma" w:cs="Tahoma"/>
          <w:sz w:val="32"/>
        </w:rPr>
      </w:pPr>
      <w:r w:rsidRPr="00284F13">
        <w:rPr>
          <w:rFonts w:ascii="Tahoma" w:hAnsi="Tahoma" w:cs="Tahoma"/>
          <w:sz w:val="32"/>
        </w:rPr>
        <w:t>PERMITS AND REGISTRATION</w:t>
      </w:r>
      <w:bookmarkEnd w:id="3"/>
    </w:p>
    <w:p w14:paraId="39844D64" w14:textId="77777777" w:rsidR="0076151F" w:rsidRPr="00284F13" w:rsidRDefault="0076151F">
      <w:pPr>
        <w:tabs>
          <w:tab w:val="left" w:pos="-18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center"/>
        <w:rPr>
          <w:rFonts w:ascii="Tahoma" w:hAnsi="Tahoma" w:cs="Tahoma"/>
          <w:sz w:val="26"/>
          <w:szCs w:val="26"/>
        </w:rPr>
      </w:pPr>
    </w:p>
    <w:p w14:paraId="2399BBD6" w14:textId="77777777" w:rsidR="0013383C" w:rsidRPr="00284F13" w:rsidRDefault="00EB1CB2" w:rsidP="0014580B">
      <w:pPr>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ahoma" w:hAnsi="Tahoma" w:cs="Tahoma"/>
          <w:b/>
          <w:sz w:val="28"/>
          <w:szCs w:val="28"/>
        </w:rPr>
      </w:pPr>
      <w:r w:rsidRPr="00284F13">
        <w:rPr>
          <w:rFonts w:ascii="Tahoma" w:hAnsi="Tahoma" w:cs="Tahoma"/>
          <w:sz w:val="26"/>
          <w:szCs w:val="26"/>
        </w:rPr>
        <w:t>7</w:t>
      </w:r>
      <w:r w:rsidR="0076151F" w:rsidRPr="00284F13">
        <w:rPr>
          <w:rFonts w:ascii="Tahoma" w:hAnsi="Tahoma" w:cs="Tahoma"/>
          <w:sz w:val="26"/>
          <w:szCs w:val="26"/>
        </w:rPr>
        <w:t>.1</w:t>
      </w:r>
      <w:r w:rsidR="0076151F" w:rsidRPr="00284F13">
        <w:rPr>
          <w:rFonts w:ascii="Tahoma" w:hAnsi="Tahoma" w:cs="Tahoma"/>
          <w:sz w:val="26"/>
          <w:szCs w:val="26"/>
        </w:rPr>
        <w:tab/>
      </w:r>
      <w:r w:rsidR="0013383C" w:rsidRPr="00284F13">
        <w:rPr>
          <w:rFonts w:ascii="Tahoma" w:hAnsi="Tahoma" w:cs="Tahoma"/>
          <w:b/>
          <w:sz w:val="28"/>
          <w:szCs w:val="28"/>
        </w:rPr>
        <w:t>Permit or Well Registration Required</w:t>
      </w:r>
    </w:p>
    <w:p w14:paraId="5BC7D7A8" w14:textId="77777777" w:rsidR="0076151F" w:rsidRPr="00284F13" w:rsidRDefault="0076151F" w:rsidP="0014580B">
      <w:pPr>
        <w:ind w:left="720"/>
        <w:jc w:val="both"/>
        <w:rPr>
          <w:rFonts w:ascii="Tahoma" w:hAnsi="Tahoma" w:cs="Tahoma"/>
          <w:sz w:val="26"/>
          <w:szCs w:val="26"/>
        </w:rPr>
      </w:pPr>
      <w:r w:rsidRPr="00284F13">
        <w:rPr>
          <w:rFonts w:ascii="Tahoma" w:hAnsi="Tahoma" w:cs="Tahoma"/>
          <w:bCs/>
          <w:sz w:val="26"/>
          <w:szCs w:val="26"/>
        </w:rPr>
        <w:t xml:space="preserve">No </w:t>
      </w:r>
      <w:r w:rsidRPr="00284F13">
        <w:rPr>
          <w:rFonts w:ascii="Tahoma" w:hAnsi="Tahoma" w:cs="Tahoma"/>
          <w:sz w:val="26"/>
          <w:szCs w:val="26"/>
        </w:rPr>
        <w:t>Person shall hereafter drill a Well, or increase the size of a Well</w:t>
      </w:r>
      <w:r w:rsidR="00F36B56" w:rsidRPr="00284F13">
        <w:rPr>
          <w:rFonts w:ascii="Tahoma" w:hAnsi="Tahoma" w:cs="Tahoma"/>
          <w:sz w:val="26"/>
          <w:szCs w:val="26"/>
        </w:rPr>
        <w:t xml:space="preserve"> </w:t>
      </w:r>
      <w:r w:rsidR="00086641" w:rsidRPr="00284F13">
        <w:rPr>
          <w:rFonts w:ascii="Tahoma" w:hAnsi="Tahoma" w:cs="Tahoma"/>
          <w:sz w:val="26"/>
          <w:szCs w:val="26"/>
        </w:rPr>
        <w:t xml:space="preserve">or Well pump </w:t>
      </w:r>
      <w:r w:rsidR="00F36B56" w:rsidRPr="00284F13">
        <w:rPr>
          <w:rFonts w:ascii="Tahoma" w:hAnsi="Tahoma" w:cs="Tahoma"/>
          <w:sz w:val="26"/>
          <w:szCs w:val="26"/>
        </w:rPr>
        <w:t xml:space="preserve">above the original </w:t>
      </w:r>
      <w:r w:rsidR="00086641" w:rsidRPr="00284F13">
        <w:rPr>
          <w:rFonts w:ascii="Tahoma" w:hAnsi="Tahoma" w:cs="Tahoma"/>
          <w:sz w:val="26"/>
          <w:szCs w:val="26"/>
        </w:rPr>
        <w:t xml:space="preserve">or amended </w:t>
      </w:r>
      <w:r w:rsidR="00F36B56" w:rsidRPr="00284F13">
        <w:rPr>
          <w:rFonts w:ascii="Tahoma" w:hAnsi="Tahoma" w:cs="Tahoma"/>
          <w:sz w:val="26"/>
          <w:szCs w:val="26"/>
        </w:rPr>
        <w:t>permit</w:t>
      </w:r>
      <w:r w:rsidRPr="00284F13">
        <w:rPr>
          <w:rFonts w:ascii="Tahoma" w:hAnsi="Tahoma" w:cs="Tahoma"/>
          <w:sz w:val="26"/>
          <w:szCs w:val="26"/>
        </w:rPr>
        <w:t xml:space="preserve">, without having first registered the Well or applied to the District and received a permit </w:t>
      </w:r>
      <w:r w:rsidR="00EA3F2C" w:rsidRPr="00284F13">
        <w:rPr>
          <w:rFonts w:ascii="Tahoma" w:hAnsi="Tahoma" w:cs="Tahoma"/>
          <w:sz w:val="26"/>
          <w:szCs w:val="26"/>
        </w:rPr>
        <w:t xml:space="preserve">or amended permit </w:t>
      </w:r>
      <w:r w:rsidRPr="00284F13">
        <w:rPr>
          <w:rFonts w:ascii="Tahoma" w:hAnsi="Tahoma" w:cs="Tahoma"/>
          <w:sz w:val="26"/>
          <w:szCs w:val="26"/>
        </w:rPr>
        <w:t xml:space="preserve">to do so, unless the drilling and operation of the Well is exempt by law or by these Rules.  </w:t>
      </w:r>
      <w:r w:rsidRPr="00284F13">
        <w:rPr>
          <w:rFonts w:ascii="Tahoma" w:hAnsi="Tahoma" w:cs="Tahoma"/>
          <w:sz w:val="26"/>
          <w:szCs w:val="26"/>
          <w:shd w:val="clear" w:color="auto" w:fill="FFFFFF"/>
        </w:rPr>
        <w:t xml:space="preserve">A copy of a Domestic Well Registration, Test Hole Permit, or Well Permit approved by the General Manager shall be </w:t>
      </w:r>
      <w:r w:rsidR="005856F4" w:rsidRPr="00284F13">
        <w:rPr>
          <w:rFonts w:ascii="Tahoma" w:hAnsi="Tahoma" w:cs="Tahoma"/>
          <w:sz w:val="26"/>
          <w:szCs w:val="26"/>
          <w:shd w:val="clear" w:color="auto" w:fill="FFFFFF"/>
        </w:rPr>
        <w:t xml:space="preserve">available (electronically or in hardcopy) </w:t>
      </w:r>
      <w:r w:rsidRPr="00284F13">
        <w:rPr>
          <w:rFonts w:ascii="Tahoma" w:hAnsi="Tahoma" w:cs="Tahoma"/>
          <w:sz w:val="26"/>
          <w:szCs w:val="26"/>
          <w:shd w:val="clear" w:color="auto" w:fill="FFFFFF"/>
        </w:rPr>
        <w:t xml:space="preserve">on the drilling rig at all times </w:t>
      </w:r>
      <w:r w:rsidR="00DA3456" w:rsidRPr="00284F13">
        <w:rPr>
          <w:rFonts w:ascii="Tahoma" w:hAnsi="Tahoma" w:cs="Tahoma"/>
          <w:sz w:val="26"/>
          <w:szCs w:val="26"/>
          <w:shd w:val="clear" w:color="auto" w:fill="FFFFFF"/>
        </w:rPr>
        <w:t>when</w:t>
      </w:r>
      <w:r w:rsidRPr="00284F13">
        <w:rPr>
          <w:rFonts w:ascii="Tahoma" w:hAnsi="Tahoma" w:cs="Tahoma"/>
          <w:sz w:val="26"/>
          <w:szCs w:val="26"/>
          <w:shd w:val="clear" w:color="auto" w:fill="FFFFFF"/>
        </w:rPr>
        <w:t xml:space="preserve"> the rig is </w:t>
      </w:r>
      <w:r w:rsidR="00021151" w:rsidRPr="00284F13">
        <w:rPr>
          <w:rFonts w:ascii="Tahoma" w:hAnsi="Tahoma" w:cs="Tahoma"/>
          <w:sz w:val="26"/>
          <w:szCs w:val="26"/>
          <w:shd w:val="clear" w:color="auto" w:fill="FFFFFF"/>
        </w:rPr>
        <w:t>conducting d</w:t>
      </w:r>
      <w:r w:rsidRPr="00284F13">
        <w:rPr>
          <w:rFonts w:ascii="Tahoma" w:hAnsi="Tahoma" w:cs="Tahoma"/>
          <w:sz w:val="26"/>
          <w:szCs w:val="26"/>
          <w:shd w:val="clear" w:color="auto" w:fill="FFFFFF"/>
        </w:rPr>
        <w:t xml:space="preserve">rilling </w:t>
      </w:r>
      <w:r w:rsidR="00021151" w:rsidRPr="00284F13">
        <w:rPr>
          <w:rFonts w:ascii="Tahoma" w:hAnsi="Tahoma" w:cs="Tahoma"/>
          <w:sz w:val="26"/>
          <w:szCs w:val="26"/>
          <w:shd w:val="clear" w:color="auto" w:fill="FFFFFF"/>
        </w:rPr>
        <w:t>operations</w:t>
      </w:r>
      <w:r w:rsidR="000F4AF3" w:rsidRPr="00284F13">
        <w:rPr>
          <w:rFonts w:ascii="Tahoma" w:hAnsi="Tahoma" w:cs="Tahoma"/>
          <w:sz w:val="26"/>
          <w:szCs w:val="26"/>
          <w:shd w:val="clear" w:color="auto" w:fill="FFFFFF"/>
        </w:rPr>
        <w:t>.</w:t>
      </w:r>
      <w:r w:rsidRPr="00284F13">
        <w:rPr>
          <w:rFonts w:ascii="Tahoma" w:hAnsi="Tahoma" w:cs="Tahoma"/>
          <w:sz w:val="26"/>
          <w:szCs w:val="26"/>
          <w:shd w:val="clear" w:color="auto" w:fill="FFFFFF"/>
        </w:rPr>
        <w:t xml:space="preserve">  </w:t>
      </w:r>
      <w:r w:rsidR="008D3E25" w:rsidRPr="00284F13">
        <w:rPr>
          <w:rFonts w:ascii="Tahoma" w:hAnsi="Tahoma" w:cs="Tahoma"/>
          <w:sz w:val="26"/>
          <w:szCs w:val="26"/>
          <w:shd w:val="clear" w:color="auto" w:fill="FFFFFF"/>
        </w:rPr>
        <w:t xml:space="preserve"> The District may withhold the issuance of a Test Hole Permit or a Well Permit if the Owner applying for the permit is not in compliance with these Rules on any </w:t>
      </w:r>
      <w:r w:rsidR="007F6E5C" w:rsidRPr="00284F13">
        <w:rPr>
          <w:rFonts w:ascii="Tahoma" w:hAnsi="Tahoma" w:cs="Tahoma"/>
          <w:sz w:val="26"/>
          <w:szCs w:val="26"/>
          <w:shd w:val="clear" w:color="auto" w:fill="FFFFFF"/>
        </w:rPr>
        <w:t>P</w:t>
      </w:r>
      <w:r w:rsidR="008D3E25" w:rsidRPr="00284F13">
        <w:rPr>
          <w:rFonts w:ascii="Tahoma" w:hAnsi="Tahoma" w:cs="Tahoma"/>
          <w:sz w:val="26"/>
          <w:szCs w:val="26"/>
          <w:shd w:val="clear" w:color="auto" w:fill="FFFFFF"/>
        </w:rPr>
        <w:t>roperty within the confines of the District.</w:t>
      </w:r>
    </w:p>
    <w:p w14:paraId="1CA93CD9" w14:textId="77777777" w:rsidR="0076151F" w:rsidRPr="00284F13" w:rsidRDefault="0076151F">
      <w:pPr>
        <w:shd w:val="clear" w:color="auto" w:fill="FFFFFF"/>
        <w:tabs>
          <w:tab w:val="left" w:pos="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23900B21" w14:textId="77777777" w:rsidR="003D0746" w:rsidRPr="00284F13" w:rsidRDefault="00EB1CB2">
      <w:pPr>
        <w:ind w:left="720" w:hanging="720"/>
        <w:jc w:val="both"/>
        <w:rPr>
          <w:rFonts w:ascii="Tahoma" w:hAnsi="Tahoma" w:cs="Tahoma"/>
          <w:sz w:val="26"/>
          <w:szCs w:val="26"/>
        </w:rPr>
      </w:pPr>
      <w:r w:rsidRPr="00284F13">
        <w:rPr>
          <w:rFonts w:ascii="Tahoma" w:hAnsi="Tahoma" w:cs="Tahoma"/>
          <w:sz w:val="26"/>
          <w:szCs w:val="26"/>
        </w:rPr>
        <w:t>7</w:t>
      </w:r>
      <w:r w:rsidR="0076151F" w:rsidRPr="00284F13">
        <w:rPr>
          <w:rFonts w:ascii="Tahoma" w:hAnsi="Tahoma" w:cs="Tahoma"/>
          <w:sz w:val="26"/>
          <w:szCs w:val="26"/>
        </w:rPr>
        <w:t>.2</w:t>
      </w:r>
      <w:r w:rsidR="0076151F" w:rsidRPr="00284F13">
        <w:rPr>
          <w:rFonts w:ascii="Tahoma" w:hAnsi="Tahoma" w:cs="Tahoma"/>
          <w:sz w:val="26"/>
          <w:szCs w:val="26"/>
        </w:rPr>
        <w:tab/>
      </w:r>
      <w:r w:rsidR="0076151F" w:rsidRPr="00284F13">
        <w:rPr>
          <w:rFonts w:ascii="Tahoma" w:hAnsi="Tahoma" w:cs="Tahoma"/>
          <w:b/>
          <w:sz w:val="26"/>
          <w:szCs w:val="26"/>
        </w:rPr>
        <w:t>Well Registration:</w:t>
      </w:r>
      <w:r w:rsidR="0076151F" w:rsidRPr="00284F13">
        <w:rPr>
          <w:rFonts w:ascii="Tahoma" w:hAnsi="Tahoma" w:cs="Tahoma"/>
          <w:sz w:val="26"/>
          <w:szCs w:val="26"/>
        </w:rPr>
        <w:t xml:space="preserve">  A</w:t>
      </w:r>
      <w:r w:rsidR="006210B4" w:rsidRPr="00284F13">
        <w:rPr>
          <w:rFonts w:ascii="Tahoma" w:hAnsi="Tahoma" w:cs="Tahoma"/>
          <w:sz w:val="26"/>
          <w:szCs w:val="26"/>
        </w:rPr>
        <w:t>ny</w:t>
      </w:r>
      <w:r w:rsidR="0076151F" w:rsidRPr="00284F13">
        <w:rPr>
          <w:rFonts w:ascii="Tahoma" w:hAnsi="Tahoma" w:cs="Tahoma"/>
          <w:sz w:val="26"/>
          <w:szCs w:val="26"/>
        </w:rPr>
        <w:t xml:space="preserve"> Domestic Well </w:t>
      </w:r>
      <w:r w:rsidR="0072252D" w:rsidRPr="00284F13">
        <w:rPr>
          <w:rFonts w:ascii="Tahoma" w:hAnsi="Tahoma" w:cs="Tahoma"/>
          <w:sz w:val="26"/>
          <w:szCs w:val="26"/>
        </w:rPr>
        <w:t xml:space="preserve">drilled after the effective date of these Rules </w:t>
      </w:r>
      <w:r w:rsidR="0076151F" w:rsidRPr="00284F13">
        <w:rPr>
          <w:rFonts w:ascii="Tahoma" w:hAnsi="Tahoma" w:cs="Tahoma"/>
          <w:sz w:val="26"/>
          <w:szCs w:val="26"/>
        </w:rPr>
        <w:t xml:space="preserve">shall </w:t>
      </w:r>
      <w:r w:rsidR="007C1D75" w:rsidRPr="00284F13">
        <w:rPr>
          <w:rFonts w:ascii="Tahoma" w:hAnsi="Tahoma" w:cs="Tahoma"/>
          <w:sz w:val="26"/>
          <w:szCs w:val="26"/>
        </w:rPr>
        <w:t>be registered with the District.</w:t>
      </w:r>
      <w:r w:rsidR="0076151F" w:rsidRPr="00284F13">
        <w:rPr>
          <w:rFonts w:ascii="Tahoma" w:hAnsi="Tahoma" w:cs="Tahoma"/>
          <w:sz w:val="26"/>
          <w:szCs w:val="26"/>
        </w:rPr>
        <w:t xml:space="preserve"> </w:t>
      </w:r>
    </w:p>
    <w:p w14:paraId="6807B09A" w14:textId="77777777" w:rsidR="007C1D75" w:rsidRPr="00284F13" w:rsidRDefault="007C1D75">
      <w:pPr>
        <w:ind w:left="720" w:hanging="720"/>
        <w:jc w:val="both"/>
        <w:rPr>
          <w:rFonts w:ascii="Tahoma" w:hAnsi="Tahoma" w:cs="Tahoma"/>
          <w:sz w:val="26"/>
          <w:szCs w:val="26"/>
        </w:rPr>
      </w:pPr>
    </w:p>
    <w:p w14:paraId="0A0EE5F5" w14:textId="77777777" w:rsidR="0076151F" w:rsidRPr="00284F13" w:rsidRDefault="00EB1CB2">
      <w:pPr>
        <w:ind w:left="720" w:hanging="720"/>
        <w:jc w:val="both"/>
        <w:rPr>
          <w:rFonts w:ascii="Tahoma" w:hAnsi="Tahoma" w:cs="Tahoma"/>
          <w:sz w:val="26"/>
          <w:szCs w:val="26"/>
        </w:rPr>
      </w:pPr>
      <w:r w:rsidRPr="00284F13">
        <w:rPr>
          <w:rFonts w:ascii="Tahoma" w:hAnsi="Tahoma" w:cs="Tahoma"/>
          <w:sz w:val="26"/>
          <w:szCs w:val="26"/>
        </w:rPr>
        <w:t>7</w:t>
      </w:r>
      <w:r w:rsidR="0076151F" w:rsidRPr="00284F13">
        <w:rPr>
          <w:rFonts w:ascii="Tahoma" w:hAnsi="Tahoma" w:cs="Tahoma"/>
          <w:sz w:val="26"/>
          <w:szCs w:val="26"/>
        </w:rPr>
        <w:t>.3</w:t>
      </w:r>
      <w:r w:rsidR="0076151F" w:rsidRPr="00284F13">
        <w:rPr>
          <w:rFonts w:ascii="Tahoma" w:hAnsi="Tahoma" w:cs="Tahoma"/>
          <w:sz w:val="26"/>
          <w:szCs w:val="26"/>
        </w:rPr>
        <w:tab/>
      </w:r>
      <w:r w:rsidR="0076151F" w:rsidRPr="00284F13">
        <w:rPr>
          <w:rFonts w:ascii="Tahoma" w:hAnsi="Tahoma" w:cs="Tahoma"/>
          <w:b/>
          <w:sz w:val="26"/>
          <w:szCs w:val="26"/>
        </w:rPr>
        <w:t>Test Hole Permit:</w:t>
      </w:r>
      <w:r w:rsidR="0076151F" w:rsidRPr="00284F13">
        <w:rPr>
          <w:rFonts w:ascii="Tahoma" w:hAnsi="Tahoma" w:cs="Tahoma"/>
          <w:sz w:val="26"/>
          <w:szCs w:val="26"/>
        </w:rPr>
        <w:t xml:space="preserve">  A Person exploring for Groundwater shall file an application and receive a Test Hole Permit prior to commencing the Test-Hole operation.</w:t>
      </w:r>
    </w:p>
    <w:p w14:paraId="78988B97" w14:textId="77777777" w:rsidR="0023539D" w:rsidRPr="00284F13" w:rsidRDefault="0023539D">
      <w:pPr>
        <w:tabs>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r w:rsidRPr="00284F13">
        <w:rPr>
          <w:rFonts w:ascii="Tahoma" w:hAnsi="Tahoma" w:cs="Tahoma"/>
          <w:sz w:val="26"/>
          <w:szCs w:val="26"/>
        </w:rPr>
        <w:tab/>
        <w:t xml:space="preserve">   </w:t>
      </w:r>
    </w:p>
    <w:p w14:paraId="0F302AC7" w14:textId="68B79D41" w:rsidR="0089226C" w:rsidRPr="002B615F" w:rsidRDefault="00EB1CB2" w:rsidP="007C1D75">
      <w:pPr>
        <w:pStyle w:val="BlockText"/>
        <w:ind w:left="720" w:right="0" w:hanging="720"/>
        <w:rPr>
          <w:rFonts w:ascii="Tahoma" w:hAnsi="Tahoma" w:cs="Tahoma"/>
          <w:sz w:val="26"/>
          <w:szCs w:val="26"/>
        </w:rPr>
      </w:pPr>
      <w:r w:rsidRPr="002B615F">
        <w:rPr>
          <w:rFonts w:ascii="Tahoma" w:hAnsi="Tahoma" w:cs="Tahoma"/>
          <w:sz w:val="26"/>
          <w:szCs w:val="26"/>
        </w:rPr>
        <w:t>7</w:t>
      </w:r>
      <w:r w:rsidR="0076151F" w:rsidRPr="002B615F">
        <w:rPr>
          <w:rFonts w:ascii="Tahoma" w:hAnsi="Tahoma" w:cs="Tahoma"/>
          <w:sz w:val="26"/>
          <w:szCs w:val="26"/>
        </w:rPr>
        <w:t>.4</w:t>
      </w:r>
      <w:r w:rsidR="0076151F" w:rsidRPr="002B615F">
        <w:rPr>
          <w:rFonts w:ascii="Tahoma" w:hAnsi="Tahoma" w:cs="Tahoma"/>
          <w:sz w:val="26"/>
          <w:szCs w:val="26"/>
        </w:rPr>
        <w:tab/>
      </w:r>
      <w:r w:rsidR="0023539D" w:rsidRPr="002B615F">
        <w:rPr>
          <w:rFonts w:ascii="Tahoma" w:hAnsi="Tahoma" w:cs="Tahoma"/>
          <w:sz w:val="26"/>
          <w:szCs w:val="26"/>
        </w:rPr>
        <w:tab/>
      </w:r>
      <w:r w:rsidR="0076151F" w:rsidRPr="002B615F">
        <w:rPr>
          <w:rFonts w:ascii="Tahoma" w:hAnsi="Tahoma" w:cs="Tahoma"/>
          <w:b/>
          <w:sz w:val="26"/>
          <w:szCs w:val="26"/>
        </w:rPr>
        <w:t>Well Permit:</w:t>
      </w:r>
      <w:r w:rsidR="0076151F" w:rsidRPr="002B615F">
        <w:rPr>
          <w:rFonts w:ascii="Tahoma" w:hAnsi="Tahoma" w:cs="Tahoma"/>
          <w:sz w:val="26"/>
          <w:szCs w:val="26"/>
        </w:rPr>
        <w:t xml:space="preserve">  Regardless of the pumping capacity of a Well, all Wells, except</w:t>
      </w:r>
      <w:r w:rsidR="0023539D" w:rsidRPr="002B615F">
        <w:rPr>
          <w:rFonts w:ascii="Tahoma" w:hAnsi="Tahoma" w:cs="Tahoma"/>
          <w:sz w:val="26"/>
          <w:szCs w:val="26"/>
        </w:rPr>
        <w:t xml:space="preserve"> </w:t>
      </w:r>
      <w:r w:rsidR="00EC22A1" w:rsidRPr="002B615F">
        <w:rPr>
          <w:rFonts w:ascii="Tahoma" w:hAnsi="Tahoma" w:cs="Tahoma"/>
          <w:sz w:val="26"/>
          <w:szCs w:val="26"/>
        </w:rPr>
        <w:t>a</w:t>
      </w:r>
      <w:r w:rsidR="00D47CD0">
        <w:rPr>
          <w:rFonts w:ascii="Tahoma" w:hAnsi="Tahoma" w:cs="Tahoma"/>
          <w:sz w:val="26"/>
          <w:szCs w:val="26"/>
        </w:rPr>
        <w:t xml:space="preserve"> </w:t>
      </w:r>
      <w:proofErr w:type="spellStart"/>
      <w:r w:rsidR="00D47CD0">
        <w:rPr>
          <w:rFonts w:ascii="Tahoma" w:hAnsi="Tahoma" w:cs="Tahoma"/>
          <w:sz w:val="26"/>
          <w:szCs w:val="26"/>
        </w:rPr>
        <w:t>W</w:t>
      </w:r>
      <w:r w:rsidR="0023539D" w:rsidRPr="002B615F">
        <w:rPr>
          <w:rFonts w:ascii="Tahoma" w:hAnsi="Tahoma" w:cs="Tahoma"/>
          <w:sz w:val="26"/>
          <w:szCs w:val="26"/>
        </w:rPr>
        <w:t>ell used</w:t>
      </w:r>
      <w:proofErr w:type="spellEnd"/>
      <w:r w:rsidR="0023539D" w:rsidRPr="002B615F">
        <w:rPr>
          <w:rFonts w:ascii="Tahoma" w:hAnsi="Tahoma" w:cs="Tahoma"/>
          <w:sz w:val="26"/>
          <w:szCs w:val="26"/>
        </w:rPr>
        <w:t xml:space="preserve"> solely for domestic use</w:t>
      </w:r>
      <w:r w:rsidR="003F44EE" w:rsidRPr="002B615F">
        <w:rPr>
          <w:rFonts w:ascii="Tahoma" w:hAnsi="Tahoma" w:cs="Tahoma"/>
          <w:sz w:val="26"/>
          <w:szCs w:val="26"/>
        </w:rPr>
        <w:t xml:space="preserve"> and/or</w:t>
      </w:r>
      <w:r w:rsidR="0023539D" w:rsidRPr="002B615F">
        <w:rPr>
          <w:rFonts w:ascii="Tahoma" w:hAnsi="Tahoma" w:cs="Tahoma"/>
          <w:sz w:val="26"/>
          <w:szCs w:val="26"/>
        </w:rPr>
        <w:t xml:space="preserve"> for providing water for</w:t>
      </w:r>
      <w:r w:rsidR="00EC22A1" w:rsidRPr="002B615F">
        <w:rPr>
          <w:rFonts w:ascii="Tahoma" w:hAnsi="Tahoma" w:cs="Tahoma"/>
          <w:sz w:val="26"/>
          <w:szCs w:val="26"/>
        </w:rPr>
        <w:t xml:space="preserve"> livestock</w:t>
      </w:r>
      <w:r w:rsidR="0023539D" w:rsidRPr="002B615F">
        <w:rPr>
          <w:rFonts w:ascii="Tahoma" w:hAnsi="Tahoma" w:cs="Tahoma"/>
          <w:sz w:val="26"/>
          <w:szCs w:val="26"/>
        </w:rPr>
        <w:t xml:space="preserve"> on </w:t>
      </w:r>
      <w:r w:rsidR="00EC22A1" w:rsidRPr="002B615F">
        <w:rPr>
          <w:rFonts w:ascii="Tahoma" w:hAnsi="Tahoma" w:cs="Tahoma"/>
          <w:sz w:val="26"/>
          <w:szCs w:val="26"/>
        </w:rPr>
        <w:t xml:space="preserve">a </w:t>
      </w:r>
      <w:r w:rsidR="0023539D" w:rsidRPr="002B615F">
        <w:rPr>
          <w:rFonts w:ascii="Tahoma" w:hAnsi="Tahoma" w:cs="Tahoma"/>
          <w:sz w:val="26"/>
          <w:szCs w:val="26"/>
        </w:rPr>
        <w:t xml:space="preserve">tract of land larger than 10 acres and </w:t>
      </w:r>
      <w:r w:rsidR="003F44EE" w:rsidRPr="002B615F">
        <w:rPr>
          <w:rFonts w:ascii="Tahoma" w:hAnsi="Tahoma" w:cs="Tahoma"/>
          <w:sz w:val="26"/>
          <w:szCs w:val="26"/>
        </w:rPr>
        <w:t xml:space="preserve">which is </w:t>
      </w:r>
      <w:r w:rsidR="00C839A1" w:rsidRPr="002B615F">
        <w:rPr>
          <w:rFonts w:ascii="Tahoma" w:hAnsi="Tahoma" w:cs="Tahoma"/>
          <w:sz w:val="26"/>
          <w:szCs w:val="26"/>
        </w:rPr>
        <w:t>drilled,</w:t>
      </w:r>
      <w:r w:rsidR="0023539D" w:rsidRPr="002B615F">
        <w:rPr>
          <w:rFonts w:ascii="Tahoma" w:hAnsi="Tahoma" w:cs="Tahoma"/>
          <w:sz w:val="26"/>
          <w:szCs w:val="26"/>
        </w:rPr>
        <w:t xml:space="preserve"> completed or equipped so that it is </w:t>
      </w:r>
      <w:r w:rsidR="00C839A1" w:rsidRPr="002B615F">
        <w:rPr>
          <w:rFonts w:ascii="Tahoma" w:hAnsi="Tahoma" w:cs="Tahoma"/>
          <w:sz w:val="26"/>
          <w:szCs w:val="26"/>
        </w:rPr>
        <w:t>i</w:t>
      </w:r>
      <w:r w:rsidR="0023539D" w:rsidRPr="002B615F">
        <w:rPr>
          <w:rFonts w:ascii="Tahoma" w:hAnsi="Tahoma" w:cs="Tahoma"/>
          <w:sz w:val="26"/>
          <w:szCs w:val="26"/>
        </w:rPr>
        <w:t>ncapable of producing more that 25,000 gal</w:t>
      </w:r>
      <w:r w:rsidR="00EC22A1" w:rsidRPr="002B615F">
        <w:rPr>
          <w:rFonts w:ascii="Tahoma" w:hAnsi="Tahoma" w:cs="Tahoma"/>
          <w:sz w:val="26"/>
          <w:szCs w:val="26"/>
        </w:rPr>
        <w:t>lons</w:t>
      </w:r>
      <w:r w:rsidR="0023539D" w:rsidRPr="002B615F">
        <w:rPr>
          <w:rFonts w:ascii="Tahoma" w:hAnsi="Tahoma" w:cs="Tahoma"/>
          <w:sz w:val="26"/>
          <w:szCs w:val="26"/>
        </w:rPr>
        <w:t xml:space="preserve"> of </w:t>
      </w:r>
      <w:r w:rsidR="007239E7">
        <w:rPr>
          <w:rFonts w:ascii="Tahoma" w:hAnsi="Tahoma" w:cs="Tahoma"/>
          <w:sz w:val="26"/>
          <w:szCs w:val="26"/>
        </w:rPr>
        <w:t>Groundwater</w:t>
      </w:r>
      <w:r w:rsidR="00EC22A1" w:rsidRPr="002B615F">
        <w:rPr>
          <w:rFonts w:ascii="Tahoma" w:hAnsi="Tahoma" w:cs="Tahoma"/>
          <w:sz w:val="26"/>
          <w:szCs w:val="26"/>
        </w:rPr>
        <w:t xml:space="preserve"> per </w:t>
      </w:r>
      <w:r w:rsidR="0023539D" w:rsidRPr="002B615F">
        <w:rPr>
          <w:rFonts w:ascii="Tahoma" w:hAnsi="Tahoma" w:cs="Tahoma"/>
          <w:sz w:val="26"/>
          <w:szCs w:val="26"/>
        </w:rPr>
        <w:t>day</w:t>
      </w:r>
      <w:r w:rsidR="0076151F" w:rsidRPr="002B615F">
        <w:rPr>
          <w:rFonts w:ascii="Tahoma" w:hAnsi="Tahoma" w:cs="Tahoma"/>
          <w:sz w:val="26"/>
          <w:szCs w:val="26"/>
        </w:rPr>
        <w:t xml:space="preserve"> and exempt Wells</w:t>
      </w:r>
      <w:r w:rsidR="002B615F">
        <w:rPr>
          <w:rFonts w:ascii="Tahoma" w:hAnsi="Tahoma" w:cs="Tahoma"/>
          <w:sz w:val="26"/>
          <w:szCs w:val="26"/>
        </w:rPr>
        <w:t>,</w:t>
      </w:r>
      <w:r w:rsidR="0076151F" w:rsidRPr="002B615F">
        <w:rPr>
          <w:rFonts w:ascii="Tahoma" w:hAnsi="Tahoma" w:cs="Tahoma"/>
          <w:sz w:val="26"/>
          <w:szCs w:val="26"/>
        </w:rPr>
        <w:t xml:space="preserve"> must be permitted.  </w:t>
      </w:r>
    </w:p>
    <w:p w14:paraId="45E5BEC7" w14:textId="77777777" w:rsidR="0076151F" w:rsidRPr="002B615F" w:rsidRDefault="0076151F">
      <w:pPr>
        <w:tabs>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19D4B1C3" w14:textId="77777777" w:rsidR="0076151F" w:rsidRPr="00284F13" w:rsidRDefault="00EB1CB2">
      <w:pPr>
        <w:ind w:left="720" w:hanging="720"/>
        <w:jc w:val="both"/>
        <w:rPr>
          <w:rFonts w:ascii="Tahoma" w:hAnsi="Tahoma" w:cs="Tahoma"/>
          <w:sz w:val="26"/>
          <w:szCs w:val="26"/>
        </w:rPr>
      </w:pPr>
      <w:r w:rsidRPr="00284F13">
        <w:rPr>
          <w:rFonts w:ascii="Tahoma" w:hAnsi="Tahoma" w:cs="Tahoma"/>
          <w:sz w:val="26"/>
          <w:szCs w:val="26"/>
        </w:rPr>
        <w:t>7</w:t>
      </w:r>
      <w:r w:rsidR="0076151F" w:rsidRPr="00284F13">
        <w:rPr>
          <w:rFonts w:ascii="Tahoma" w:hAnsi="Tahoma" w:cs="Tahoma"/>
          <w:sz w:val="26"/>
          <w:szCs w:val="26"/>
        </w:rPr>
        <w:t>.5</w:t>
      </w:r>
      <w:r w:rsidR="0076151F" w:rsidRPr="00284F13">
        <w:rPr>
          <w:rFonts w:ascii="Tahoma" w:hAnsi="Tahoma" w:cs="Tahoma"/>
          <w:sz w:val="26"/>
          <w:szCs w:val="26"/>
        </w:rPr>
        <w:tab/>
      </w:r>
      <w:r w:rsidR="0076151F" w:rsidRPr="00284F13">
        <w:rPr>
          <w:rFonts w:ascii="Tahoma" w:hAnsi="Tahoma" w:cs="Tahoma"/>
          <w:b/>
          <w:sz w:val="26"/>
          <w:szCs w:val="26"/>
        </w:rPr>
        <w:t>Exempt Wells:</w:t>
      </w:r>
      <w:r w:rsidR="0076151F" w:rsidRPr="00284F13">
        <w:rPr>
          <w:rFonts w:ascii="Tahoma" w:hAnsi="Tahoma" w:cs="Tahoma"/>
          <w:sz w:val="26"/>
          <w:szCs w:val="26"/>
        </w:rPr>
        <w:t xml:space="preserve">  A </w:t>
      </w:r>
      <w:proofErr w:type="spellStart"/>
      <w:r w:rsidR="0076151F" w:rsidRPr="00284F13">
        <w:rPr>
          <w:rFonts w:ascii="Tahoma" w:hAnsi="Tahoma" w:cs="Tahoma"/>
          <w:sz w:val="26"/>
          <w:szCs w:val="26"/>
        </w:rPr>
        <w:t>Well used</w:t>
      </w:r>
      <w:proofErr w:type="spellEnd"/>
      <w:r w:rsidR="0076151F" w:rsidRPr="00284F13">
        <w:rPr>
          <w:rFonts w:ascii="Tahoma" w:hAnsi="Tahoma" w:cs="Tahoma"/>
          <w:sz w:val="26"/>
          <w:szCs w:val="26"/>
        </w:rPr>
        <w:t xml:space="preserve"> solely to supply Water for a rig that is actively engaged in drilling or exploration operations for an oil or gas well permitted by the Railroad Commission of Texas (RRC) is</w:t>
      </w:r>
      <w:r w:rsidR="0076151F" w:rsidRPr="00284F13">
        <w:rPr>
          <w:rFonts w:ascii="Tahoma" w:hAnsi="Tahoma" w:cs="Tahoma"/>
          <w:color w:val="FF0000"/>
          <w:sz w:val="26"/>
          <w:szCs w:val="26"/>
        </w:rPr>
        <w:t xml:space="preserve"> </w:t>
      </w:r>
      <w:r w:rsidR="0076151F" w:rsidRPr="00284F13">
        <w:rPr>
          <w:rFonts w:ascii="Tahoma" w:hAnsi="Tahoma" w:cs="Tahoma"/>
          <w:sz w:val="26"/>
          <w:szCs w:val="26"/>
        </w:rPr>
        <w:t xml:space="preserve">exempt by law from permitting under TWC § 36.117, provided the Person holding the RRC permit is responsible for drilling and operating the Water Well, and provided that the Well is located on the same lease or field associated with the drilling rig.  Even though exempt by law from permitting under TWC § 36.117, such Wells must be registered with the District.  All such Wells shall be equipped and maintained in accordance with these Rules as to drilling, installation of casing, completion, pipe and fittings to prevent the escape of Groundwater from a Groundwater Reservoir to any reservoir not containing Groundwater and to prevent the Pollution or harmful alteration of the character of the Water in any Groundwater Reservoir.  </w:t>
      </w:r>
    </w:p>
    <w:p w14:paraId="0FB434AC" w14:textId="77777777" w:rsidR="0076151F" w:rsidRPr="00284F13" w:rsidRDefault="0076151F">
      <w:pPr>
        <w:tabs>
          <w:tab w:val="left" w:pos="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u w:val="single"/>
        </w:rPr>
      </w:pPr>
    </w:p>
    <w:p w14:paraId="0F55721E" w14:textId="77777777" w:rsidR="0076151F" w:rsidRPr="00284F13" w:rsidRDefault="00141A7A" w:rsidP="0014580B">
      <w:pPr>
        <w:ind w:left="1440" w:hanging="720"/>
        <w:jc w:val="both"/>
        <w:rPr>
          <w:rFonts w:ascii="Tahoma" w:hAnsi="Tahoma" w:cs="Tahoma"/>
          <w:sz w:val="26"/>
          <w:szCs w:val="26"/>
        </w:rPr>
      </w:pPr>
      <w:r w:rsidRPr="00284F13">
        <w:rPr>
          <w:rFonts w:ascii="Tahoma" w:hAnsi="Tahoma" w:cs="Tahoma"/>
          <w:sz w:val="26"/>
          <w:szCs w:val="26"/>
        </w:rPr>
        <w:t>1.</w:t>
      </w:r>
      <w:r w:rsidRPr="00284F13">
        <w:rPr>
          <w:rFonts w:ascii="Tahoma" w:hAnsi="Tahoma" w:cs="Tahoma"/>
          <w:sz w:val="26"/>
          <w:szCs w:val="26"/>
        </w:rPr>
        <w:tab/>
      </w:r>
      <w:r w:rsidR="0076151F" w:rsidRPr="00284F13">
        <w:rPr>
          <w:rFonts w:ascii="Tahoma" w:hAnsi="Tahoma" w:cs="Tahoma"/>
          <w:sz w:val="26"/>
          <w:szCs w:val="26"/>
        </w:rPr>
        <w:t xml:space="preserve">If a Well exempted under this Rule is no longer used solely to supply Water for a rig that is actively engaged in drilling or exploration operations for an oil or gas well, and if the Well is, or is reworked to become, capable of producing more than 25,000 gallons of Groundwater a day, the </w:t>
      </w:r>
      <w:r w:rsidR="0076151F" w:rsidRPr="00284F13">
        <w:rPr>
          <w:rFonts w:ascii="Tahoma" w:hAnsi="Tahoma" w:cs="Tahoma"/>
          <w:color w:val="000000"/>
          <w:sz w:val="26"/>
          <w:szCs w:val="26"/>
        </w:rPr>
        <w:t>Owner</w:t>
      </w:r>
      <w:r w:rsidR="0076151F" w:rsidRPr="00284F13">
        <w:rPr>
          <w:rFonts w:ascii="Tahoma" w:hAnsi="Tahoma" w:cs="Tahoma"/>
          <w:sz w:val="26"/>
          <w:szCs w:val="26"/>
        </w:rPr>
        <w:t xml:space="preserve"> shall file an application with the District for a permit and comply with all District Rules.  </w:t>
      </w:r>
    </w:p>
    <w:p w14:paraId="5C07B540" w14:textId="77777777" w:rsidR="0076151F" w:rsidRPr="00284F13" w:rsidRDefault="0076151F">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2EC1359D" w14:textId="1EC55560" w:rsidR="0076151F" w:rsidRPr="00284F13" w:rsidRDefault="002B615F" w:rsidP="0014580B">
      <w:pPr>
        <w:ind w:left="2160" w:hanging="720"/>
        <w:jc w:val="both"/>
        <w:rPr>
          <w:rFonts w:ascii="Tahoma" w:hAnsi="Tahoma" w:cs="Tahoma"/>
          <w:sz w:val="26"/>
          <w:szCs w:val="26"/>
        </w:rPr>
      </w:pPr>
      <w:r>
        <w:rPr>
          <w:rFonts w:ascii="Tahoma" w:hAnsi="Tahoma" w:cs="Tahoma"/>
          <w:sz w:val="26"/>
          <w:szCs w:val="26"/>
        </w:rPr>
        <w:t>A</w:t>
      </w:r>
      <w:r w:rsidR="00141A7A" w:rsidRPr="00284F13">
        <w:rPr>
          <w:rFonts w:ascii="Tahoma" w:hAnsi="Tahoma" w:cs="Tahoma"/>
          <w:sz w:val="26"/>
          <w:szCs w:val="26"/>
        </w:rPr>
        <w:t>.</w:t>
      </w:r>
      <w:r w:rsidR="00141A7A" w:rsidRPr="00284F13">
        <w:rPr>
          <w:rFonts w:ascii="Tahoma" w:hAnsi="Tahoma" w:cs="Tahoma"/>
          <w:sz w:val="26"/>
          <w:szCs w:val="26"/>
        </w:rPr>
        <w:tab/>
      </w:r>
      <w:r w:rsidR="0076151F" w:rsidRPr="00284F13">
        <w:rPr>
          <w:rFonts w:ascii="Tahoma" w:hAnsi="Tahoma" w:cs="Tahoma"/>
          <w:sz w:val="26"/>
          <w:szCs w:val="26"/>
        </w:rPr>
        <w:t xml:space="preserve">If the Well does not meet the </w:t>
      </w:r>
      <w:r w:rsidR="00E662F3" w:rsidRPr="00284F13">
        <w:rPr>
          <w:rFonts w:ascii="Tahoma" w:hAnsi="Tahoma" w:cs="Tahoma"/>
          <w:sz w:val="26"/>
          <w:szCs w:val="26"/>
        </w:rPr>
        <w:t xml:space="preserve">Regulation of </w:t>
      </w:r>
      <w:r w:rsidR="0076151F" w:rsidRPr="00284F13">
        <w:rPr>
          <w:rFonts w:ascii="Tahoma" w:hAnsi="Tahoma" w:cs="Tahoma"/>
          <w:sz w:val="26"/>
          <w:szCs w:val="26"/>
        </w:rPr>
        <w:t xml:space="preserve">Spacing </w:t>
      </w:r>
      <w:r w:rsidR="00122CDE" w:rsidRPr="00284F13">
        <w:rPr>
          <w:rFonts w:ascii="Tahoma" w:hAnsi="Tahoma" w:cs="Tahoma"/>
          <w:sz w:val="26"/>
          <w:szCs w:val="26"/>
        </w:rPr>
        <w:t xml:space="preserve">and Production </w:t>
      </w:r>
      <w:r w:rsidR="005856F4" w:rsidRPr="00284F13">
        <w:rPr>
          <w:rFonts w:ascii="Tahoma" w:hAnsi="Tahoma" w:cs="Tahoma"/>
          <w:sz w:val="26"/>
          <w:szCs w:val="26"/>
        </w:rPr>
        <w:t>the Rules in Chapter 3 of these Rules</w:t>
      </w:r>
      <w:r w:rsidR="0076151F" w:rsidRPr="00284F13">
        <w:rPr>
          <w:rFonts w:ascii="Tahoma" w:hAnsi="Tahoma" w:cs="Tahoma"/>
          <w:sz w:val="26"/>
          <w:szCs w:val="26"/>
        </w:rPr>
        <w:t>, the Well shall be equipped to meet those requirements.</w:t>
      </w:r>
    </w:p>
    <w:p w14:paraId="453287F3" w14:textId="77777777" w:rsidR="0076151F" w:rsidRPr="00284F13" w:rsidRDefault="0076151F">
      <w:pPr>
        <w:tabs>
          <w:tab w:val="left" w:pos="1080"/>
          <w:tab w:val="left" w:pos="1440"/>
          <w:tab w:val="left" w:pos="2160"/>
          <w:tab w:val="left" w:pos="3600"/>
          <w:tab w:val="left" w:pos="4320"/>
          <w:tab w:val="left" w:pos="5040"/>
          <w:tab w:val="left" w:pos="5760"/>
          <w:tab w:val="left" w:pos="6480"/>
          <w:tab w:val="left" w:pos="7200"/>
          <w:tab w:val="left" w:pos="7920"/>
          <w:tab w:val="left" w:pos="8640"/>
        </w:tabs>
        <w:ind w:left="720"/>
        <w:jc w:val="both"/>
        <w:rPr>
          <w:rFonts w:ascii="Tahoma" w:hAnsi="Tahoma" w:cs="Tahoma"/>
          <w:sz w:val="26"/>
          <w:szCs w:val="26"/>
        </w:rPr>
      </w:pPr>
    </w:p>
    <w:p w14:paraId="3E964CCB" w14:textId="2FC0757C" w:rsidR="0076151F" w:rsidRPr="00284F13" w:rsidRDefault="002B615F" w:rsidP="0014580B">
      <w:pPr>
        <w:ind w:left="2160" w:hanging="720"/>
        <w:jc w:val="both"/>
        <w:rPr>
          <w:rFonts w:ascii="Tahoma" w:hAnsi="Tahoma" w:cs="Tahoma"/>
          <w:sz w:val="26"/>
          <w:szCs w:val="26"/>
        </w:rPr>
      </w:pPr>
      <w:r>
        <w:rPr>
          <w:rFonts w:ascii="Tahoma" w:hAnsi="Tahoma" w:cs="Tahoma"/>
          <w:sz w:val="26"/>
          <w:szCs w:val="26"/>
        </w:rPr>
        <w:t>B</w:t>
      </w:r>
      <w:r w:rsidR="00141A7A" w:rsidRPr="00284F13">
        <w:rPr>
          <w:rFonts w:ascii="Tahoma" w:hAnsi="Tahoma" w:cs="Tahoma"/>
          <w:sz w:val="26"/>
          <w:szCs w:val="26"/>
        </w:rPr>
        <w:t>.</w:t>
      </w:r>
      <w:r w:rsidR="00141A7A" w:rsidRPr="00284F13">
        <w:rPr>
          <w:rFonts w:ascii="Tahoma" w:hAnsi="Tahoma" w:cs="Tahoma"/>
          <w:sz w:val="26"/>
          <w:szCs w:val="26"/>
        </w:rPr>
        <w:tab/>
      </w:r>
      <w:r w:rsidR="0076151F" w:rsidRPr="00284F13">
        <w:rPr>
          <w:rFonts w:ascii="Tahoma" w:hAnsi="Tahoma" w:cs="Tahoma"/>
          <w:sz w:val="26"/>
          <w:szCs w:val="26"/>
        </w:rPr>
        <w:t xml:space="preserve">If the Well cannot be equipped to meet the </w:t>
      </w:r>
      <w:r w:rsidR="00E662F3" w:rsidRPr="00284F13">
        <w:rPr>
          <w:rFonts w:ascii="Tahoma" w:hAnsi="Tahoma" w:cs="Tahoma"/>
          <w:sz w:val="26"/>
          <w:szCs w:val="26"/>
        </w:rPr>
        <w:t xml:space="preserve">Regulation of </w:t>
      </w:r>
      <w:r w:rsidR="0076151F" w:rsidRPr="00284F13">
        <w:rPr>
          <w:rFonts w:ascii="Tahoma" w:hAnsi="Tahoma" w:cs="Tahoma"/>
          <w:sz w:val="26"/>
          <w:szCs w:val="26"/>
        </w:rPr>
        <w:t xml:space="preserve">Spacing </w:t>
      </w:r>
      <w:r w:rsidR="00122CDE" w:rsidRPr="00284F13">
        <w:rPr>
          <w:rFonts w:ascii="Tahoma" w:hAnsi="Tahoma" w:cs="Tahoma"/>
          <w:sz w:val="26"/>
          <w:szCs w:val="26"/>
        </w:rPr>
        <w:t>and Production</w:t>
      </w:r>
      <w:r w:rsidR="00E662F3" w:rsidRPr="00284F13">
        <w:rPr>
          <w:rFonts w:ascii="Tahoma" w:hAnsi="Tahoma" w:cs="Tahoma"/>
          <w:sz w:val="26"/>
          <w:szCs w:val="26"/>
        </w:rPr>
        <w:t xml:space="preserve"> </w:t>
      </w:r>
      <w:r w:rsidR="005856F4" w:rsidRPr="00284F13">
        <w:rPr>
          <w:rFonts w:ascii="Tahoma" w:hAnsi="Tahoma" w:cs="Tahoma"/>
          <w:sz w:val="26"/>
          <w:szCs w:val="26"/>
        </w:rPr>
        <w:t>Rules of Chapter 3</w:t>
      </w:r>
      <w:r w:rsidR="0076151F" w:rsidRPr="00284F13">
        <w:rPr>
          <w:rFonts w:ascii="Tahoma" w:hAnsi="Tahoma" w:cs="Tahoma"/>
          <w:sz w:val="26"/>
          <w:szCs w:val="26"/>
        </w:rPr>
        <w:t xml:space="preserve">, the Well shall be plugged or capped in accordance with the Rules of the District and Chapter 1901 of the Texas Occupations Code. </w:t>
      </w:r>
    </w:p>
    <w:p w14:paraId="270CE795" w14:textId="77777777" w:rsidR="0076151F" w:rsidRPr="00284F13" w:rsidRDefault="0076151F">
      <w:pPr>
        <w:tabs>
          <w:tab w:val="left" w:pos="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351CFED2" w14:textId="77777777" w:rsidR="0076151F" w:rsidRPr="00284F13" w:rsidRDefault="00141A7A">
      <w:pPr>
        <w:ind w:left="1440" w:hanging="720"/>
        <w:jc w:val="both"/>
        <w:rPr>
          <w:rFonts w:ascii="Tahoma" w:hAnsi="Tahoma" w:cs="Tahoma"/>
          <w:u w:val="single"/>
        </w:rPr>
      </w:pPr>
      <w:r w:rsidRPr="00284F13">
        <w:rPr>
          <w:rFonts w:ascii="Tahoma" w:hAnsi="Tahoma" w:cs="Tahoma"/>
          <w:sz w:val="26"/>
          <w:szCs w:val="26"/>
        </w:rPr>
        <w:t>2</w:t>
      </w:r>
      <w:r w:rsidR="0076151F" w:rsidRPr="00284F13">
        <w:rPr>
          <w:rFonts w:ascii="Tahoma" w:hAnsi="Tahoma" w:cs="Tahoma"/>
          <w:sz w:val="26"/>
          <w:szCs w:val="26"/>
        </w:rPr>
        <w:t>.</w:t>
      </w:r>
      <w:r w:rsidR="0076151F" w:rsidRPr="00284F13">
        <w:rPr>
          <w:rFonts w:ascii="Tahoma" w:hAnsi="Tahoma" w:cs="Tahoma"/>
          <w:sz w:val="26"/>
          <w:szCs w:val="26"/>
        </w:rPr>
        <w:tab/>
        <w:t xml:space="preserve">An </w:t>
      </w:r>
      <w:r w:rsidR="0076151F" w:rsidRPr="00284F13">
        <w:rPr>
          <w:rFonts w:ascii="Tahoma" w:hAnsi="Tahoma" w:cs="Tahoma"/>
          <w:color w:val="000000"/>
          <w:sz w:val="26"/>
          <w:szCs w:val="26"/>
        </w:rPr>
        <w:t>Owner</w:t>
      </w:r>
      <w:r w:rsidR="0076151F" w:rsidRPr="00284F13">
        <w:rPr>
          <w:rFonts w:ascii="Tahoma" w:hAnsi="Tahoma" w:cs="Tahoma"/>
          <w:sz w:val="26"/>
          <w:szCs w:val="26"/>
        </w:rPr>
        <w:t xml:space="preserve"> of a proposed Well exempted under this Rul</w:t>
      </w:r>
      <w:r w:rsidR="00E662F3" w:rsidRPr="00284F13">
        <w:rPr>
          <w:rFonts w:ascii="Tahoma" w:hAnsi="Tahoma" w:cs="Tahoma"/>
          <w:sz w:val="26"/>
          <w:szCs w:val="26"/>
        </w:rPr>
        <w:t xml:space="preserve">e </w:t>
      </w:r>
      <w:r w:rsidR="005856F4" w:rsidRPr="00284F13">
        <w:rPr>
          <w:rFonts w:ascii="Tahoma" w:hAnsi="Tahoma" w:cs="Tahoma"/>
          <w:sz w:val="26"/>
          <w:szCs w:val="26"/>
        </w:rPr>
        <w:t>7.5</w:t>
      </w:r>
      <w:r w:rsidR="0076151F" w:rsidRPr="00284F13">
        <w:rPr>
          <w:rFonts w:ascii="Tahoma" w:hAnsi="Tahoma" w:cs="Tahoma"/>
          <w:sz w:val="26"/>
          <w:szCs w:val="26"/>
        </w:rPr>
        <w:t xml:space="preserve"> may</w:t>
      </w:r>
      <w:r w:rsidR="0076151F" w:rsidRPr="00284F13">
        <w:rPr>
          <w:rFonts w:ascii="Tahoma" w:hAnsi="Tahoma" w:cs="Tahoma"/>
          <w:bCs/>
          <w:sz w:val="26"/>
          <w:szCs w:val="26"/>
        </w:rPr>
        <w:t xml:space="preserve"> file an application with </w:t>
      </w:r>
      <w:r w:rsidR="0076151F" w:rsidRPr="00284F13">
        <w:rPr>
          <w:rFonts w:ascii="Tahoma" w:hAnsi="Tahoma" w:cs="Tahoma"/>
          <w:sz w:val="26"/>
          <w:szCs w:val="26"/>
        </w:rPr>
        <w:t>the District for a permit prior to drilling the Well.  If an application is filed with the District, the Well must comply with all Rules of the District.</w:t>
      </w:r>
      <w:r w:rsidR="0076151F" w:rsidRPr="00284F13">
        <w:rPr>
          <w:rFonts w:ascii="Tahoma" w:hAnsi="Tahoma" w:cs="Tahoma"/>
        </w:rPr>
        <w:t xml:space="preserve"> </w:t>
      </w:r>
    </w:p>
    <w:p w14:paraId="346880E7" w14:textId="77777777" w:rsidR="0076151F" w:rsidRPr="00284F13" w:rsidRDefault="0076151F">
      <w:pPr>
        <w:tabs>
          <w:tab w:val="left" w:pos="-18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ascii="Tahoma" w:hAnsi="Tahoma" w:cs="Tahoma"/>
          <w:b/>
        </w:rPr>
      </w:pPr>
    </w:p>
    <w:p w14:paraId="03DBDD64" w14:textId="6FF81E80" w:rsidR="0076151F" w:rsidRPr="00284F13" w:rsidRDefault="00EB1CB2">
      <w:pPr>
        <w:ind w:left="720" w:hanging="720"/>
        <w:jc w:val="both"/>
        <w:rPr>
          <w:rFonts w:ascii="Tahoma" w:hAnsi="Tahoma" w:cs="Tahoma"/>
          <w:sz w:val="26"/>
          <w:szCs w:val="26"/>
        </w:rPr>
      </w:pPr>
      <w:r w:rsidRPr="00284F13">
        <w:rPr>
          <w:rFonts w:ascii="Tahoma" w:hAnsi="Tahoma" w:cs="Tahoma"/>
          <w:sz w:val="26"/>
          <w:szCs w:val="26"/>
        </w:rPr>
        <w:t>7</w:t>
      </w:r>
      <w:r w:rsidR="0013383C" w:rsidRPr="00284F13">
        <w:rPr>
          <w:rFonts w:ascii="Tahoma" w:hAnsi="Tahoma" w:cs="Tahoma"/>
          <w:sz w:val="26"/>
          <w:szCs w:val="26"/>
        </w:rPr>
        <w:t>.6</w:t>
      </w:r>
      <w:r w:rsidR="0076151F" w:rsidRPr="00284F13">
        <w:rPr>
          <w:rFonts w:ascii="Tahoma" w:hAnsi="Tahoma" w:cs="Tahoma"/>
          <w:sz w:val="26"/>
          <w:szCs w:val="26"/>
        </w:rPr>
        <w:tab/>
      </w:r>
      <w:r w:rsidR="0054643C" w:rsidRPr="0054643C">
        <w:rPr>
          <w:rFonts w:ascii="Tahoma" w:hAnsi="Tahoma" w:cs="Tahoma"/>
          <w:b/>
          <w:sz w:val="26"/>
          <w:szCs w:val="26"/>
        </w:rPr>
        <w:t>Registration of Wells</w:t>
      </w:r>
      <w:r w:rsidR="0054643C">
        <w:rPr>
          <w:rFonts w:ascii="Tahoma" w:hAnsi="Tahoma" w:cs="Tahoma"/>
          <w:b/>
          <w:sz w:val="26"/>
          <w:szCs w:val="26"/>
        </w:rPr>
        <w:t xml:space="preserve">:  </w:t>
      </w:r>
      <w:r w:rsidR="0076151F" w:rsidRPr="0054643C">
        <w:rPr>
          <w:rFonts w:ascii="Tahoma" w:hAnsi="Tahoma" w:cs="Tahoma"/>
          <w:sz w:val="26"/>
          <w:szCs w:val="26"/>
        </w:rPr>
        <w:t>The</w:t>
      </w:r>
      <w:r w:rsidR="0076151F" w:rsidRPr="00284F13">
        <w:rPr>
          <w:rFonts w:ascii="Tahoma" w:hAnsi="Tahoma" w:cs="Tahoma"/>
          <w:sz w:val="26"/>
          <w:szCs w:val="26"/>
        </w:rPr>
        <w:t xml:space="preserve"> District shall prepare and issue a Well Registration form.  This form must be executed by the </w:t>
      </w:r>
      <w:r w:rsidR="0076151F" w:rsidRPr="00284F13">
        <w:rPr>
          <w:rFonts w:ascii="Tahoma" w:hAnsi="Tahoma" w:cs="Tahoma"/>
          <w:color w:val="000000"/>
          <w:sz w:val="26"/>
          <w:szCs w:val="26"/>
        </w:rPr>
        <w:t>Owner</w:t>
      </w:r>
      <w:r w:rsidR="0076151F" w:rsidRPr="00284F13">
        <w:rPr>
          <w:rFonts w:ascii="Tahoma" w:hAnsi="Tahoma" w:cs="Tahoma"/>
          <w:sz w:val="26"/>
          <w:szCs w:val="26"/>
        </w:rPr>
        <w:t xml:space="preserve">, or the </w:t>
      </w:r>
      <w:r w:rsidR="0076151F" w:rsidRPr="00284F13">
        <w:rPr>
          <w:rFonts w:ascii="Tahoma" w:hAnsi="Tahoma" w:cs="Tahoma"/>
          <w:color w:val="000000"/>
          <w:sz w:val="26"/>
          <w:szCs w:val="26"/>
        </w:rPr>
        <w:t>Owner</w:t>
      </w:r>
      <w:r w:rsidR="0076151F" w:rsidRPr="00284F13">
        <w:rPr>
          <w:rFonts w:ascii="Tahoma" w:hAnsi="Tahoma" w:cs="Tahoma"/>
          <w:sz w:val="26"/>
          <w:szCs w:val="26"/>
        </w:rPr>
        <w:t>’s authorized representative, and filed with the District.  The District shall date-stamp and assign a serial number to each registration when it is received.  A Well Registration shall be in writing on the form prescribed by the District and shall provide the following information:</w:t>
      </w:r>
    </w:p>
    <w:p w14:paraId="24C8FC41" w14:textId="77777777" w:rsidR="0076151F" w:rsidRPr="00284F13" w:rsidRDefault="0076151F">
      <w:pPr>
        <w:tabs>
          <w:tab w:val="left" w:pos="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6"/>
          <w:szCs w:val="26"/>
        </w:rPr>
      </w:pPr>
    </w:p>
    <w:p w14:paraId="4D82028F" w14:textId="77777777" w:rsidR="0076151F" w:rsidRPr="00284F13" w:rsidRDefault="00141A7A">
      <w:pPr>
        <w:pStyle w:val="BlockText"/>
        <w:tabs>
          <w:tab w:val="clear" w:pos="540"/>
          <w:tab w:val="clear" w:pos="90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ight="0" w:hanging="720"/>
        <w:rPr>
          <w:rFonts w:ascii="Tahoma" w:hAnsi="Tahoma" w:cs="Tahoma"/>
          <w:b/>
          <w:sz w:val="26"/>
          <w:szCs w:val="26"/>
        </w:rPr>
      </w:pPr>
      <w:r w:rsidRPr="00284F13">
        <w:rPr>
          <w:rFonts w:ascii="Tahoma" w:hAnsi="Tahoma" w:cs="Tahoma"/>
          <w:sz w:val="26"/>
          <w:szCs w:val="26"/>
        </w:rPr>
        <w:t>1</w:t>
      </w:r>
      <w:r w:rsidR="0076151F" w:rsidRPr="00284F13">
        <w:rPr>
          <w:rFonts w:ascii="Tahoma" w:hAnsi="Tahoma" w:cs="Tahoma"/>
          <w:sz w:val="26"/>
          <w:szCs w:val="26"/>
        </w:rPr>
        <w:t>.</w:t>
      </w:r>
      <w:r w:rsidR="0076151F" w:rsidRPr="00284F13">
        <w:rPr>
          <w:rFonts w:ascii="Tahoma" w:hAnsi="Tahoma" w:cs="Tahoma"/>
          <w:sz w:val="26"/>
          <w:szCs w:val="26"/>
        </w:rPr>
        <w:tab/>
        <w:t xml:space="preserve">The name and mailing address of the </w:t>
      </w:r>
      <w:r w:rsidR="0076151F" w:rsidRPr="00284F13">
        <w:rPr>
          <w:rFonts w:ascii="Tahoma" w:hAnsi="Tahoma" w:cs="Tahoma"/>
          <w:color w:val="000000"/>
          <w:sz w:val="26"/>
          <w:szCs w:val="26"/>
        </w:rPr>
        <w:t>Owner</w:t>
      </w:r>
      <w:r w:rsidR="0076151F" w:rsidRPr="00284F13">
        <w:rPr>
          <w:rFonts w:ascii="Tahoma" w:hAnsi="Tahoma" w:cs="Tahoma"/>
          <w:sz w:val="26"/>
          <w:szCs w:val="26"/>
        </w:rPr>
        <w:t xml:space="preserve"> of the Well; and</w:t>
      </w:r>
    </w:p>
    <w:p w14:paraId="0FA90397" w14:textId="77777777" w:rsidR="0076151F" w:rsidRPr="00284F13" w:rsidRDefault="0076151F">
      <w:pPr>
        <w:pStyle w:val="BlockText"/>
        <w:tabs>
          <w:tab w:val="clear" w:pos="540"/>
          <w:tab w:val="clear" w:pos="900"/>
          <w:tab w:val="clear" w:pos="9360"/>
          <w:tab w:val="left" w:pos="360"/>
        </w:tabs>
        <w:ind w:left="0" w:right="0"/>
        <w:rPr>
          <w:rFonts w:ascii="Tahoma" w:hAnsi="Tahoma" w:cs="Tahoma"/>
          <w:b/>
          <w:sz w:val="26"/>
          <w:szCs w:val="26"/>
        </w:rPr>
      </w:pPr>
    </w:p>
    <w:p w14:paraId="61FB70F3" w14:textId="77777777" w:rsidR="0076151F" w:rsidRPr="00284F13" w:rsidRDefault="00141A7A">
      <w:pPr>
        <w:pStyle w:val="BlockText"/>
        <w:tabs>
          <w:tab w:val="clear" w:pos="540"/>
          <w:tab w:val="clear" w:pos="90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ight="0" w:hanging="720"/>
        <w:rPr>
          <w:rFonts w:ascii="Tahoma" w:hAnsi="Tahoma" w:cs="Tahoma"/>
          <w:sz w:val="26"/>
          <w:szCs w:val="26"/>
        </w:rPr>
      </w:pPr>
      <w:r w:rsidRPr="00284F13">
        <w:rPr>
          <w:rFonts w:ascii="Tahoma" w:hAnsi="Tahoma" w:cs="Tahoma"/>
          <w:sz w:val="26"/>
          <w:szCs w:val="26"/>
        </w:rPr>
        <w:t>2</w:t>
      </w:r>
      <w:r w:rsidR="0076151F" w:rsidRPr="00284F13">
        <w:rPr>
          <w:rFonts w:ascii="Tahoma" w:hAnsi="Tahoma" w:cs="Tahoma"/>
          <w:sz w:val="26"/>
          <w:szCs w:val="26"/>
        </w:rPr>
        <w:t>.</w:t>
      </w:r>
      <w:r w:rsidR="0076151F" w:rsidRPr="00284F13">
        <w:rPr>
          <w:rFonts w:ascii="Tahoma" w:hAnsi="Tahoma" w:cs="Tahoma"/>
          <w:sz w:val="26"/>
          <w:szCs w:val="26"/>
        </w:rPr>
        <w:tab/>
        <w:t>The exact location of the Well to be drilled, including the survey Quarter-Section and the number of yards to the</w:t>
      </w:r>
      <w:r w:rsidR="0090198D" w:rsidRPr="00284F13">
        <w:rPr>
          <w:rFonts w:ascii="Tahoma" w:hAnsi="Tahoma" w:cs="Tahoma"/>
          <w:sz w:val="26"/>
          <w:szCs w:val="26"/>
        </w:rPr>
        <w:t xml:space="preserve"> nearest non-parallel Property L</w:t>
      </w:r>
      <w:r w:rsidR="0076151F" w:rsidRPr="00284F13">
        <w:rPr>
          <w:rFonts w:ascii="Tahoma" w:hAnsi="Tahoma" w:cs="Tahoma"/>
          <w:sz w:val="26"/>
          <w:szCs w:val="26"/>
        </w:rPr>
        <w:t xml:space="preserve">ine, or other legal description; and </w:t>
      </w:r>
    </w:p>
    <w:p w14:paraId="062903DB" w14:textId="77777777" w:rsidR="0076151F" w:rsidRPr="00284F13" w:rsidRDefault="0076151F">
      <w:pPr>
        <w:pStyle w:val="BlockText"/>
        <w:tabs>
          <w:tab w:val="clear" w:pos="540"/>
          <w:tab w:val="clear" w:pos="900"/>
          <w:tab w:val="clear" w:pos="9360"/>
          <w:tab w:val="left" w:pos="360"/>
        </w:tabs>
        <w:ind w:left="0" w:right="0"/>
        <w:rPr>
          <w:rFonts w:ascii="Tahoma" w:hAnsi="Tahoma" w:cs="Tahoma"/>
          <w:strike/>
          <w:sz w:val="26"/>
          <w:szCs w:val="26"/>
        </w:rPr>
      </w:pPr>
    </w:p>
    <w:p w14:paraId="6E859969" w14:textId="77777777" w:rsidR="0076151F" w:rsidRPr="00284F13" w:rsidRDefault="00141A7A">
      <w:pPr>
        <w:pStyle w:val="BlockText"/>
        <w:tabs>
          <w:tab w:val="clear" w:pos="540"/>
          <w:tab w:val="clear" w:pos="90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ight="0" w:hanging="720"/>
        <w:rPr>
          <w:rFonts w:ascii="Tahoma" w:hAnsi="Tahoma" w:cs="Tahoma"/>
          <w:sz w:val="26"/>
          <w:szCs w:val="26"/>
        </w:rPr>
      </w:pPr>
      <w:r w:rsidRPr="00284F13">
        <w:rPr>
          <w:rFonts w:ascii="Tahoma" w:hAnsi="Tahoma" w:cs="Tahoma"/>
          <w:sz w:val="26"/>
          <w:szCs w:val="26"/>
        </w:rPr>
        <w:t>3</w:t>
      </w:r>
      <w:r w:rsidR="0076151F" w:rsidRPr="00284F13">
        <w:rPr>
          <w:rFonts w:ascii="Tahoma" w:hAnsi="Tahoma" w:cs="Tahoma"/>
          <w:sz w:val="26"/>
          <w:szCs w:val="26"/>
        </w:rPr>
        <w:t>.</w:t>
      </w:r>
      <w:r w:rsidR="0076151F" w:rsidRPr="00284F13">
        <w:rPr>
          <w:rFonts w:ascii="Tahoma" w:hAnsi="Tahoma" w:cs="Tahoma"/>
          <w:sz w:val="26"/>
          <w:szCs w:val="26"/>
        </w:rPr>
        <w:tab/>
        <w:t>The latitude and longitude of the Well location; and</w:t>
      </w:r>
    </w:p>
    <w:p w14:paraId="165B3B78" w14:textId="77777777" w:rsidR="0076151F" w:rsidRPr="00284F13" w:rsidRDefault="0076151F">
      <w:pPr>
        <w:pStyle w:val="BlockText"/>
        <w:tabs>
          <w:tab w:val="clear" w:pos="540"/>
          <w:tab w:val="clear" w:pos="900"/>
          <w:tab w:val="clear" w:pos="9360"/>
          <w:tab w:val="left" w:pos="360"/>
        </w:tabs>
        <w:ind w:left="0" w:right="0"/>
        <w:rPr>
          <w:rFonts w:ascii="Tahoma" w:hAnsi="Tahoma" w:cs="Tahoma"/>
          <w:sz w:val="26"/>
          <w:szCs w:val="26"/>
          <w:u w:val="single"/>
        </w:rPr>
      </w:pPr>
    </w:p>
    <w:p w14:paraId="45053AD8" w14:textId="77777777" w:rsidR="0076151F" w:rsidRPr="00284F13" w:rsidRDefault="00141A7A" w:rsidP="0014580B">
      <w:pPr>
        <w:pStyle w:val="BlockText"/>
        <w:tabs>
          <w:tab w:val="clear" w:pos="540"/>
          <w:tab w:val="clear" w:pos="90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ight="0"/>
        <w:rPr>
          <w:rFonts w:ascii="Tahoma" w:hAnsi="Tahoma" w:cs="Tahoma"/>
          <w:sz w:val="26"/>
          <w:szCs w:val="26"/>
        </w:rPr>
      </w:pPr>
      <w:r w:rsidRPr="00284F13">
        <w:rPr>
          <w:rFonts w:ascii="Tahoma" w:hAnsi="Tahoma" w:cs="Tahoma"/>
          <w:sz w:val="26"/>
          <w:szCs w:val="26"/>
        </w:rPr>
        <w:t>4.</w:t>
      </w:r>
      <w:r w:rsidRPr="00284F13">
        <w:rPr>
          <w:rFonts w:ascii="Tahoma" w:hAnsi="Tahoma" w:cs="Tahoma"/>
          <w:sz w:val="26"/>
          <w:szCs w:val="26"/>
        </w:rPr>
        <w:tab/>
      </w:r>
      <w:r w:rsidR="0076151F" w:rsidRPr="00284F13">
        <w:rPr>
          <w:rFonts w:ascii="Tahoma" w:hAnsi="Tahoma" w:cs="Tahoma"/>
          <w:sz w:val="26"/>
          <w:szCs w:val="26"/>
        </w:rPr>
        <w:t>The proposed use of the Well to be drilled;</w:t>
      </w:r>
    </w:p>
    <w:p w14:paraId="74AF388C" w14:textId="77777777" w:rsidR="0076151F" w:rsidRPr="00284F13" w:rsidRDefault="0076151F">
      <w:pPr>
        <w:pStyle w:val="BlockText"/>
        <w:tabs>
          <w:tab w:val="clear" w:pos="540"/>
          <w:tab w:val="clear" w:pos="90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ight="0"/>
        <w:rPr>
          <w:rFonts w:ascii="Tahoma" w:hAnsi="Tahoma" w:cs="Tahoma"/>
          <w:sz w:val="26"/>
          <w:szCs w:val="26"/>
        </w:rPr>
      </w:pPr>
    </w:p>
    <w:p w14:paraId="01194907" w14:textId="77777777" w:rsidR="0076151F" w:rsidRPr="00284F13" w:rsidRDefault="00141A7A" w:rsidP="0014580B">
      <w:pPr>
        <w:pStyle w:val="BlockText"/>
        <w:tabs>
          <w:tab w:val="clear" w:pos="540"/>
          <w:tab w:val="clear" w:pos="90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ight="0"/>
        <w:rPr>
          <w:rFonts w:ascii="Tahoma" w:hAnsi="Tahoma" w:cs="Tahoma"/>
          <w:sz w:val="26"/>
          <w:szCs w:val="26"/>
          <w:u w:val="single"/>
        </w:rPr>
      </w:pPr>
      <w:r w:rsidRPr="00284F13">
        <w:rPr>
          <w:rFonts w:ascii="Tahoma" w:hAnsi="Tahoma" w:cs="Tahoma"/>
          <w:sz w:val="26"/>
          <w:szCs w:val="26"/>
        </w:rPr>
        <w:t>5.</w:t>
      </w:r>
      <w:r w:rsidRPr="00284F13">
        <w:rPr>
          <w:rFonts w:ascii="Tahoma" w:hAnsi="Tahoma" w:cs="Tahoma"/>
          <w:sz w:val="26"/>
          <w:szCs w:val="26"/>
        </w:rPr>
        <w:tab/>
      </w:r>
      <w:r w:rsidR="0076151F" w:rsidRPr="00284F13">
        <w:rPr>
          <w:rFonts w:ascii="Tahoma" w:hAnsi="Tahoma" w:cs="Tahoma"/>
          <w:sz w:val="26"/>
          <w:szCs w:val="26"/>
        </w:rPr>
        <w:t>The size of the pump and the estimated gallons per minute production; and</w:t>
      </w:r>
    </w:p>
    <w:p w14:paraId="42132FE4" w14:textId="77777777" w:rsidR="0076151F" w:rsidRPr="00284F13" w:rsidRDefault="0076151F">
      <w:pPr>
        <w:pStyle w:val="BlockText"/>
        <w:tabs>
          <w:tab w:val="clear" w:pos="540"/>
          <w:tab w:val="clear" w:pos="90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ight="0"/>
        <w:rPr>
          <w:rFonts w:ascii="Tahoma" w:hAnsi="Tahoma" w:cs="Tahoma"/>
          <w:sz w:val="26"/>
          <w:szCs w:val="26"/>
          <w:u w:val="single"/>
        </w:rPr>
      </w:pPr>
    </w:p>
    <w:p w14:paraId="752106F5" w14:textId="77777777" w:rsidR="0076151F" w:rsidRPr="00284F13" w:rsidRDefault="00141A7A" w:rsidP="0014580B">
      <w:pPr>
        <w:pStyle w:val="BlockText"/>
        <w:tabs>
          <w:tab w:val="clear" w:pos="540"/>
          <w:tab w:val="clear" w:pos="90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ight="0" w:hanging="720"/>
        <w:rPr>
          <w:rFonts w:ascii="Tahoma" w:hAnsi="Tahoma" w:cs="Tahoma"/>
          <w:sz w:val="26"/>
          <w:szCs w:val="26"/>
          <w:u w:val="single"/>
        </w:rPr>
      </w:pPr>
      <w:r w:rsidRPr="00284F13">
        <w:rPr>
          <w:rFonts w:ascii="Tahoma" w:hAnsi="Tahoma" w:cs="Tahoma"/>
          <w:sz w:val="26"/>
          <w:szCs w:val="26"/>
        </w:rPr>
        <w:t>6.</w:t>
      </w:r>
      <w:r w:rsidRPr="00284F13">
        <w:rPr>
          <w:rFonts w:ascii="Tahoma" w:hAnsi="Tahoma" w:cs="Tahoma"/>
          <w:sz w:val="26"/>
          <w:szCs w:val="26"/>
        </w:rPr>
        <w:tab/>
      </w:r>
      <w:r w:rsidR="0076151F" w:rsidRPr="00284F13">
        <w:rPr>
          <w:rFonts w:ascii="Tahoma" w:hAnsi="Tahoma" w:cs="Tahoma"/>
          <w:sz w:val="26"/>
          <w:szCs w:val="26"/>
        </w:rPr>
        <w:t>An agreement by the Applicant that a Well completion report and driller’s log will be furnished to the District upon completion of the Well; and</w:t>
      </w:r>
    </w:p>
    <w:p w14:paraId="0F14D51A" w14:textId="77777777" w:rsidR="0076151F" w:rsidRPr="00284F13" w:rsidRDefault="0076151F">
      <w:pPr>
        <w:pStyle w:val="BlockText"/>
        <w:tabs>
          <w:tab w:val="clear" w:pos="540"/>
          <w:tab w:val="clear" w:pos="90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ight="0"/>
        <w:rPr>
          <w:rFonts w:ascii="Tahoma" w:hAnsi="Tahoma" w:cs="Tahoma"/>
          <w:sz w:val="26"/>
          <w:szCs w:val="26"/>
          <w:u w:val="single"/>
        </w:rPr>
      </w:pPr>
    </w:p>
    <w:p w14:paraId="2D3FEFBB" w14:textId="77777777" w:rsidR="0076151F" w:rsidRPr="00284F13" w:rsidRDefault="00141A7A" w:rsidP="0014580B">
      <w:pPr>
        <w:pStyle w:val="BlockText"/>
        <w:tabs>
          <w:tab w:val="clear" w:pos="540"/>
          <w:tab w:val="clear" w:pos="90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ight="0"/>
        <w:rPr>
          <w:rFonts w:ascii="Tahoma" w:hAnsi="Tahoma" w:cs="Tahoma"/>
          <w:sz w:val="26"/>
          <w:szCs w:val="26"/>
          <w:u w:val="single"/>
        </w:rPr>
      </w:pPr>
      <w:r w:rsidRPr="00284F13">
        <w:rPr>
          <w:rFonts w:ascii="Tahoma" w:hAnsi="Tahoma" w:cs="Tahoma"/>
          <w:sz w:val="26"/>
          <w:szCs w:val="26"/>
        </w:rPr>
        <w:t>7.</w:t>
      </w:r>
      <w:r w:rsidRPr="00284F13">
        <w:rPr>
          <w:rFonts w:ascii="Tahoma" w:hAnsi="Tahoma" w:cs="Tahoma"/>
          <w:sz w:val="26"/>
          <w:szCs w:val="26"/>
        </w:rPr>
        <w:tab/>
      </w:r>
      <w:r w:rsidR="0076151F" w:rsidRPr="00284F13">
        <w:rPr>
          <w:rFonts w:ascii="Tahoma" w:hAnsi="Tahoma" w:cs="Tahoma"/>
          <w:sz w:val="26"/>
          <w:szCs w:val="26"/>
        </w:rPr>
        <w:t>Such additional data as may be required by the Board.</w:t>
      </w:r>
    </w:p>
    <w:p w14:paraId="08DCB600" w14:textId="77777777" w:rsidR="0076151F" w:rsidRPr="00284F13" w:rsidRDefault="0076151F">
      <w:pPr>
        <w:pStyle w:val="BlockText"/>
        <w:tabs>
          <w:tab w:val="clear" w:pos="540"/>
          <w:tab w:val="clear" w:pos="90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ight="0"/>
        <w:rPr>
          <w:rFonts w:ascii="Tahoma" w:hAnsi="Tahoma" w:cs="Tahoma"/>
          <w:sz w:val="26"/>
          <w:szCs w:val="26"/>
          <w:u w:val="single"/>
        </w:rPr>
      </w:pPr>
    </w:p>
    <w:p w14:paraId="163EC20B" w14:textId="77777777" w:rsidR="0076151F" w:rsidRPr="00284F13" w:rsidRDefault="0076151F" w:rsidP="001D1C46">
      <w:pPr>
        <w:pStyle w:val="BlockText"/>
        <w:numPr>
          <w:ilvl w:val="1"/>
          <w:numId w:val="11"/>
        </w:numPr>
        <w:tabs>
          <w:tab w:val="clear" w:pos="540"/>
          <w:tab w:val="clear" w:pos="90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720" w:right="0" w:hanging="720"/>
        <w:rPr>
          <w:rFonts w:ascii="Tahoma" w:hAnsi="Tahoma" w:cs="Tahoma"/>
          <w:sz w:val="26"/>
          <w:szCs w:val="26"/>
        </w:rPr>
      </w:pPr>
      <w:r w:rsidRPr="00284F13">
        <w:rPr>
          <w:rFonts w:ascii="Tahoma" w:hAnsi="Tahoma" w:cs="Tahoma"/>
          <w:sz w:val="26"/>
          <w:szCs w:val="26"/>
        </w:rPr>
        <w:t>Registration is effective upon determination by the General Manager that all required information is included on the registration form and has been completely and correctly filed with the District.  No Board action is required for registration of a Well.</w:t>
      </w:r>
    </w:p>
    <w:p w14:paraId="00A6E1A3" w14:textId="77777777" w:rsidR="0076151F" w:rsidRPr="00284F13" w:rsidRDefault="0076151F">
      <w:pPr>
        <w:pStyle w:val="BlockText"/>
        <w:tabs>
          <w:tab w:val="clear" w:pos="540"/>
          <w:tab w:val="clear" w:pos="90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ight="0"/>
        <w:rPr>
          <w:rFonts w:ascii="Tahoma" w:hAnsi="Tahoma" w:cs="Tahoma"/>
          <w:sz w:val="26"/>
          <w:szCs w:val="26"/>
        </w:rPr>
      </w:pPr>
    </w:p>
    <w:p w14:paraId="1D2AE230" w14:textId="77777777" w:rsidR="0076151F" w:rsidRPr="00284F13" w:rsidRDefault="00EB1CB2" w:rsidP="0014580B">
      <w:pPr>
        <w:pStyle w:val="BlockText"/>
        <w:tabs>
          <w:tab w:val="clear" w:pos="540"/>
          <w:tab w:val="clear" w:pos="90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ight="0" w:hanging="720"/>
        <w:rPr>
          <w:rFonts w:ascii="Tahoma" w:hAnsi="Tahoma" w:cs="Tahoma"/>
          <w:sz w:val="26"/>
          <w:szCs w:val="26"/>
          <w:u w:val="single"/>
        </w:rPr>
      </w:pPr>
      <w:r w:rsidRPr="00284F13">
        <w:rPr>
          <w:rFonts w:ascii="Tahoma" w:hAnsi="Tahoma" w:cs="Tahoma"/>
          <w:sz w:val="26"/>
          <w:szCs w:val="26"/>
        </w:rPr>
        <w:t>7</w:t>
      </w:r>
      <w:r w:rsidR="0013383C" w:rsidRPr="00284F13">
        <w:rPr>
          <w:rFonts w:ascii="Tahoma" w:hAnsi="Tahoma" w:cs="Tahoma"/>
          <w:sz w:val="26"/>
          <w:szCs w:val="26"/>
        </w:rPr>
        <w:t>.8</w:t>
      </w:r>
      <w:r w:rsidR="0013383C" w:rsidRPr="00284F13">
        <w:rPr>
          <w:rFonts w:ascii="Tahoma" w:hAnsi="Tahoma" w:cs="Tahoma"/>
          <w:sz w:val="26"/>
          <w:szCs w:val="26"/>
        </w:rPr>
        <w:tab/>
      </w:r>
      <w:r w:rsidR="0076151F" w:rsidRPr="00284F13">
        <w:rPr>
          <w:rFonts w:ascii="Tahoma" w:hAnsi="Tahoma" w:cs="Tahoma"/>
          <w:sz w:val="26"/>
          <w:szCs w:val="26"/>
        </w:rPr>
        <w:t>The District shall not enforce spacing limitations to protect non-registered Domestic Wells.</w:t>
      </w:r>
    </w:p>
    <w:p w14:paraId="11341938" w14:textId="77777777" w:rsidR="00C839A1" w:rsidRPr="00284F13" w:rsidRDefault="00C839A1" w:rsidP="00C839A1">
      <w:pPr>
        <w:pStyle w:val="BlockText"/>
        <w:tabs>
          <w:tab w:val="clear" w:pos="540"/>
          <w:tab w:val="clear" w:pos="90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rPr>
          <w:rFonts w:ascii="Tahoma" w:hAnsi="Tahoma" w:cs="Tahoma"/>
          <w:sz w:val="26"/>
          <w:szCs w:val="26"/>
        </w:rPr>
      </w:pPr>
    </w:p>
    <w:p w14:paraId="16B826CA" w14:textId="3C4834D5" w:rsidR="00C839A1" w:rsidRPr="00284F13" w:rsidRDefault="00EB1CB2" w:rsidP="00C839A1">
      <w:pPr>
        <w:pStyle w:val="BlockText"/>
        <w:tabs>
          <w:tab w:val="clear" w:pos="540"/>
          <w:tab w:val="clear" w:pos="90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ight="0" w:hanging="720"/>
        <w:rPr>
          <w:rFonts w:ascii="Tahoma" w:hAnsi="Tahoma" w:cs="Tahoma"/>
          <w:sz w:val="26"/>
          <w:szCs w:val="26"/>
        </w:rPr>
      </w:pPr>
      <w:r w:rsidRPr="00284F13">
        <w:rPr>
          <w:rFonts w:ascii="Tahoma" w:hAnsi="Tahoma" w:cs="Tahoma"/>
          <w:sz w:val="26"/>
          <w:szCs w:val="26"/>
        </w:rPr>
        <w:t>7</w:t>
      </w:r>
      <w:r w:rsidR="0013383C" w:rsidRPr="00284F13">
        <w:rPr>
          <w:rFonts w:ascii="Tahoma" w:hAnsi="Tahoma" w:cs="Tahoma"/>
          <w:sz w:val="26"/>
          <w:szCs w:val="26"/>
        </w:rPr>
        <w:t>.9</w:t>
      </w:r>
      <w:r w:rsidR="00C839A1" w:rsidRPr="00284F13">
        <w:rPr>
          <w:rFonts w:ascii="Tahoma" w:hAnsi="Tahoma" w:cs="Tahoma"/>
          <w:sz w:val="26"/>
          <w:szCs w:val="26"/>
        </w:rPr>
        <w:tab/>
        <w:t xml:space="preserve">Any registered </w:t>
      </w:r>
      <w:r w:rsidR="00D47CD0">
        <w:rPr>
          <w:rFonts w:ascii="Tahoma" w:hAnsi="Tahoma" w:cs="Tahoma"/>
          <w:sz w:val="26"/>
          <w:szCs w:val="26"/>
        </w:rPr>
        <w:t>Well</w:t>
      </w:r>
      <w:r w:rsidR="00C839A1" w:rsidRPr="00284F13">
        <w:rPr>
          <w:rFonts w:ascii="Tahoma" w:hAnsi="Tahoma" w:cs="Tahoma"/>
          <w:sz w:val="26"/>
          <w:szCs w:val="26"/>
        </w:rPr>
        <w:t xml:space="preserve"> shall be located a minimum of fifty (</w:t>
      </w:r>
      <w:r w:rsidR="007928CA" w:rsidRPr="00284F13">
        <w:rPr>
          <w:rFonts w:ascii="Tahoma" w:hAnsi="Tahoma" w:cs="Tahoma"/>
          <w:sz w:val="26"/>
          <w:szCs w:val="26"/>
        </w:rPr>
        <w:t>50) feet horizontal distance fro</w:t>
      </w:r>
      <w:r w:rsidR="00C839A1" w:rsidRPr="00284F13">
        <w:rPr>
          <w:rFonts w:ascii="Tahoma" w:hAnsi="Tahoma" w:cs="Tahoma"/>
          <w:sz w:val="26"/>
          <w:szCs w:val="26"/>
        </w:rPr>
        <w:t>m an existing Property Line.</w:t>
      </w:r>
    </w:p>
    <w:p w14:paraId="31B4E05F" w14:textId="77777777" w:rsidR="0076151F" w:rsidRPr="00284F13" w:rsidRDefault="0076151F">
      <w:pPr>
        <w:tabs>
          <w:tab w:val="left" w:pos="-18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ahoma" w:hAnsi="Tahoma" w:cs="Tahoma"/>
          <w:b/>
        </w:rPr>
      </w:pPr>
    </w:p>
    <w:p w14:paraId="6465AAF0" w14:textId="2A699CDC" w:rsidR="0076151F" w:rsidRPr="00284F13" w:rsidRDefault="00EB1CB2">
      <w:pPr>
        <w:ind w:left="720" w:hanging="720"/>
        <w:jc w:val="both"/>
        <w:rPr>
          <w:rFonts w:ascii="Tahoma" w:hAnsi="Tahoma" w:cs="Tahoma"/>
          <w:sz w:val="26"/>
          <w:szCs w:val="26"/>
        </w:rPr>
      </w:pPr>
      <w:r w:rsidRPr="00284F13">
        <w:rPr>
          <w:rFonts w:ascii="Tahoma" w:hAnsi="Tahoma" w:cs="Tahoma"/>
          <w:sz w:val="26"/>
          <w:szCs w:val="26"/>
        </w:rPr>
        <w:t>7</w:t>
      </w:r>
      <w:r w:rsidR="0076151F" w:rsidRPr="00284F13">
        <w:rPr>
          <w:rFonts w:ascii="Tahoma" w:hAnsi="Tahoma" w:cs="Tahoma"/>
          <w:sz w:val="26"/>
          <w:szCs w:val="26"/>
        </w:rPr>
        <w:t>.1</w:t>
      </w:r>
      <w:r w:rsidR="0013383C" w:rsidRPr="00284F13">
        <w:rPr>
          <w:rFonts w:ascii="Tahoma" w:hAnsi="Tahoma" w:cs="Tahoma"/>
          <w:sz w:val="26"/>
          <w:szCs w:val="26"/>
        </w:rPr>
        <w:t>0</w:t>
      </w:r>
      <w:r w:rsidR="0076151F" w:rsidRPr="00284F13">
        <w:rPr>
          <w:rFonts w:ascii="Tahoma" w:hAnsi="Tahoma" w:cs="Tahoma"/>
          <w:sz w:val="26"/>
          <w:szCs w:val="26"/>
        </w:rPr>
        <w:tab/>
      </w:r>
      <w:r w:rsidR="0054643C">
        <w:rPr>
          <w:rFonts w:ascii="Tahoma" w:hAnsi="Tahoma" w:cs="Tahoma"/>
          <w:b/>
          <w:sz w:val="26"/>
          <w:szCs w:val="26"/>
        </w:rPr>
        <w:t xml:space="preserve">Issuance of Permits:  </w:t>
      </w:r>
      <w:r w:rsidR="0076151F" w:rsidRPr="00284F13">
        <w:rPr>
          <w:rFonts w:ascii="Tahoma" w:hAnsi="Tahoma" w:cs="Tahoma"/>
          <w:sz w:val="26"/>
          <w:szCs w:val="26"/>
        </w:rPr>
        <w:t xml:space="preserve">The Board shall issue, or cause to be issued, Test Hole Permits, Well Permits, </w:t>
      </w:r>
      <w:r w:rsidR="0076151F" w:rsidRPr="00284F13">
        <w:rPr>
          <w:rFonts w:ascii="Tahoma" w:hAnsi="Tahoma" w:cs="Tahoma"/>
          <w:sz w:val="26"/>
          <w:szCs w:val="26"/>
          <w:shd w:val="clear" w:color="auto" w:fill="FFFFFF"/>
        </w:rPr>
        <w:t>Export</w:t>
      </w:r>
      <w:r w:rsidR="0076151F" w:rsidRPr="00284F13">
        <w:rPr>
          <w:rFonts w:ascii="Tahoma" w:hAnsi="Tahoma" w:cs="Tahoma"/>
          <w:sz w:val="26"/>
          <w:szCs w:val="26"/>
        </w:rPr>
        <w:t xml:space="preserve"> Permits and other </w:t>
      </w:r>
      <w:r w:rsidR="00D72E3C">
        <w:rPr>
          <w:rFonts w:ascii="Tahoma" w:hAnsi="Tahoma" w:cs="Tahoma"/>
          <w:sz w:val="26"/>
          <w:szCs w:val="26"/>
        </w:rPr>
        <w:t>Well Permit</w:t>
      </w:r>
      <w:r w:rsidR="0076151F" w:rsidRPr="00284F13">
        <w:rPr>
          <w:rFonts w:ascii="Tahoma" w:hAnsi="Tahoma" w:cs="Tahoma"/>
          <w:sz w:val="26"/>
          <w:szCs w:val="26"/>
        </w:rPr>
        <w:t xml:space="preserve">s.  Individual permit applications shall be executed by the </w:t>
      </w:r>
      <w:r w:rsidR="0076151F" w:rsidRPr="00284F13">
        <w:rPr>
          <w:rFonts w:ascii="Tahoma" w:hAnsi="Tahoma" w:cs="Tahoma"/>
          <w:color w:val="000000"/>
          <w:sz w:val="26"/>
          <w:szCs w:val="26"/>
        </w:rPr>
        <w:t>Owner</w:t>
      </w:r>
      <w:r w:rsidR="0076151F" w:rsidRPr="00284F13">
        <w:rPr>
          <w:rFonts w:ascii="Tahoma" w:hAnsi="Tahoma" w:cs="Tahoma"/>
          <w:sz w:val="26"/>
          <w:szCs w:val="26"/>
        </w:rPr>
        <w:t xml:space="preserve">, or by the </w:t>
      </w:r>
      <w:r w:rsidR="0076151F" w:rsidRPr="00284F13">
        <w:rPr>
          <w:rFonts w:ascii="Tahoma" w:hAnsi="Tahoma" w:cs="Tahoma"/>
          <w:color w:val="000000"/>
          <w:sz w:val="26"/>
          <w:szCs w:val="26"/>
        </w:rPr>
        <w:t>Owner</w:t>
      </w:r>
      <w:r w:rsidR="0076151F" w:rsidRPr="00284F13">
        <w:rPr>
          <w:rFonts w:ascii="Tahoma" w:hAnsi="Tahoma" w:cs="Tahoma"/>
          <w:sz w:val="26"/>
          <w:szCs w:val="26"/>
        </w:rPr>
        <w:t>’s authorized representative, and filed with the District.  All permit applications and/or other documents required to accompany a permit application shall be filed at the District’s principal office, 802 Ninth Street, Collingsworth County,</w:t>
      </w:r>
      <w:r w:rsidR="007928CA" w:rsidRPr="00284F13">
        <w:rPr>
          <w:rFonts w:ascii="Tahoma" w:hAnsi="Tahoma" w:cs="Tahoma"/>
          <w:sz w:val="26"/>
          <w:szCs w:val="26"/>
        </w:rPr>
        <w:t xml:space="preserve"> Wellington, Texas</w:t>
      </w:r>
      <w:r w:rsidR="0076151F" w:rsidRPr="00284F13">
        <w:rPr>
          <w:rFonts w:ascii="Tahoma" w:hAnsi="Tahoma" w:cs="Tahoma"/>
          <w:sz w:val="26"/>
          <w:szCs w:val="26"/>
        </w:rPr>
        <w:t xml:space="preserve"> 79095.  </w:t>
      </w:r>
    </w:p>
    <w:p w14:paraId="2B5BB874" w14:textId="77777777" w:rsidR="0076151F" w:rsidRPr="00284F13" w:rsidRDefault="0076151F">
      <w:pPr>
        <w:tabs>
          <w:tab w:val="left" w:pos="36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s="Tahoma"/>
          <w:sz w:val="26"/>
          <w:szCs w:val="26"/>
        </w:rPr>
      </w:pPr>
    </w:p>
    <w:p w14:paraId="78C014A7" w14:textId="77777777" w:rsidR="0076151F" w:rsidRPr="00284F13" w:rsidRDefault="00EB1CB2">
      <w:pPr>
        <w:ind w:left="720" w:hanging="720"/>
        <w:jc w:val="both"/>
        <w:rPr>
          <w:rFonts w:ascii="Tahoma" w:hAnsi="Tahoma" w:cs="Tahoma"/>
          <w:sz w:val="26"/>
          <w:szCs w:val="26"/>
        </w:rPr>
      </w:pPr>
      <w:r w:rsidRPr="00284F13">
        <w:rPr>
          <w:rFonts w:ascii="Tahoma" w:hAnsi="Tahoma" w:cs="Tahoma"/>
          <w:sz w:val="26"/>
          <w:szCs w:val="26"/>
        </w:rPr>
        <w:t>7</w:t>
      </w:r>
      <w:r w:rsidR="0076151F" w:rsidRPr="00284F13">
        <w:rPr>
          <w:rFonts w:ascii="Tahoma" w:hAnsi="Tahoma" w:cs="Tahoma"/>
          <w:sz w:val="26"/>
          <w:szCs w:val="26"/>
        </w:rPr>
        <w:t>.</w:t>
      </w:r>
      <w:r w:rsidR="0013383C" w:rsidRPr="00284F13">
        <w:rPr>
          <w:rFonts w:ascii="Tahoma" w:hAnsi="Tahoma" w:cs="Tahoma"/>
          <w:sz w:val="26"/>
          <w:szCs w:val="26"/>
        </w:rPr>
        <w:t>11</w:t>
      </w:r>
      <w:r w:rsidR="0076151F" w:rsidRPr="00284F13">
        <w:rPr>
          <w:rFonts w:ascii="Tahoma" w:hAnsi="Tahoma" w:cs="Tahoma"/>
          <w:sz w:val="26"/>
          <w:szCs w:val="26"/>
        </w:rPr>
        <w:tab/>
      </w:r>
      <w:r w:rsidR="0076151F" w:rsidRPr="00284F13">
        <w:rPr>
          <w:rFonts w:ascii="Tahoma" w:hAnsi="Tahoma" w:cs="Tahoma"/>
          <w:b/>
          <w:sz w:val="26"/>
          <w:szCs w:val="26"/>
        </w:rPr>
        <w:t>Test Hole Permits:</w:t>
      </w:r>
      <w:r w:rsidR="0076151F" w:rsidRPr="00284F13">
        <w:rPr>
          <w:rFonts w:ascii="Tahoma" w:hAnsi="Tahoma" w:cs="Tahoma"/>
          <w:sz w:val="26"/>
          <w:szCs w:val="26"/>
        </w:rPr>
        <w:t xml:space="preserve"> When the District receives an application for a Test Hole Permit</w:t>
      </w:r>
      <w:r w:rsidR="00F36B56" w:rsidRPr="00284F13">
        <w:rPr>
          <w:rFonts w:ascii="Tahoma" w:hAnsi="Tahoma" w:cs="Tahoma"/>
          <w:sz w:val="26"/>
          <w:szCs w:val="26"/>
        </w:rPr>
        <w:t>,</w:t>
      </w:r>
      <w:r w:rsidR="0076151F" w:rsidRPr="00284F13">
        <w:rPr>
          <w:rFonts w:ascii="Tahoma" w:hAnsi="Tahoma" w:cs="Tahoma"/>
          <w:sz w:val="26"/>
          <w:szCs w:val="26"/>
        </w:rPr>
        <w:t xml:space="preserve"> the application shall be date</w:t>
      </w:r>
      <w:r w:rsidR="005B3EE5" w:rsidRPr="00284F13">
        <w:rPr>
          <w:rFonts w:ascii="Tahoma" w:hAnsi="Tahoma" w:cs="Tahoma"/>
          <w:sz w:val="26"/>
          <w:szCs w:val="26"/>
        </w:rPr>
        <w:t xml:space="preserve"> and time-</w:t>
      </w:r>
      <w:r w:rsidR="0076151F" w:rsidRPr="00284F13">
        <w:rPr>
          <w:rFonts w:ascii="Tahoma" w:hAnsi="Tahoma" w:cs="Tahoma"/>
          <w:sz w:val="26"/>
          <w:szCs w:val="26"/>
        </w:rPr>
        <w:t xml:space="preserve">stamped and assigned a </w:t>
      </w:r>
      <w:r w:rsidR="005B3EE5" w:rsidRPr="00284F13">
        <w:rPr>
          <w:rFonts w:ascii="Tahoma" w:hAnsi="Tahoma" w:cs="Tahoma"/>
          <w:sz w:val="26"/>
          <w:szCs w:val="26"/>
        </w:rPr>
        <w:t xml:space="preserve">Test Hole Permit application </w:t>
      </w:r>
      <w:r w:rsidR="0076151F" w:rsidRPr="00284F13">
        <w:rPr>
          <w:rFonts w:ascii="Tahoma" w:hAnsi="Tahoma" w:cs="Tahoma"/>
          <w:sz w:val="26"/>
          <w:szCs w:val="26"/>
        </w:rPr>
        <w:t xml:space="preserve">serial number indicating its relative priority in time with respect to later filed applications.  A Test Hole Permit may be approved by the General Manager of the District.  The application shall be in writing </w:t>
      </w:r>
      <w:r w:rsidR="00C839A1" w:rsidRPr="00284F13">
        <w:rPr>
          <w:rFonts w:ascii="Tahoma" w:hAnsi="Tahoma" w:cs="Tahoma"/>
          <w:sz w:val="26"/>
          <w:szCs w:val="26"/>
        </w:rPr>
        <w:t xml:space="preserve">and </w:t>
      </w:r>
      <w:r w:rsidR="00224E8A" w:rsidRPr="00284F13">
        <w:rPr>
          <w:rFonts w:ascii="Tahoma" w:hAnsi="Tahoma" w:cs="Tahoma"/>
          <w:sz w:val="26"/>
          <w:szCs w:val="26"/>
        </w:rPr>
        <w:t>certified to be true and correct</w:t>
      </w:r>
      <w:r w:rsidR="00EA1C2E" w:rsidRPr="00284F13">
        <w:rPr>
          <w:rFonts w:ascii="Tahoma" w:hAnsi="Tahoma" w:cs="Tahoma"/>
          <w:sz w:val="26"/>
          <w:szCs w:val="26"/>
        </w:rPr>
        <w:t xml:space="preserve"> under penalties of perjury</w:t>
      </w:r>
      <w:r w:rsidR="00224E8A" w:rsidRPr="00284F13">
        <w:rPr>
          <w:rFonts w:ascii="Tahoma" w:hAnsi="Tahoma" w:cs="Tahoma"/>
          <w:sz w:val="26"/>
          <w:szCs w:val="26"/>
        </w:rPr>
        <w:t>.</w:t>
      </w:r>
      <w:r w:rsidR="0076151F" w:rsidRPr="00284F13">
        <w:rPr>
          <w:rFonts w:ascii="Tahoma" w:hAnsi="Tahoma" w:cs="Tahoma"/>
          <w:sz w:val="26"/>
          <w:szCs w:val="26"/>
        </w:rPr>
        <w:t xml:space="preserve">  The Applicant shall provide the following information on forms prescribed by the District:</w:t>
      </w:r>
    </w:p>
    <w:p w14:paraId="7BE534B0" w14:textId="77777777" w:rsidR="0076151F" w:rsidRPr="00284F13" w:rsidRDefault="0076151F">
      <w:pPr>
        <w:tabs>
          <w:tab w:val="left" w:pos="-180"/>
          <w:tab w:val="left" w:pos="180"/>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rFonts w:ascii="Tahoma" w:hAnsi="Tahoma" w:cs="Tahoma"/>
          <w:sz w:val="26"/>
          <w:szCs w:val="26"/>
        </w:rPr>
      </w:pPr>
    </w:p>
    <w:p w14:paraId="2323450B" w14:textId="069B4323" w:rsidR="0076151F" w:rsidRPr="00284F13" w:rsidRDefault="00141A7A" w:rsidP="0014580B">
      <w:pPr>
        <w:ind w:left="1440" w:hanging="720"/>
        <w:jc w:val="both"/>
        <w:rPr>
          <w:rFonts w:ascii="Tahoma" w:hAnsi="Tahoma" w:cs="Tahoma"/>
          <w:sz w:val="26"/>
          <w:szCs w:val="26"/>
        </w:rPr>
      </w:pPr>
      <w:r w:rsidRPr="00284F13">
        <w:rPr>
          <w:rFonts w:ascii="Tahoma" w:hAnsi="Tahoma" w:cs="Tahoma"/>
          <w:sz w:val="26"/>
          <w:szCs w:val="26"/>
        </w:rPr>
        <w:t>1.</w:t>
      </w:r>
      <w:r w:rsidRPr="00284F13">
        <w:rPr>
          <w:rFonts w:ascii="Tahoma" w:hAnsi="Tahoma" w:cs="Tahoma"/>
          <w:sz w:val="26"/>
          <w:szCs w:val="26"/>
        </w:rPr>
        <w:tab/>
      </w:r>
      <w:r w:rsidR="0076151F" w:rsidRPr="00284F13">
        <w:rPr>
          <w:rFonts w:ascii="Tahoma" w:hAnsi="Tahoma" w:cs="Tahoma"/>
          <w:sz w:val="26"/>
          <w:szCs w:val="26"/>
        </w:rPr>
        <w:t xml:space="preserve">The name, mailing address and telephone number of the Applicant and the </w:t>
      </w:r>
      <w:r w:rsidR="0076151F" w:rsidRPr="00284F13">
        <w:rPr>
          <w:rFonts w:ascii="Tahoma" w:hAnsi="Tahoma" w:cs="Tahoma"/>
          <w:color w:val="000000"/>
          <w:sz w:val="26"/>
          <w:szCs w:val="26"/>
        </w:rPr>
        <w:t>Owner</w:t>
      </w:r>
      <w:r w:rsidR="007239E7">
        <w:rPr>
          <w:rFonts w:ascii="Tahoma" w:hAnsi="Tahoma" w:cs="Tahoma"/>
          <w:sz w:val="26"/>
          <w:szCs w:val="26"/>
        </w:rPr>
        <w:t xml:space="preserve"> of the real P</w:t>
      </w:r>
      <w:r w:rsidR="0076151F" w:rsidRPr="00284F13">
        <w:rPr>
          <w:rFonts w:ascii="Tahoma" w:hAnsi="Tahoma" w:cs="Tahoma"/>
          <w:sz w:val="26"/>
          <w:szCs w:val="26"/>
        </w:rPr>
        <w:t>roperty on which the Test Hole(s) will be drilled.</w:t>
      </w:r>
    </w:p>
    <w:p w14:paraId="1B1C6947" w14:textId="77777777" w:rsidR="0076151F" w:rsidRPr="00284F13" w:rsidRDefault="0076151F">
      <w:pPr>
        <w:tabs>
          <w:tab w:val="left" w:pos="-54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ahoma" w:hAnsi="Tahoma" w:cs="Tahoma"/>
          <w:sz w:val="26"/>
          <w:szCs w:val="26"/>
        </w:rPr>
      </w:pPr>
    </w:p>
    <w:p w14:paraId="2BFF77B3" w14:textId="77777777" w:rsidR="0076151F" w:rsidRPr="00284F13" w:rsidRDefault="00141A7A">
      <w:pPr>
        <w:ind w:left="1440" w:hanging="720"/>
        <w:jc w:val="both"/>
        <w:rPr>
          <w:rFonts w:ascii="Tahoma" w:hAnsi="Tahoma" w:cs="Tahoma"/>
          <w:sz w:val="26"/>
          <w:szCs w:val="26"/>
        </w:rPr>
      </w:pPr>
      <w:r w:rsidRPr="00284F13">
        <w:rPr>
          <w:rFonts w:ascii="Tahoma" w:hAnsi="Tahoma" w:cs="Tahoma"/>
          <w:sz w:val="26"/>
          <w:szCs w:val="26"/>
        </w:rPr>
        <w:t>2</w:t>
      </w:r>
      <w:r w:rsidR="0076151F" w:rsidRPr="00284F13">
        <w:rPr>
          <w:rFonts w:ascii="Tahoma" w:hAnsi="Tahoma" w:cs="Tahoma"/>
          <w:sz w:val="26"/>
          <w:szCs w:val="26"/>
        </w:rPr>
        <w:t>.</w:t>
      </w:r>
      <w:r w:rsidR="0076151F" w:rsidRPr="00284F13">
        <w:rPr>
          <w:rFonts w:ascii="Tahoma" w:hAnsi="Tahoma" w:cs="Tahoma"/>
          <w:sz w:val="26"/>
          <w:szCs w:val="26"/>
        </w:rPr>
        <w:tab/>
      </w:r>
      <w:r w:rsidR="007928CA" w:rsidRPr="00284F13">
        <w:rPr>
          <w:rFonts w:ascii="Tahoma" w:hAnsi="Tahoma" w:cs="Tahoma"/>
          <w:sz w:val="26"/>
          <w:szCs w:val="26"/>
        </w:rPr>
        <w:t>T</w:t>
      </w:r>
      <w:r w:rsidR="00122CDE" w:rsidRPr="00284F13">
        <w:rPr>
          <w:rFonts w:ascii="Tahoma" w:hAnsi="Tahoma" w:cs="Tahoma"/>
          <w:sz w:val="26"/>
          <w:szCs w:val="26"/>
        </w:rPr>
        <w:t>he</w:t>
      </w:r>
      <w:r w:rsidR="0076151F" w:rsidRPr="00284F13">
        <w:rPr>
          <w:rFonts w:ascii="Tahoma" w:hAnsi="Tahoma" w:cs="Tahoma"/>
          <w:sz w:val="26"/>
          <w:szCs w:val="26"/>
        </w:rPr>
        <w:t xml:space="preserve"> recorded legal description</w:t>
      </w:r>
      <w:r w:rsidR="00122CDE" w:rsidRPr="00284F13">
        <w:rPr>
          <w:rFonts w:ascii="Tahoma" w:hAnsi="Tahoma" w:cs="Tahoma"/>
          <w:sz w:val="26"/>
          <w:szCs w:val="26"/>
        </w:rPr>
        <w:t xml:space="preserve"> of the </w:t>
      </w:r>
      <w:r w:rsidR="007928CA" w:rsidRPr="00284F13">
        <w:rPr>
          <w:rFonts w:ascii="Tahoma" w:hAnsi="Tahoma" w:cs="Tahoma"/>
          <w:sz w:val="26"/>
          <w:szCs w:val="26"/>
        </w:rPr>
        <w:t>P</w:t>
      </w:r>
      <w:r w:rsidR="00122CDE" w:rsidRPr="00284F13">
        <w:rPr>
          <w:rFonts w:ascii="Tahoma" w:hAnsi="Tahoma" w:cs="Tahoma"/>
          <w:sz w:val="26"/>
          <w:szCs w:val="26"/>
        </w:rPr>
        <w:t>roperty on which the Test Hole is to be drilled</w:t>
      </w:r>
      <w:r w:rsidR="0076151F" w:rsidRPr="00284F13">
        <w:rPr>
          <w:rFonts w:ascii="Tahoma" w:hAnsi="Tahoma" w:cs="Tahoma"/>
          <w:sz w:val="26"/>
          <w:szCs w:val="26"/>
        </w:rPr>
        <w:t xml:space="preserve">.  </w:t>
      </w:r>
    </w:p>
    <w:p w14:paraId="029FDCA2" w14:textId="77777777" w:rsidR="0076151F" w:rsidRPr="00284F13" w:rsidRDefault="0076151F">
      <w:pPr>
        <w:tabs>
          <w:tab w:val="left" w:pos="-54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ahoma" w:hAnsi="Tahoma" w:cs="Tahoma"/>
          <w:sz w:val="26"/>
          <w:szCs w:val="26"/>
        </w:rPr>
      </w:pPr>
    </w:p>
    <w:p w14:paraId="49DFD4B8" w14:textId="77777777" w:rsidR="0076151F" w:rsidRPr="00284F13" w:rsidRDefault="00141A7A">
      <w:pPr>
        <w:ind w:left="1440" w:hanging="720"/>
        <w:jc w:val="both"/>
        <w:rPr>
          <w:rFonts w:ascii="Tahoma" w:hAnsi="Tahoma" w:cs="Tahoma"/>
          <w:sz w:val="26"/>
          <w:szCs w:val="26"/>
        </w:rPr>
      </w:pPr>
      <w:r w:rsidRPr="00284F13">
        <w:rPr>
          <w:rFonts w:ascii="Tahoma" w:hAnsi="Tahoma" w:cs="Tahoma"/>
          <w:sz w:val="26"/>
          <w:szCs w:val="26"/>
        </w:rPr>
        <w:t>3</w:t>
      </w:r>
      <w:r w:rsidR="0076151F" w:rsidRPr="00284F13">
        <w:rPr>
          <w:rFonts w:ascii="Tahoma" w:hAnsi="Tahoma" w:cs="Tahoma"/>
          <w:sz w:val="26"/>
          <w:szCs w:val="26"/>
        </w:rPr>
        <w:t>.</w:t>
      </w:r>
      <w:r w:rsidR="0076151F" w:rsidRPr="00284F13">
        <w:rPr>
          <w:rFonts w:ascii="Tahoma" w:hAnsi="Tahoma" w:cs="Tahoma"/>
          <w:sz w:val="26"/>
          <w:szCs w:val="26"/>
        </w:rPr>
        <w:tab/>
        <w:t>The name, mailing address and telephone number of the driller or contractor and the date drilling operations will begin.</w:t>
      </w:r>
    </w:p>
    <w:p w14:paraId="2AF07495" w14:textId="77777777" w:rsidR="0076151F" w:rsidRPr="00284F13" w:rsidRDefault="0076151F">
      <w:pPr>
        <w:tabs>
          <w:tab w:val="left" w:pos="-54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65B54B86" w14:textId="77777777" w:rsidR="0076151F" w:rsidRPr="00284F13" w:rsidRDefault="00141A7A">
      <w:pPr>
        <w:ind w:left="1440" w:hanging="720"/>
        <w:jc w:val="both"/>
        <w:rPr>
          <w:rFonts w:ascii="Tahoma" w:hAnsi="Tahoma" w:cs="Tahoma"/>
          <w:sz w:val="26"/>
          <w:szCs w:val="26"/>
        </w:rPr>
      </w:pPr>
      <w:r w:rsidRPr="00284F13">
        <w:rPr>
          <w:rFonts w:ascii="Tahoma" w:hAnsi="Tahoma" w:cs="Tahoma"/>
          <w:sz w:val="26"/>
          <w:szCs w:val="26"/>
        </w:rPr>
        <w:t>4</w:t>
      </w:r>
      <w:r w:rsidR="00021151" w:rsidRPr="00284F13">
        <w:rPr>
          <w:rFonts w:ascii="Tahoma" w:hAnsi="Tahoma" w:cs="Tahoma"/>
          <w:sz w:val="26"/>
          <w:szCs w:val="26"/>
        </w:rPr>
        <w:t>.</w:t>
      </w:r>
      <w:r w:rsidR="00021151" w:rsidRPr="00284F13">
        <w:rPr>
          <w:rFonts w:ascii="Tahoma" w:hAnsi="Tahoma" w:cs="Tahoma"/>
          <w:sz w:val="26"/>
          <w:szCs w:val="26"/>
        </w:rPr>
        <w:tab/>
        <w:t>A declaration that all</w:t>
      </w:r>
      <w:r w:rsidR="0076151F" w:rsidRPr="00284F13">
        <w:rPr>
          <w:rFonts w:ascii="Tahoma" w:hAnsi="Tahoma" w:cs="Tahoma"/>
          <w:sz w:val="26"/>
          <w:szCs w:val="26"/>
        </w:rPr>
        <w:t xml:space="preserve"> Test Holes will be plugged </w:t>
      </w:r>
      <w:r w:rsidR="00915AD2" w:rsidRPr="00284F13">
        <w:rPr>
          <w:rFonts w:ascii="Tahoma" w:hAnsi="Tahoma" w:cs="Tahoma"/>
          <w:sz w:val="26"/>
          <w:szCs w:val="26"/>
        </w:rPr>
        <w:t>up</w:t>
      </w:r>
      <w:r w:rsidR="0076151F" w:rsidRPr="00284F13">
        <w:rPr>
          <w:rFonts w:ascii="Tahoma" w:hAnsi="Tahoma" w:cs="Tahoma"/>
          <w:sz w:val="26"/>
          <w:szCs w:val="26"/>
        </w:rPr>
        <w:t>on completion of the Test Hole operation.</w:t>
      </w:r>
    </w:p>
    <w:p w14:paraId="771F33E2" w14:textId="77777777" w:rsidR="0076151F" w:rsidRPr="00284F13" w:rsidRDefault="0076151F">
      <w:pPr>
        <w:tabs>
          <w:tab w:val="left" w:pos="-54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ahoma" w:hAnsi="Tahoma" w:cs="Tahoma"/>
          <w:sz w:val="26"/>
          <w:szCs w:val="26"/>
        </w:rPr>
      </w:pPr>
    </w:p>
    <w:p w14:paraId="03166E00" w14:textId="77777777" w:rsidR="0076151F" w:rsidRPr="00284F13" w:rsidRDefault="00141A7A">
      <w:pPr>
        <w:ind w:left="1440" w:hanging="720"/>
        <w:jc w:val="both"/>
        <w:rPr>
          <w:rFonts w:ascii="Tahoma" w:hAnsi="Tahoma" w:cs="Tahoma"/>
          <w:sz w:val="26"/>
          <w:szCs w:val="26"/>
        </w:rPr>
      </w:pPr>
      <w:r w:rsidRPr="00284F13">
        <w:rPr>
          <w:rFonts w:ascii="Tahoma" w:hAnsi="Tahoma" w:cs="Tahoma"/>
          <w:sz w:val="26"/>
          <w:szCs w:val="26"/>
        </w:rPr>
        <w:t>5</w:t>
      </w:r>
      <w:r w:rsidR="0076151F" w:rsidRPr="00284F13">
        <w:rPr>
          <w:rFonts w:ascii="Tahoma" w:hAnsi="Tahoma" w:cs="Tahoma"/>
          <w:sz w:val="26"/>
          <w:szCs w:val="26"/>
        </w:rPr>
        <w:t>.</w:t>
      </w:r>
      <w:r w:rsidR="0076151F" w:rsidRPr="00284F13">
        <w:rPr>
          <w:rFonts w:ascii="Tahoma" w:hAnsi="Tahoma" w:cs="Tahoma"/>
          <w:sz w:val="26"/>
          <w:szCs w:val="26"/>
        </w:rPr>
        <w:tab/>
        <w:t xml:space="preserve">Any other </w:t>
      </w:r>
      <w:r w:rsidR="00C341A1" w:rsidRPr="00284F13">
        <w:rPr>
          <w:rFonts w:ascii="Tahoma" w:hAnsi="Tahoma" w:cs="Tahoma"/>
          <w:sz w:val="26"/>
          <w:szCs w:val="26"/>
        </w:rPr>
        <w:t xml:space="preserve">relevant </w:t>
      </w:r>
      <w:r w:rsidR="0076151F" w:rsidRPr="00284F13">
        <w:rPr>
          <w:rFonts w:ascii="Tahoma" w:hAnsi="Tahoma" w:cs="Tahoma"/>
          <w:sz w:val="26"/>
          <w:szCs w:val="26"/>
        </w:rPr>
        <w:t>information deemed necessary by the G</w:t>
      </w:r>
      <w:r w:rsidR="00C341A1" w:rsidRPr="00284F13">
        <w:rPr>
          <w:rFonts w:ascii="Tahoma" w:hAnsi="Tahoma" w:cs="Tahoma"/>
          <w:sz w:val="26"/>
          <w:szCs w:val="26"/>
        </w:rPr>
        <w:t>eneral Manager of the District.</w:t>
      </w:r>
    </w:p>
    <w:p w14:paraId="0E86A416" w14:textId="77777777" w:rsidR="0076151F" w:rsidRPr="00284F13" w:rsidRDefault="0076151F">
      <w:pPr>
        <w:tabs>
          <w:tab w:val="left" w:pos="180"/>
          <w:tab w:val="left" w:pos="54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ahoma" w:hAnsi="Tahoma" w:cs="Tahoma"/>
          <w:sz w:val="26"/>
          <w:szCs w:val="26"/>
        </w:rPr>
      </w:pPr>
    </w:p>
    <w:p w14:paraId="5E51884E" w14:textId="77777777" w:rsidR="0076151F" w:rsidRPr="00284F13" w:rsidRDefault="00EB1CB2">
      <w:pPr>
        <w:ind w:left="720" w:hanging="720"/>
        <w:jc w:val="both"/>
        <w:rPr>
          <w:rFonts w:ascii="Tahoma" w:hAnsi="Tahoma" w:cs="Tahoma"/>
          <w:sz w:val="26"/>
          <w:szCs w:val="26"/>
        </w:rPr>
      </w:pPr>
      <w:r w:rsidRPr="00284F13">
        <w:rPr>
          <w:rFonts w:ascii="Tahoma" w:hAnsi="Tahoma" w:cs="Tahoma"/>
          <w:sz w:val="26"/>
          <w:szCs w:val="26"/>
        </w:rPr>
        <w:t>7</w:t>
      </w:r>
      <w:r w:rsidR="0076151F" w:rsidRPr="00284F13">
        <w:rPr>
          <w:rFonts w:ascii="Tahoma" w:hAnsi="Tahoma" w:cs="Tahoma"/>
          <w:sz w:val="26"/>
          <w:szCs w:val="26"/>
        </w:rPr>
        <w:t>.</w:t>
      </w:r>
      <w:r w:rsidR="0013383C" w:rsidRPr="00284F13">
        <w:rPr>
          <w:rFonts w:ascii="Tahoma" w:hAnsi="Tahoma" w:cs="Tahoma"/>
          <w:sz w:val="26"/>
          <w:szCs w:val="26"/>
        </w:rPr>
        <w:t>12</w:t>
      </w:r>
      <w:r w:rsidR="0076151F" w:rsidRPr="00284F13">
        <w:rPr>
          <w:rFonts w:ascii="Tahoma" w:hAnsi="Tahoma" w:cs="Tahoma"/>
          <w:sz w:val="26"/>
          <w:szCs w:val="26"/>
        </w:rPr>
        <w:tab/>
        <w:t xml:space="preserve">A Test Hole Permit entitles the Applicant to file an application for Well Permits on a single </w:t>
      </w:r>
      <w:r w:rsidR="005B3EE5" w:rsidRPr="00284F13">
        <w:rPr>
          <w:rFonts w:ascii="Tahoma" w:hAnsi="Tahoma" w:cs="Tahoma"/>
          <w:sz w:val="26"/>
          <w:szCs w:val="26"/>
        </w:rPr>
        <w:t>Property</w:t>
      </w:r>
      <w:r w:rsidR="0076151F" w:rsidRPr="00284F13">
        <w:rPr>
          <w:rFonts w:ascii="Tahoma" w:hAnsi="Tahoma" w:cs="Tahoma"/>
          <w:sz w:val="26"/>
          <w:szCs w:val="26"/>
        </w:rPr>
        <w:t xml:space="preserve"> subject to this Rule, other Rules of the District and any other Test Hole Permits and/or applications for a Well Permit on adjacent Property, so long as the application for a Well Permit is made prior to the final expiration date of the Test Hole Permit.  The Test Hole Permit can be for any defined area within the same Property.  However, no more than one Test Hole Permit may be in effect within the same Property.</w:t>
      </w:r>
    </w:p>
    <w:p w14:paraId="78E6FE89" w14:textId="77777777" w:rsidR="0076151F" w:rsidRPr="00284F13" w:rsidRDefault="0076151F">
      <w:pPr>
        <w:jc w:val="both"/>
        <w:rPr>
          <w:rFonts w:ascii="Tahoma" w:hAnsi="Tahoma" w:cs="Tahoma"/>
          <w:sz w:val="26"/>
          <w:szCs w:val="26"/>
        </w:rPr>
      </w:pPr>
    </w:p>
    <w:p w14:paraId="50BFC4AE" w14:textId="77777777" w:rsidR="0076151F" w:rsidRPr="00284F13" w:rsidRDefault="00EB1CB2" w:rsidP="0014580B">
      <w:pPr>
        <w:ind w:left="720" w:hanging="720"/>
        <w:jc w:val="both"/>
        <w:rPr>
          <w:rFonts w:ascii="Tahoma" w:hAnsi="Tahoma" w:cs="Tahoma"/>
          <w:sz w:val="26"/>
          <w:szCs w:val="26"/>
        </w:rPr>
      </w:pPr>
      <w:r w:rsidRPr="00284F13">
        <w:rPr>
          <w:rFonts w:ascii="Tahoma" w:hAnsi="Tahoma" w:cs="Tahoma"/>
          <w:sz w:val="26"/>
          <w:szCs w:val="26"/>
        </w:rPr>
        <w:t>7</w:t>
      </w:r>
      <w:r w:rsidR="0013383C" w:rsidRPr="00284F13">
        <w:rPr>
          <w:rFonts w:ascii="Tahoma" w:hAnsi="Tahoma" w:cs="Tahoma"/>
          <w:sz w:val="26"/>
          <w:szCs w:val="26"/>
        </w:rPr>
        <w:t>.13</w:t>
      </w:r>
      <w:r w:rsidR="0076151F" w:rsidRPr="00284F13">
        <w:rPr>
          <w:rFonts w:ascii="Tahoma" w:hAnsi="Tahoma" w:cs="Tahoma"/>
          <w:sz w:val="26"/>
          <w:szCs w:val="26"/>
        </w:rPr>
        <w:t xml:space="preserve"> </w:t>
      </w:r>
      <w:r w:rsidR="0013383C" w:rsidRPr="00284F13">
        <w:rPr>
          <w:rFonts w:ascii="Tahoma" w:hAnsi="Tahoma" w:cs="Tahoma"/>
          <w:sz w:val="26"/>
          <w:szCs w:val="26"/>
        </w:rPr>
        <w:tab/>
      </w:r>
      <w:r w:rsidR="0076151F" w:rsidRPr="00284F13">
        <w:rPr>
          <w:rFonts w:ascii="Tahoma" w:hAnsi="Tahoma" w:cs="Tahoma"/>
          <w:sz w:val="26"/>
          <w:szCs w:val="26"/>
        </w:rPr>
        <w:t>A Test Hole Permit secures the Applicant’s real Property within a par</w:t>
      </w:r>
      <w:r w:rsidR="005B3EE5" w:rsidRPr="00284F13">
        <w:rPr>
          <w:rFonts w:ascii="Tahoma" w:hAnsi="Tahoma" w:cs="Tahoma"/>
          <w:sz w:val="26"/>
          <w:szCs w:val="26"/>
        </w:rPr>
        <w:t xml:space="preserve">ticular Property </w:t>
      </w:r>
      <w:r w:rsidR="0076151F" w:rsidRPr="00284F13">
        <w:rPr>
          <w:rFonts w:ascii="Tahoma" w:hAnsi="Tahoma" w:cs="Tahoma"/>
          <w:sz w:val="26"/>
          <w:szCs w:val="26"/>
        </w:rPr>
        <w:t>for the purpose of drilling Test Holes.  It entitles the Applicant to file subsequent application(s) for a Well Permit(s) under these Rules.</w:t>
      </w:r>
    </w:p>
    <w:p w14:paraId="67E92B3D" w14:textId="77777777" w:rsidR="0076151F" w:rsidRPr="00284F13" w:rsidRDefault="0076151F">
      <w:pPr>
        <w:jc w:val="both"/>
        <w:rPr>
          <w:rFonts w:ascii="Tahoma" w:hAnsi="Tahoma" w:cs="Tahoma"/>
          <w:sz w:val="26"/>
          <w:szCs w:val="26"/>
        </w:rPr>
      </w:pPr>
    </w:p>
    <w:p w14:paraId="772CAFCE" w14:textId="77777777" w:rsidR="0076151F" w:rsidRPr="00284F13" w:rsidRDefault="0076151F" w:rsidP="001D1C46">
      <w:pPr>
        <w:numPr>
          <w:ilvl w:val="1"/>
          <w:numId w:val="12"/>
        </w:numPr>
        <w:ind w:left="720" w:hanging="720"/>
        <w:jc w:val="both"/>
        <w:rPr>
          <w:rFonts w:ascii="Tahoma" w:hAnsi="Tahoma" w:cs="Tahoma"/>
          <w:sz w:val="26"/>
          <w:szCs w:val="26"/>
          <w:u w:val="single"/>
        </w:rPr>
      </w:pPr>
      <w:r w:rsidRPr="00284F13">
        <w:rPr>
          <w:rFonts w:ascii="Tahoma" w:hAnsi="Tahoma" w:cs="Tahoma"/>
          <w:sz w:val="26"/>
          <w:szCs w:val="26"/>
        </w:rPr>
        <w:t>Test Hole Permits may be issued to adjacent Property Owners at any time; however, the Test Hole Permit which was issued first in time will have the first right to select a Well location within legal proximi</w:t>
      </w:r>
      <w:r w:rsidR="0090198D" w:rsidRPr="00284F13">
        <w:rPr>
          <w:rFonts w:ascii="Tahoma" w:hAnsi="Tahoma" w:cs="Tahoma"/>
          <w:sz w:val="26"/>
          <w:szCs w:val="26"/>
        </w:rPr>
        <w:t>ty to an adjacent Property L</w:t>
      </w:r>
      <w:r w:rsidRPr="00284F13">
        <w:rPr>
          <w:rFonts w:ascii="Tahoma" w:hAnsi="Tahoma" w:cs="Tahoma"/>
          <w:sz w:val="26"/>
          <w:szCs w:val="26"/>
        </w:rPr>
        <w:t xml:space="preserve">ine and adjoining Property Owners must respect the District’s Well spacing rights of the first Test Hole Permit Applicant during the effective term of the Test Hole Permit and any subsequent Well Permit, if applicable.  </w:t>
      </w:r>
    </w:p>
    <w:p w14:paraId="08615A37" w14:textId="77777777" w:rsidR="0076151F" w:rsidRPr="00284F13" w:rsidRDefault="0076151F">
      <w:pPr>
        <w:jc w:val="both"/>
        <w:rPr>
          <w:rFonts w:ascii="Tahoma" w:hAnsi="Tahoma" w:cs="Tahoma"/>
          <w:b/>
          <w:sz w:val="26"/>
          <w:szCs w:val="26"/>
        </w:rPr>
      </w:pPr>
    </w:p>
    <w:p w14:paraId="19CEA482" w14:textId="77777777" w:rsidR="0076151F" w:rsidRPr="00284F13" w:rsidRDefault="0076151F" w:rsidP="001D1C46">
      <w:pPr>
        <w:numPr>
          <w:ilvl w:val="1"/>
          <w:numId w:val="12"/>
        </w:numPr>
        <w:ind w:left="720" w:hanging="720"/>
        <w:jc w:val="both"/>
        <w:rPr>
          <w:rFonts w:ascii="Tahoma" w:hAnsi="Tahoma" w:cs="Tahoma"/>
          <w:sz w:val="26"/>
          <w:szCs w:val="26"/>
        </w:rPr>
      </w:pPr>
      <w:r w:rsidRPr="00284F13">
        <w:rPr>
          <w:rFonts w:ascii="Tahoma" w:hAnsi="Tahoma" w:cs="Tahoma"/>
          <w:b/>
          <w:sz w:val="26"/>
          <w:szCs w:val="26"/>
        </w:rPr>
        <w:t>Well Permits:</w:t>
      </w:r>
      <w:r w:rsidRPr="00284F13">
        <w:rPr>
          <w:rFonts w:ascii="Tahoma" w:hAnsi="Tahoma" w:cs="Tahoma"/>
          <w:sz w:val="26"/>
          <w:szCs w:val="26"/>
        </w:rPr>
        <w:t xml:space="preserve">  No Person shall hereinafter begin to drill a Well, or increase </w:t>
      </w:r>
      <w:r w:rsidR="00A73774" w:rsidRPr="00284F13">
        <w:rPr>
          <w:rFonts w:ascii="Tahoma" w:hAnsi="Tahoma" w:cs="Tahoma"/>
          <w:sz w:val="26"/>
          <w:szCs w:val="26"/>
        </w:rPr>
        <w:t>production from a Well in excess of the production authorized in the original or amended permit</w:t>
      </w:r>
      <w:r w:rsidR="00297324" w:rsidRPr="00284F13">
        <w:rPr>
          <w:rFonts w:ascii="Tahoma" w:hAnsi="Tahoma" w:cs="Tahoma"/>
          <w:sz w:val="26"/>
          <w:szCs w:val="26"/>
        </w:rPr>
        <w:t>,</w:t>
      </w:r>
      <w:r w:rsidR="00A73774" w:rsidRPr="00284F13">
        <w:rPr>
          <w:rFonts w:ascii="Tahoma" w:hAnsi="Tahoma" w:cs="Tahoma"/>
          <w:sz w:val="26"/>
          <w:szCs w:val="26"/>
        </w:rPr>
        <w:t xml:space="preserve"> or increase </w:t>
      </w:r>
      <w:r w:rsidRPr="00284F13">
        <w:rPr>
          <w:rFonts w:ascii="Tahoma" w:hAnsi="Tahoma" w:cs="Tahoma"/>
          <w:sz w:val="26"/>
          <w:szCs w:val="26"/>
        </w:rPr>
        <w:t>the size of an existing Well or pump that is completed or equipped so that it is capable of producing in excess of 25,000 gallons of Groundwater per day (17.36 gallons per minute) without first applying for and obtaining a Well Permit on forms provided by the District, except as listed below:</w:t>
      </w:r>
    </w:p>
    <w:p w14:paraId="2789CF5E" w14:textId="77777777" w:rsidR="0076151F" w:rsidRPr="00284F13" w:rsidRDefault="0076151F">
      <w:pPr>
        <w:jc w:val="both"/>
        <w:rPr>
          <w:rFonts w:ascii="Tahoma" w:hAnsi="Tahoma" w:cs="Tahoma"/>
          <w:sz w:val="26"/>
          <w:szCs w:val="26"/>
        </w:rPr>
      </w:pPr>
    </w:p>
    <w:p w14:paraId="6CE50F34" w14:textId="77777777" w:rsidR="0076151F" w:rsidRPr="00284F13" w:rsidRDefault="00141A7A" w:rsidP="0014580B">
      <w:pPr>
        <w:ind w:left="1440" w:hanging="720"/>
        <w:jc w:val="both"/>
        <w:rPr>
          <w:rFonts w:ascii="Tahoma" w:hAnsi="Tahoma" w:cs="Tahoma"/>
          <w:sz w:val="26"/>
          <w:szCs w:val="26"/>
        </w:rPr>
      </w:pPr>
      <w:r w:rsidRPr="00284F13">
        <w:rPr>
          <w:rFonts w:ascii="Tahoma" w:hAnsi="Tahoma" w:cs="Tahoma"/>
          <w:sz w:val="26"/>
          <w:szCs w:val="26"/>
        </w:rPr>
        <w:t>1.</w:t>
      </w:r>
      <w:r w:rsidRPr="00284F13">
        <w:rPr>
          <w:rFonts w:ascii="Tahoma" w:hAnsi="Tahoma" w:cs="Tahoma"/>
          <w:sz w:val="26"/>
          <w:szCs w:val="26"/>
        </w:rPr>
        <w:tab/>
      </w:r>
      <w:r w:rsidR="0076151F" w:rsidRPr="00284F13">
        <w:rPr>
          <w:rFonts w:ascii="Tahoma" w:hAnsi="Tahoma" w:cs="Tahoma"/>
          <w:sz w:val="26"/>
          <w:szCs w:val="26"/>
        </w:rPr>
        <w:t xml:space="preserve">A </w:t>
      </w:r>
      <w:proofErr w:type="spellStart"/>
      <w:r w:rsidR="0076151F" w:rsidRPr="00284F13">
        <w:rPr>
          <w:rFonts w:ascii="Tahoma" w:hAnsi="Tahoma" w:cs="Tahoma"/>
          <w:sz w:val="26"/>
          <w:szCs w:val="26"/>
        </w:rPr>
        <w:t>Well used</w:t>
      </w:r>
      <w:proofErr w:type="spellEnd"/>
      <w:r w:rsidR="0076151F" w:rsidRPr="00284F13">
        <w:rPr>
          <w:rFonts w:ascii="Tahoma" w:hAnsi="Tahoma" w:cs="Tahoma"/>
          <w:sz w:val="26"/>
          <w:szCs w:val="26"/>
        </w:rPr>
        <w:t xml:space="preserve"> solely for domestic use or for providing Water for livestock </w:t>
      </w:r>
      <w:r w:rsidR="009162B5" w:rsidRPr="00284F13">
        <w:rPr>
          <w:rFonts w:ascii="Tahoma" w:hAnsi="Tahoma" w:cs="Tahoma"/>
          <w:sz w:val="26"/>
          <w:szCs w:val="26"/>
        </w:rPr>
        <w:t>or</w:t>
      </w:r>
      <w:r w:rsidR="0076151F" w:rsidRPr="00284F13">
        <w:rPr>
          <w:rFonts w:ascii="Tahoma" w:hAnsi="Tahoma" w:cs="Tahoma"/>
          <w:sz w:val="26"/>
          <w:szCs w:val="26"/>
        </w:rPr>
        <w:t xml:space="preserve"> poultry that is either drilled, completed or equipped so that it is incapable of producing more than 25,000 gallons of Groundwater per day (17</w:t>
      </w:r>
      <w:r w:rsidR="00D72C31" w:rsidRPr="00284F13">
        <w:rPr>
          <w:rFonts w:ascii="Tahoma" w:hAnsi="Tahoma" w:cs="Tahoma"/>
          <w:sz w:val="26"/>
          <w:szCs w:val="26"/>
        </w:rPr>
        <w:t>.</w:t>
      </w:r>
      <w:r w:rsidR="0076151F" w:rsidRPr="00284F13">
        <w:rPr>
          <w:rFonts w:ascii="Tahoma" w:hAnsi="Tahoma" w:cs="Tahoma"/>
          <w:sz w:val="26"/>
          <w:szCs w:val="26"/>
        </w:rPr>
        <w:t>36 gallons per minute);</w:t>
      </w:r>
    </w:p>
    <w:p w14:paraId="2A8537BA" w14:textId="77777777" w:rsidR="0076151F" w:rsidRPr="00284F13" w:rsidRDefault="0076151F">
      <w:pPr>
        <w:ind w:left="720"/>
        <w:jc w:val="both"/>
        <w:rPr>
          <w:rFonts w:ascii="Tahoma" w:hAnsi="Tahoma" w:cs="Tahoma"/>
          <w:sz w:val="26"/>
          <w:szCs w:val="26"/>
        </w:rPr>
      </w:pPr>
    </w:p>
    <w:p w14:paraId="53B79B88" w14:textId="27540411" w:rsidR="0076151F" w:rsidRPr="00284F13" w:rsidRDefault="00141A7A" w:rsidP="0014580B">
      <w:pPr>
        <w:ind w:left="1440" w:hanging="720"/>
        <w:jc w:val="both"/>
        <w:rPr>
          <w:rFonts w:ascii="Tahoma" w:hAnsi="Tahoma" w:cs="Tahoma"/>
          <w:sz w:val="26"/>
          <w:szCs w:val="26"/>
        </w:rPr>
      </w:pPr>
      <w:r w:rsidRPr="00284F13">
        <w:rPr>
          <w:rFonts w:ascii="Tahoma" w:hAnsi="Tahoma" w:cs="Tahoma"/>
          <w:sz w:val="26"/>
          <w:szCs w:val="26"/>
        </w:rPr>
        <w:t>2</w:t>
      </w:r>
      <w:r w:rsidRPr="00284F13">
        <w:rPr>
          <w:rFonts w:ascii="Tahoma" w:hAnsi="Tahoma" w:cs="Tahoma"/>
          <w:sz w:val="26"/>
          <w:szCs w:val="26"/>
        </w:rPr>
        <w:tab/>
      </w:r>
      <w:r w:rsidR="0076151F" w:rsidRPr="00284F13">
        <w:rPr>
          <w:rFonts w:ascii="Tahoma" w:hAnsi="Tahoma" w:cs="Tahoma"/>
          <w:sz w:val="26"/>
          <w:szCs w:val="26"/>
        </w:rPr>
        <w:t xml:space="preserve">A </w:t>
      </w:r>
      <w:proofErr w:type="spellStart"/>
      <w:r w:rsidR="0076151F" w:rsidRPr="00284F13">
        <w:rPr>
          <w:rFonts w:ascii="Tahoma" w:hAnsi="Tahoma" w:cs="Tahoma"/>
          <w:sz w:val="26"/>
          <w:szCs w:val="26"/>
        </w:rPr>
        <w:t>Well used</w:t>
      </w:r>
      <w:proofErr w:type="spellEnd"/>
      <w:r w:rsidR="0076151F" w:rsidRPr="00284F13">
        <w:rPr>
          <w:rFonts w:ascii="Tahoma" w:hAnsi="Tahoma" w:cs="Tahoma"/>
          <w:sz w:val="26"/>
          <w:szCs w:val="26"/>
        </w:rPr>
        <w:t xml:space="preserve"> solely to supply Water for a rig that is actively engaged in drilling or exploration operations for an oil or gas well permitted by the Railroad Commission of Texas, provided that the </w:t>
      </w:r>
      <w:r w:rsidR="007239E7">
        <w:rPr>
          <w:rFonts w:ascii="Tahoma" w:hAnsi="Tahoma" w:cs="Tahoma"/>
          <w:sz w:val="26"/>
          <w:szCs w:val="26"/>
        </w:rPr>
        <w:t>Person</w:t>
      </w:r>
      <w:r w:rsidR="00F3623E">
        <w:rPr>
          <w:rFonts w:ascii="Tahoma" w:hAnsi="Tahoma" w:cs="Tahoma"/>
          <w:sz w:val="26"/>
          <w:szCs w:val="26"/>
        </w:rPr>
        <w:t xml:space="preserve"> holding the p</w:t>
      </w:r>
      <w:r w:rsidR="0076151F" w:rsidRPr="00284F13">
        <w:rPr>
          <w:rFonts w:ascii="Tahoma" w:hAnsi="Tahoma" w:cs="Tahoma"/>
          <w:sz w:val="26"/>
          <w:szCs w:val="26"/>
        </w:rPr>
        <w:t>ermit is responsible for drilling and operating the Water Well and the Well is located on the same lease or field associated with the drilling rig</w:t>
      </w:r>
      <w:r w:rsidR="005856F4" w:rsidRPr="00284F13">
        <w:rPr>
          <w:rFonts w:ascii="Tahoma" w:hAnsi="Tahoma" w:cs="Tahoma"/>
          <w:sz w:val="26"/>
          <w:szCs w:val="26"/>
        </w:rPr>
        <w:t>.</w:t>
      </w:r>
    </w:p>
    <w:p w14:paraId="45D69CC1" w14:textId="77777777" w:rsidR="0076151F" w:rsidRPr="00284F13" w:rsidRDefault="0076151F">
      <w:pPr>
        <w:jc w:val="both"/>
        <w:rPr>
          <w:rFonts w:ascii="Tahoma" w:hAnsi="Tahoma" w:cs="Tahoma"/>
          <w:sz w:val="26"/>
          <w:szCs w:val="26"/>
        </w:rPr>
      </w:pPr>
    </w:p>
    <w:p w14:paraId="5548649D" w14:textId="77777777" w:rsidR="0076151F" w:rsidRPr="00284F13" w:rsidRDefault="00EB1CB2">
      <w:pPr>
        <w:ind w:left="720" w:hanging="720"/>
        <w:jc w:val="both"/>
        <w:rPr>
          <w:rFonts w:ascii="Tahoma" w:hAnsi="Tahoma" w:cs="Tahoma"/>
          <w:sz w:val="26"/>
          <w:szCs w:val="26"/>
        </w:rPr>
      </w:pPr>
      <w:r w:rsidRPr="00284F13">
        <w:rPr>
          <w:rFonts w:ascii="Tahoma" w:hAnsi="Tahoma" w:cs="Tahoma"/>
          <w:sz w:val="26"/>
          <w:szCs w:val="26"/>
        </w:rPr>
        <w:t>7</w:t>
      </w:r>
      <w:r w:rsidR="00086641" w:rsidRPr="00284F13">
        <w:rPr>
          <w:rFonts w:ascii="Tahoma" w:hAnsi="Tahoma" w:cs="Tahoma"/>
          <w:sz w:val="26"/>
          <w:szCs w:val="26"/>
        </w:rPr>
        <w:t>.</w:t>
      </w:r>
      <w:r w:rsidR="0013383C" w:rsidRPr="00284F13">
        <w:rPr>
          <w:rFonts w:ascii="Tahoma" w:hAnsi="Tahoma" w:cs="Tahoma"/>
          <w:sz w:val="26"/>
          <w:szCs w:val="26"/>
        </w:rPr>
        <w:t>16</w:t>
      </w:r>
      <w:r w:rsidR="0076151F" w:rsidRPr="00284F13">
        <w:rPr>
          <w:rFonts w:ascii="Tahoma" w:hAnsi="Tahoma" w:cs="Tahoma"/>
          <w:sz w:val="26"/>
          <w:szCs w:val="26"/>
        </w:rPr>
        <w:tab/>
      </w:r>
      <w:r w:rsidR="00297324" w:rsidRPr="00284F13">
        <w:rPr>
          <w:rFonts w:ascii="Tahoma" w:hAnsi="Tahoma" w:cs="Tahoma"/>
          <w:sz w:val="26"/>
          <w:szCs w:val="26"/>
        </w:rPr>
        <w:t xml:space="preserve">When the District receives an application for a Well Permit, the application shall be date and time-stamped and assigned a Well Permit application serial number indicating its relative priority in time with respect to later filed applications.  </w:t>
      </w:r>
    </w:p>
    <w:p w14:paraId="5548C655" w14:textId="77777777" w:rsidR="0076151F" w:rsidRPr="00284F13" w:rsidRDefault="0076151F">
      <w:pPr>
        <w:tabs>
          <w:tab w:val="left" w:pos="-360"/>
          <w:tab w:val="num" w:pos="36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ahoma" w:hAnsi="Tahoma" w:cs="Tahoma"/>
          <w:sz w:val="26"/>
          <w:szCs w:val="26"/>
        </w:rPr>
      </w:pPr>
    </w:p>
    <w:p w14:paraId="63ED88E9" w14:textId="77777777" w:rsidR="0076151F" w:rsidRPr="00284F13" w:rsidRDefault="00141A7A" w:rsidP="007B77D1">
      <w:pPr>
        <w:tabs>
          <w:tab w:val="left" w:pos="-360"/>
          <w:tab w:val="num" w:pos="36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ahoma" w:hAnsi="Tahoma" w:cs="Tahoma"/>
          <w:sz w:val="26"/>
          <w:szCs w:val="26"/>
        </w:rPr>
      </w:pPr>
      <w:r w:rsidRPr="00284F13">
        <w:rPr>
          <w:rFonts w:ascii="Tahoma" w:hAnsi="Tahoma" w:cs="Tahoma"/>
          <w:sz w:val="26"/>
          <w:szCs w:val="26"/>
        </w:rPr>
        <w:t>1</w:t>
      </w:r>
      <w:r w:rsidR="0076151F" w:rsidRPr="00284F13">
        <w:rPr>
          <w:rFonts w:ascii="Tahoma" w:hAnsi="Tahoma" w:cs="Tahoma"/>
          <w:sz w:val="26"/>
          <w:szCs w:val="26"/>
        </w:rPr>
        <w:t>.</w:t>
      </w:r>
      <w:r w:rsidR="0076151F" w:rsidRPr="00284F13">
        <w:rPr>
          <w:rFonts w:ascii="Tahoma" w:hAnsi="Tahoma" w:cs="Tahoma"/>
          <w:sz w:val="26"/>
          <w:szCs w:val="26"/>
        </w:rPr>
        <w:tab/>
      </w:r>
      <w:r w:rsidR="0076151F" w:rsidRPr="00284F13">
        <w:rPr>
          <w:rFonts w:ascii="Tahoma" w:hAnsi="Tahoma" w:cs="Tahoma"/>
          <w:b/>
          <w:sz w:val="26"/>
          <w:szCs w:val="26"/>
        </w:rPr>
        <w:t>Requirements before Drilling Operations may be Commenced:</w:t>
      </w:r>
      <w:r w:rsidR="0076151F" w:rsidRPr="00284F13">
        <w:rPr>
          <w:rFonts w:ascii="Tahoma" w:hAnsi="Tahoma" w:cs="Tahoma"/>
          <w:sz w:val="26"/>
          <w:szCs w:val="26"/>
        </w:rPr>
        <w:t xml:space="preserve">  </w:t>
      </w:r>
    </w:p>
    <w:p w14:paraId="2AAA5146" w14:textId="77777777" w:rsidR="0076151F" w:rsidRPr="00284F13" w:rsidRDefault="0076151F">
      <w:pPr>
        <w:tabs>
          <w:tab w:val="left" w:pos="-360"/>
          <w:tab w:val="num" w:pos="36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26"/>
          <w:szCs w:val="26"/>
          <w:highlight w:val="yellow"/>
          <w:u w:val="single"/>
        </w:rPr>
      </w:pPr>
    </w:p>
    <w:p w14:paraId="62FCC338" w14:textId="6D9F17E9" w:rsidR="0076151F" w:rsidRPr="00284F13" w:rsidRDefault="00141A7A">
      <w:pPr>
        <w:ind w:left="2160" w:hanging="720"/>
        <w:jc w:val="both"/>
        <w:rPr>
          <w:rFonts w:ascii="Tahoma" w:hAnsi="Tahoma" w:cs="Tahoma"/>
          <w:sz w:val="26"/>
          <w:szCs w:val="26"/>
        </w:rPr>
      </w:pPr>
      <w:r w:rsidRPr="00284F13">
        <w:rPr>
          <w:rFonts w:ascii="Tahoma" w:hAnsi="Tahoma" w:cs="Tahoma"/>
          <w:sz w:val="26"/>
          <w:szCs w:val="26"/>
        </w:rPr>
        <w:t>A</w:t>
      </w:r>
      <w:r w:rsidR="0076151F" w:rsidRPr="00284F13">
        <w:rPr>
          <w:rFonts w:ascii="Tahoma" w:hAnsi="Tahoma" w:cs="Tahoma"/>
          <w:sz w:val="26"/>
          <w:szCs w:val="26"/>
        </w:rPr>
        <w:t>.</w:t>
      </w:r>
      <w:r w:rsidR="0076151F" w:rsidRPr="00284F13">
        <w:rPr>
          <w:rFonts w:ascii="Tahoma" w:hAnsi="Tahoma" w:cs="Tahoma"/>
          <w:sz w:val="26"/>
          <w:szCs w:val="26"/>
        </w:rPr>
        <w:tab/>
        <w:t>To receive a Well Permit, an Applicant shall provide the following information on forms prescribed by the District:</w:t>
      </w:r>
    </w:p>
    <w:p w14:paraId="15DA1E8D" w14:textId="77777777" w:rsidR="0076151F" w:rsidRPr="00284F13" w:rsidRDefault="0076151F">
      <w:pPr>
        <w:tabs>
          <w:tab w:val="num" w:pos="36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26"/>
          <w:szCs w:val="26"/>
        </w:rPr>
      </w:pPr>
    </w:p>
    <w:p w14:paraId="6BD2CD94" w14:textId="4C30309B" w:rsidR="0076151F" w:rsidRPr="00284F13" w:rsidRDefault="0076151F">
      <w:pPr>
        <w:ind w:left="2880" w:hanging="720"/>
        <w:jc w:val="both"/>
        <w:rPr>
          <w:rFonts w:ascii="Tahoma" w:hAnsi="Tahoma" w:cs="Tahoma"/>
          <w:sz w:val="26"/>
          <w:szCs w:val="26"/>
        </w:rPr>
      </w:pPr>
      <w:r w:rsidRPr="00284F13">
        <w:rPr>
          <w:rFonts w:ascii="Tahoma" w:hAnsi="Tahoma" w:cs="Tahoma"/>
          <w:sz w:val="26"/>
          <w:szCs w:val="26"/>
        </w:rPr>
        <w:t>(</w:t>
      </w:r>
      <w:r w:rsidR="00141A7A" w:rsidRPr="00284F13">
        <w:rPr>
          <w:rFonts w:ascii="Tahoma" w:hAnsi="Tahoma" w:cs="Tahoma"/>
          <w:sz w:val="26"/>
          <w:szCs w:val="26"/>
        </w:rPr>
        <w:t>1</w:t>
      </w:r>
      <w:r w:rsidRPr="00284F13">
        <w:rPr>
          <w:rFonts w:ascii="Tahoma" w:hAnsi="Tahoma" w:cs="Tahoma"/>
          <w:sz w:val="26"/>
          <w:szCs w:val="26"/>
        </w:rPr>
        <w:t>)</w:t>
      </w:r>
      <w:r w:rsidRPr="00284F13">
        <w:rPr>
          <w:rFonts w:ascii="Tahoma" w:hAnsi="Tahoma" w:cs="Tahoma"/>
          <w:sz w:val="26"/>
          <w:szCs w:val="26"/>
        </w:rPr>
        <w:tab/>
        <w:t xml:space="preserve">The name and mailing address of the Applicant and the </w:t>
      </w:r>
      <w:r w:rsidRPr="00284F13">
        <w:rPr>
          <w:rFonts w:ascii="Tahoma" w:hAnsi="Tahoma" w:cs="Tahoma"/>
          <w:color w:val="000000"/>
          <w:sz w:val="26"/>
          <w:szCs w:val="26"/>
        </w:rPr>
        <w:t>Owner</w:t>
      </w:r>
      <w:r w:rsidRPr="00284F13">
        <w:rPr>
          <w:rFonts w:ascii="Tahoma" w:hAnsi="Tahoma" w:cs="Tahoma"/>
          <w:sz w:val="26"/>
          <w:szCs w:val="26"/>
        </w:rPr>
        <w:t xml:space="preserve"> of the real </w:t>
      </w:r>
      <w:r w:rsidR="007239E7">
        <w:rPr>
          <w:rFonts w:ascii="Tahoma" w:hAnsi="Tahoma" w:cs="Tahoma"/>
          <w:sz w:val="26"/>
          <w:szCs w:val="26"/>
        </w:rPr>
        <w:t>Property</w:t>
      </w:r>
      <w:r w:rsidRPr="00284F13">
        <w:rPr>
          <w:rFonts w:ascii="Tahoma" w:hAnsi="Tahoma" w:cs="Tahoma"/>
          <w:sz w:val="26"/>
          <w:szCs w:val="26"/>
        </w:rPr>
        <w:t xml:space="preserve"> on which the Well will be located.  If the Applicant is not the </w:t>
      </w:r>
      <w:r w:rsidRPr="00284F13">
        <w:rPr>
          <w:rFonts w:ascii="Tahoma" w:hAnsi="Tahoma" w:cs="Tahoma"/>
          <w:color w:val="000000"/>
          <w:sz w:val="26"/>
          <w:szCs w:val="26"/>
        </w:rPr>
        <w:t>Owner</w:t>
      </w:r>
      <w:r w:rsidRPr="00284F13">
        <w:rPr>
          <w:rFonts w:ascii="Tahoma" w:hAnsi="Tahoma" w:cs="Tahoma"/>
          <w:sz w:val="26"/>
          <w:szCs w:val="26"/>
        </w:rPr>
        <w:t xml:space="preserve"> of the Property, the Applicant must furnish satisfactory documentation evidencing the Applicant’s authority to construct and operate a Well for the proposed use on behalf of the </w:t>
      </w:r>
      <w:r w:rsidRPr="00284F13">
        <w:rPr>
          <w:rFonts w:ascii="Tahoma" w:hAnsi="Tahoma" w:cs="Tahoma"/>
          <w:color w:val="000000"/>
          <w:sz w:val="26"/>
          <w:szCs w:val="26"/>
        </w:rPr>
        <w:t>Owner</w:t>
      </w:r>
      <w:r w:rsidRPr="00284F13">
        <w:rPr>
          <w:rFonts w:ascii="Tahoma" w:hAnsi="Tahoma" w:cs="Tahoma"/>
          <w:sz w:val="26"/>
          <w:szCs w:val="26"/>
        </w:rPr>
        <w:t>.</w:t>
      </w:r>
    </w:p>
    <w:p w14:paraId="1125961D" w14:textId="77777777" w:rsidR="0076151F" w:rsidRPr="00284F13" w:rsidRDefault="0076151F">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26"/>
          <w:szCs w:val="26"/>
        </w:rPr>
      </w:pPr>
    </w:p>
    <w:p w14:paraId="69FC8703" w14:textId="2CF56118" w:rsidR="0076151F" w:rsidRPr="00284F13" w:rsidRDefault="0076151F">
      <w:pPr>
        <w:ind w:left="2880" w:hanging="720"/>
        <w:jc w:val="both"/>
        <w:rPr>
          <w:rFonts w:ascii="Tahoma" w:hAnsi="Tahoma" w:cs="Tahoma"/>
          <w:sz w:val="26"/>
          <w:szCs w:val="26"/>
        </w:rPr>
      </w:pPr>
      <w:r w:rsidRPr="00284F13">
        <w:rPr>
          <w:rFonts w:ascii="Tahoma" w:hAnsi="Tahoma" w:cs="Tahoma"/>
          <w:sz w:val="26"/>
          <w:szCs w:val="26"/>
        </w:rPr>
        <w:t>(</w:t>
      </w:r>
      <w:r w:rsidR="00141A7A" w:rsidRPr="00284F13">
        <w:rPr>
          <w:rFonts w:ascii="Tahoma" w:hAnsi="Tahoma" w:cs="Tahoma"/>
          <w:sz w:val="26"/>
          <w:szCs w:val="26"/>
        </w:rPr>
        <w:t>2</w:t>
      </w:r>
      <w:r w:rsidRPr="00284F13">
        <w:rPr>
          <w:rFonts w:ascii="Tahoma" w:hAnsi="Tahoma" w:cs="Tahoma"/>
          <w:sz w:val="26"/>
          <w:szCs w:val="26"/>
        </w:rPr>
        <w:t>)</w:t>
      </w:r>
      <w:r w:rsidRPr="00284F13">
        <w:rPr>
          <w:rFonts w:ascii="Tahoma" w:hAnsi="Tahoma" w:cs="Tahoma"/>
          <w:sz w:val="26"/>
          <w:szCs w:val="26"/>
        </w:rPr>
        <w:tab/>
        <w:t xml:space="preserve">The exact location of the Well to be drilled, including the Section, block, survey, league and/or other recorded legal description, the county </w:t>
      </w:r>
      <w:r w:rsidR="007239E7">
        <w:rPr>
          <w:rFonts w:ascii="Tahoma" w:hAnsi="Tahoma" w:cs="Tahoma"/>
          <w:sz w:val="26"/>
          <w:szCs w:val="26"/>
        </w:rPr>
        <w:t>in which the real P</w:t>
      </w:r>
      <w:r w:rsidRPr="00284F13">
        <w:rPr>
          <w:rFonts w:ascii="Tahoma" w:hAnsi="Tahoma" w:cs="Tahoma"/>
          <w:sz w:val="26"/>
          <w:szCs w:val="26"/>
        </w:rPr>
        <w:t xml:space="preserve">roperty is located, and/or a Global Positioning System (GPS) longitude and latitude reading and the exact number of yards from the two nearest Section lines, and a statement as to the proposed use of the Well and the location of the </w:t>
      </w:r>
      <w:r w:rsidR="007239E7">
        <w:rPr>
          <w:rFonts w:ascii="Tahoma" w:hAnsi="Tahoma" w:cs="Tahoma"/>
          <w:sz w:val="26"/>
          <w:szCs w:val="26"/>
        </w:rPr>
        <w:t>Property</w:t>
      </w:r>
      <w:r w:rsidRPr="00284F13">
        <w:rPr>
          <w:rFonts w:ascii="Tahoma" w:hAnsi="Tahoma" w:cs="Tahoma"/>
          <w:sz w:val="26"/>
          <w:szCs w:val="26"/>
        </w:rPr>
        <w:t xml:space="preserve"> upon which the Water will be used, if other than the </w:t>
      </w:r>
      <w:r w:rsidR="007239E7">
        <w:rPr>
          <w:rFonts w:ascii="Tahoma" w:hAnsi="Tahoma" w:cs="Tahoma"/>
          <w:sz w:val="26"/>
          <w:szCs w:val="26"/>
        </w:rPr>
        <w:t>Property</w:t>
      </w:r>
      <w:r w:rsidRPr="00284F13">
        <w:rPr>
          <w:rFonts w:ascii="Tahoma" w:hAnsi="Tahoma" w:cs="Tahoma"/>
          <w:sz w:val="26"/>
          <w:szCs w:val="26"/>
        </w:rPr>
        <w:t xml:space="preserve"> on which the Well is located.</w:t>
      </w:r>
    </w:p>
    <w:p w14:paraId="17D46BF0" w14:textId="77777777" w:rsidR="0076151F" w:rsidRPr="00284F13" w:rsidRDefault="0076151F">
      <w:pPr>
        <w:tabs>
          <w:tab w:val="left" w:pos="90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4B3D949A" w14:textId="77777777" w:rsidR="0076151F" w:rsidRPr="00284F13" w:rsidRDefault="00141A7A" w:rsidP="0014580B">
      <w:pPr>
        <w:ind w:left="2880" w:hanging="720"/>
        <w:jc w:val="both"/>
        <w:rPr>
          <w:rFonts w:ascii="Tahoma" w:hAnsi="Tahoma" w:cs="Tahoma"/>
          <w:sz w:val="26"/>
          <w:szCs w:val="26"/>
        </w:rPr>
      </w:pPr>
      <w:r w:rsidRPr="00284F13">
        <w:rPr>
          <w:rFonts w:ascii="Tahoma" w:hAnsi="Tahoma" w:cs="Tahoma"/>
          <w:sz w:val="26"/>
          <w:szCs w:val="26"/>
        </w:rPr>
        <w:t>(3)</w:t>
      </w:r>
      <w:r w:rsidRPr="00284F13">
        <w:rPr>
          <w:rFonts w:ascii="Tahoma" w:hAnsi="Tahoma" w:cs="Tahoma"/>
          <w:sz w:val="26"/>
          <w:szCs w:val="26"/>
        </w:rPr>
        <w:tab/>
      </w:r>
      <w:r w:rsidR="0076151F" w:rsidRPr="00284F13">
        <w:rPr>
          <w:rFonts w:ascii="Tahoma" w:hAnsi="Tahoma" w:cs="Tahoma"/>
          <w:sz w:val="26"/>
          <w:szCs w:val="26"/>
        </w:rPr>
        <w:t>The name and address of the driller, contractor and/or pump installer, and the date drilling operations are to begin.</w:t>
      </w:r>
    </w:p>
    <w:p w14:paraId="147ABD8D" w14:textId="77777777" w:rsidR="0076151F" w:rsidRPr="00284F13" w:rsidRDefault="0076151F">
      <w:pPr>
        <w:ind w:left="2160"/>
        <w:jc w:val="both"/>
        <w:rPr>
          <w:rFonts w:ascii="Tahoma" w:hAnsi="Tahoma" w:cs="Tahoma"/>
          <w:sz w:val="26"/>
          <w:szCs w:val="26"/>
        </w:rPr>
      </w:pPr>
    </w:p>
    <w:p w14:paraId="43C68963" w14:textId="77777777" w:rsidR="0076151F" w:rsidRPr="00284F13" w:rsidRDefault="00141A7A" w:rsidP="0014580B">
      <w:pPr>
        <w:ind w:left="2880" w:hanging="720"/>
        <w:jc w:val="both"/>
        <w:rPr>
          <w:rFonts w:ascii="Tahoma" w:hAnsi="Tahoma" w:cs="Tahoma"/>
          <w:sz w:val="26"/>
          <w:szCs w:val="26"/>
        </w:rPr>
      </w:pPr>
      <w:r w:rsidRPr="00284F13">
        <w:rPr>
          <w:rFonts w:ascii="Tahoma" w:hAnsi="Tahoma" w:cs="Tahoma"/>
          <w:sz w:val="26"/>
          <w:szCs w:val="26"/>
        </w:rPr>
        <w:t>(4)</w:t>
      </w:r>
      <w:r w:rsidRPr="00284F13">
        <w:rPr>
          <w:rFonts w:ascii="Tahoma" w:hAnsi="Tahoma" w:cs="Tahoma"/>
          <w:sz w:val="26"/>
          <w:szCs w:val="26"/>
        </w:rPr>
        <w:tab/>
      </w:r>
      <w:r w:rsidR="0076151F" w:rsidRPr="00284F13">
        <w:rPr>
          <w:rFonts w:ascii="Tahoma" w:hAnsi="Tahoma" w:cs="Tahoma"/>
          <w:sz w:val="26"/>
          <w:szCs w:val="26"/>
        </w:rPr>
        <w:t>The size of the pump and the estimated gallons per minute production of the Well.</w:t>
      </w:r>
    </w:p>
    <w:p w14:paraId="32917987" w14:textId="77777777" w:rsidR="0076151F" w:rsidRPr="00284F13" w:rsidRDefault="0076151F">
      <w:pPr>
        <w:tabs>
          <w:tab w:val="left" w:pos="90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11EFEC5D" w14:textId="77777777" w:rsidR="0076151F" w:rsidRPr="00284F13" w:rsidRDefault="0076151F">
      <w:pPr>
        <w:ind w:left="2880" w:hanging="720"/>
        <w:jc w:val="both"/>
        <w:rPr>
          <w:rFonts w:ascii="Tahoma" w:hAnsi="Tahoma" w:cs="Tahoma"/>
          <w:sz w:val="26"/>
          <w:szCs w:val="26"/>
        </w:rPr>
      </w:pPr>
      <w:r w:rsidRPr="00284F13">
        <w:rPr>
          <w:rFonts w:ascii="Tahoma" w:hAnsi="Tahoma" w:cs="Tahoma"/>
          <w:sz w:val="26"/>
          <w:szCs w:val="26"/>
        </w:rPr>
        <w:t>(</w:t>
      </w:r>
      <w:r w:rsidR="00141A7A" w:rsidRPr="00284F13">
        <w:rPr>
          <w:rFonts w:ascii="Tahoma" w:hAnsi="Tahoma" w:cs="Tahoma"/>
          <w:sz w:val="26"/>
          <w:szCs w:val="26"/>
        </w:rPr>
        <w:t>5</w:t>
      </w:r>
      <w:r w:rsidRPr="00284F13">
        <w:rPr>
          <w:rFonts w:ascii="Tahoma" w:hAnsi="Tahoma" w:cs="Tahoma"/>
          <w:sz w:val="26"/>
          <w:szCs w:val="26"/>
        </w:rPr>
        <w:t>)</w:t>
      </w:r>
      <w:r w:rsidRPr="00284F13">
        <w:rPr>
          <w:rFonts w:ascii="Tahoma" w:hAnsi="Tahoma" w:cs="Tahoma"/>
          <w:sz w:val="26"/>
          <w:szCs w:val="26"/>
        </w:rPr>
        <w:tab/>
        <w:t>A statement as to the exact location of the three closest Wells and/or Well Permit applications within one-quarter (1/4) mile of the proposed Well location, together with the legal description of each location, or permit application number or District Well number.  (District staff may assist in providing this information.)</w:t>
      </w:r>
    </w:p>
    <w:p w14:paraId="3C4B67BA" w14:textId="77777777" w:rsidR="0076151F" w:rsidRPr="00284F13" w:rsidRDefault="0076151F">
      <w:pPr>
        <w:tabs>
          <w:tab w:val="left" w:pos="90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33D73066" w14:textId="77777777" w:rsidR="0076151F" w:rsidRPr="00284F13" w:rsidRDefault="0076151F">
      <w:pPr>
        <w:ind w:left="2880" w:hanging="720"/>
        <w:jc w:val="both"/>
        <w:rPr>
          <w:rFonts w:ascii="Tahoma" w:hAnsi="Tahoma" w:cs="Tahoma"/>
          <w:sz w:val="26"/>
          <w:szCs w:val="26"/>
        </w:rPr>
      </w:pPr>
      <w:r w:rsidRPr="00284F13">
        <w:rPr>
          <w:rFonts w:ascii="Tahoma" w:hAnsi="Tahoma" w:cs="Tahoma"/>
          <w:sz w:val="26"/>
          <w:szCs w:val="26"/>
        </w:rPr>
        <w:t>(</w:t>
      </w:r>
      <w:r w:rsidR="00141A7A" w:rsidRPr="00284F13">
        <w:rPr>
          <w:rFonts w:ascii="Tahoma" w:hAnsi="Tahoma" w:cs="Tahoma"/>
          <w:sz w:val="26"/>
          <w:szCs w:val="26"/>
        </w:rPr>
        <w:t>6</w:t>
      </w:r>
      <w:r w:rsidRPr="00284F13">
        <w:rPr>
          <w:rFonts w:ascii="Tahoma" w:hAnsi="Tahoma" w:cs="Tahoma"/>
          <w:sz w:val="26"/>
          <w:szCs w:val="26"/>
        </w:rPr>
        <w:t>)</w:t>
      </w:r>
      <w:r w:rsidRPr="00284F13">
        <w:rPr>
          <w:rFonts w:ascii="Tahoma" w:hAnsi="Tahoma" w:cs="Tahoma"/>
          <w:sz w:val="26"/>
          <w:szCs w:val="26"/>
        </w:rPr>
        <w:tab/>
        <w:t>An agreement that all required information will be furnished to the District upon completion and prior to production of Water from the Well, including without limitation:</w:t>
      </w:r>
    </w:p>
    <w:p w14:paraId="61688D1F" w14:textId="77777777" w:rsidR="0076151F" w:rsidRPr="00284F13" w:rsidRDefault="0076151F">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26"/>
          <w:szCs w:val="26"/>
        </w:rPr>
      </w:pPr>
    </w:p>
    <w:p w14:paraId="02FAD6D3" w14:textId="77777777" w:rsidR="0076151F" w:rsidRPr="00284F13" w:rsidRDefault="00141A7A">
      <w:pPr>
        <w:ind w:left="3600" w:hanging="720"/>
        <w:jc w:val="both"/>
        <w:rPr>
          <w:rFonts w:ascii="Tahoma" w:hAnsi="Tahoma" w:cs="Tahoma"/>
          <w:sz w:val="26"/>
          <w:szCs w:val="26"/>
        </w:rPr>
      </w:pPr>
      <w:proofErr w:type="spellStart"/>
      <w:r w:rsidRPr="00284F13">
        <w:rPr>
          <w:rFonts w:ascii="Tahoma" w:hAnsi="Tahoma" w:cs="Tahoma"/>
          <w:sz w:val="26"/>
          <w:szCs w:val="26"/>
        </w:rPr>
        <w:t>i</w:t>
      </w:r>
      <w:proofErr w:type="spellEnd"/>
      <w:r w:rsidR="0076151F" w:rsidRPr="00284F13">
        <w:rPr>
          <w:rFonts w:ascii="Tahoma" w:hAnsi="Tahoma" w:cs="Tahoma"/>
          <w:sz w:val="26"/>
          <w:szCs w:val="26"/>
        </w:rPr>
        <w:t>.</w:t>
      </w:r>
      <w:r w:rsidR="0076151F" w:rsidRPr="00284F13">
        <w:rPr>
          <w:rFonts w:ascii="Tahoma" w:hAnsi="Tahoma" w:cs="Tahoma"/>
          <w:sz w:val="26"/>
          <w:szCs w:val="26"/>
        </w:rPr>
        <w:tab/>
        <w:t>Driller’s logs in accordance with TWC §36.112; and</w:t>
      </w:r>
    </w:p>
    <w:p w14:paraId="6C101A17" w14:textId="77777777" w:rsidR="0076151F" w:rsidRPr="00284F13" w:rsidRDefault="0076151F">
      <w:pPr>
        <w:ind w:left="2160"/>
        <w:jc w:val="both"/>
        <w:rPr>
          <w:rFonts w:ascii="Tahoma" w:hAnsi="Tahoma" w:cs="Tahoma"/>
          <w:sz w:val="26"/>
          <w:szCs w:val="26"/>
        </w:rPr>
      </w:pPr>
    </w:p>
    <w:p w14:paraId="40C5E276" w14:textId="2C755FF6" w:rsidR="0076151F" w:rsidRPr="00284F13" w:rsidRDefault="0076151F">
      <w:pPr>
        <w:ind w:left="3600" w:hanging="720"/>
        <w:jc w:val="both"/>
        <w:rPr>
          <w:rFonts w:ascii="Tahoma" w:hAnsi="Tahoma" w:cs="Tahoma"/>
          <w:sz w:val="26"/>
          <w:szCs w:val="26"/>
        </w:rPr>
      </w:pPr>
      <w:r w:rsidRPr="00284F13">
        <w:rPr>
          <w:rFonts w:ascii="Tahoma" w:hAnsi="Tahoma" w:cs="Tahoma"/>
          <w:sz w:val="26"/>
          <w:szCs w:val="26"/>
        </w:rPr>
        <w:t>ii.</w:t>
      </w:r>
      <w:r w:rsidRPr="00284F13">
        <w:rPr>
          <w:rFonts w:ascii="Tahoma" w:hAnsi="Tahoma" w:cs="Tahoma"/>
          <w:sz w:val="26"/>
          <w:szCs w:val="26"/>
        </w:rPr>
        <w:tab/>
        <w:t xml:space="preserve">Records and reports on the drilling, equipping, and completing of Water Wells in accordance with TWC §36.111, including, without limitation:  casing length, perforation depth, gravel packing, depth of pump, bowl sizes, number of stages, </w:t>
      </w:r>
      <w:r w:rsidR="007239E7">
        <w:rPr>
          <w:rFonts w:ascii="Tahoma" w:hAnsi="Tahoma" w:cs="Tahoma"/>
          <w:sz w:val="26"/>
          <w:szCs w:val="26"/>
        </w:rPr>
        <w:t>Pump Size</w:t>
      </w:r>
      <w:r w:rsidRPr="00284F13">
        <w:rPr>
          <w:rFonts w:ascii="Tahoma" w:hAnsi="Tahoma" w:cs="Tahoma"/>
          <w:sz w:val="26"/>
          <w:szCs w:val="26"/>
        </w:rPr>
        <w:t>, power unit requirements, horsepower, GPM test pumping and pumping level.</w:t>
      </w:r>
    </w:p>
    <w:p w14:paraId="028DAE40" w14:textId="77777777" w:rsidR="0076151F" w:rsidRPr="00284F13" w:rsidRDefault="0076151F">
      <w:pPr>
        <w:tabs>
          <w:tab w:val="left" w:pos="90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10627783" w14:textId="77777777" w:rsidR="0076151F" w:rsidRPr="00284F13" w:rsidRDefault="0076151F">
      <w:pPr>
        <w:ind w:left="2880" w:hanging="720"/>
        <w:jc w:val="both"/>
        <w:rPr>
          <w:rFonts w:ascii="Tahoma" w:hAnsi="Tahoma" w:cs="Tahoma"/>
          <w:sz w:val="26"/>
          <w:szCs w:val="26"/>
        </w:rPr>
      </w:pPr>
      <w:r w:rsidRPr="00284F13">
        <w:rPr>
          <w:rFonts w:ascii="Tahoma" w:hAnsi="Tahoma" w:cs="Tahoma"/>
          <w:sz w:val="26"/>
          <w:szCs w:val="26"/>
        </w:rPr>
        <w:t>(</w:t>
      </w:r>
      <w:r w:rsidR="00141A7A" w:rsidRPr="00284F13">
        <w:rPr>
          <w:rFonts w:ascii="Tahoma" w:hAnsi="Tahoma" w:cs="Tahoma"/>
          <w:sz w:val="26"/>
          <w:szCs w:val="26"/>
        </w:rPr>
        <w:t>7</w:t>
      </w:r>
      <w:r w:rsidRPr="00284F13">
        <w:rPr>
          <w:rFonts w:ascii="Tahoma" w:hAnsi="Tahoma" w:cs="Tahoma"/>
          <w:sz w:val="26"/>
          <w:szCs w:val="26"/>
        </w:rPr>
        <w:t>)</w:t>
      </w:r>
      <w:r w:rsidRPr="00284F13">
        <w:rPr>
          <w:rFonts w:ascii="Tahoma" w:hAnsi="Tahoma" w:cs="Tahoma"/>
          <w:sz w:val="26"/>
          <w:szCs w:val="26"/>
        </w:rPr>
        <w:tab/>
        <w:t xml:space="preserve">A declaration that the integrity of the Well will be maintained and if it becomes deteriorated or is abandoned, the Well will be repaired, plugged or capped in accordance with the Rules of the District, Chapter 1901 of the Texas Occupations Code and the Texas Department of Licensing and Regulations.  </w:t>
      </w:r>
    </w:p>
    <w:p w14:paraId="2C8FA127" w14:textId="77777777" w:rsidR="0076151F" w:rsidRPr="00284F13" w:rsidRDefault="0076151F">
      <w:pPr>
        <w:tabs>
          <w:tab w:val="left" w:pos="90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1D26275E" w14:textId="77777777" w:rsidR="0076151F" w:rsidRPr="00284F13" w:rsidRDefault="0076151F">
      <w:pPr>
        <w:ind w:left="2880" w:hanging="720"/>
        <w:jc w:val="both"/>
        <w:rPr>
          <w:rFonts w:ascii="Tahoma" w:hAnsi="Tahoma" w:cs="Tahoma"/>
          <w:sz w:val="26"/>
          <w:szCs w:val="26"/>
        </w:rPr>
      </w:pPr>
      <w:r w:rsidRPr="00284F13">
        <w:rPr>
          <w:rFonts w:ascii="Tahoma" w:hAnsi="Tahoma" w:cs="Tahoma"/>
          <w:sz w:val="26"/>
          <w:szCs w:val="26"/>
        </w:rPr>
        <w:t>(</w:t>
      </w:r>
      <w:r w:rsidR="00141A7A" w:rsidRPr="00284F13">
        <w:rPr>
          <w:rFonts w:ascii="Tahoma" w:hAnsi="Tahoma" w:cs="Tahoma"/>
          <w:sz w:val="26"/>
          <w:szCs w:val="26"/>
        </w:rPr>
        <w:t>8</w:t>
      </w:r>
      <w:r w:rsidRPr="00284F13">
        <w:rPr>
          <w:rFonts w:ascii="Tahoma" w:hAnsi="Tahoma" w:cs="Tahoma"/>
          <w:sz w:val="26"/>
          <w:szCs w:val="26"/>
        </w:rPr>
        <w:t>)</w:t>
      </w:r>
      <w:r w:rsidRPr="00284F13">
        <w:rPr>
          <w:rFonts w:ascii="Tahoma" w:hAnsi="Tahoma" w:cs="Tahoma"/>
          <w:sz w:val="26"/>
          <w:szCs w:val="26"/>
        </w:rPr>
        <w:tab/>
        <w:t>Any other information deemed necessary by the General Manager of the District, subject to the approval of the Board.</w:t>
      </w:r>
    </w:p>
    <w:p w14:paraId="5BC0FE97" w14:textId="77777777" w:rsidR="0076151F" w:rsidRPr="00284F13" w:rsidRDefault="0076151F">
      <w:pPr>
        <w:ind w:left="1440" w:hanging="720"/>
        <w:jc w:val="both"/>
        <w:rPr>
          <w:rFonts w:ascii="Tahoma" w:hAnsi="Tahoma" w:cs="Tahoma"/>
          <w:sz w:val="26"/>
          <w:szCs w:val="26"/>
        </w:rPr>
      </w:pPr>
    </w:p>
    <w:p w14:paraId="15F3BE99" w14:textId="77777777" w:rsidR="0076151F" w:rsidRPr="00284F13" w:rsidRDefault="00141A7A">
      <w:pPr>
        <w:ind w:left="2160" w:hanging="720"/>
        <w:jc w:val="both"/>
        <w:rPr>
          <w:rFonts w:ascii="Tahoma" w:hAnsi="Tahoma" w:cs="Tahoma"/>
          <w:sz w:val="26"/>
          <w:szCs w:val="26"/>
        </w:rPr>
      </w:pPr>
      <w:r w:rsidRPr="00284F13">
        <w:rPr>
          <w:rFonts w:ascii="Tahoma" w:hAnsi="Tahoma" w:cs="Tahoma"/>
          <w:sz w:val="26"/>
          <w:szCs w:val="26"/>
        </w:rPr>
        <w:t>B</w:t>
      </w:r>
      <w:r w:rsidR="0076151F" w:rsidRPr="00284F13">
        <w:rPr>
          <w:rFonts w:ascii="Tahoma" w:hAnsi="Tahoma" w:cs="Tahoma"/>
          <w:sz w:val="26"/>
          <w:szCs w:val="26"/>
        </w:rPr>
        <w:t>.</w:t>
      </w:r>
      <w:r w:rsidR="0076151F" w:rsidRPr="00284F13">
        <w:rPr>
          <w:rFonts w:ascii="Tahoma" w:hAnsi="Tahoma" w:cs="Tahoma"/>
          <w:sz w:val="26"/>
          <w:szCs w:val="26"/>
        </w:rPr>
        <w:tab/>
        <w:t xml:space="preserve">The Well Permit application shall be </w:t>
      </w:r>
      <w:r w:rsidR="00C839A1" w:rsidRPr="00284F13">
        <w:rPr>
          <w:rFonts w:ascii="Tahoma" w:hAnsi="Tahoma" w:cs="Tahoma"/>
          <w:sz w:val="26"/>
          <w:szCs w:val="26"/>
        </w:rPr>
        <w:t>in writing and certified to be true and correct</w:t>
      </w:r>
      <w:r w:rsidR="00F370CA" w:rsidRPr="00284F13">
        <w:rPr>
          <w:rFonts w:ascii="Tahoma" w:hAnsi="Tahoma" w:cs="Tahoma"/>
          <w:sz w:val="26"/>
          <w:szCs w:val="26"/>
        </w:rPr>
        <w:t xml:space="preserve"> under penalties of perjury</w:t>
      </w:r>
      <w:r w:rsidR="0076151F" w:rsidRPr="00284F13">
        <w:rPr>
          <w:rFonts w:ascii="Tahoma" w:hAnsi="Tahoma" w:cs="Tahoma"/>
          <w:sz w:val="26"/>
          <w:szCs w:val="26"/>
        </w:rPr>
        <w:t>.</w:t>
      </w:r>
    </w:p>
    <w:p w14:paraId="42E3C1F5" w14:textId="77777777" w:rsidR="0076151F" w:rsidRPr="00284F13" w:rsidRDefault="0076151F">
      <w:pPr>
        <w:tabs>
          <w:tab w:val="left" w:pos="90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3694ADB2" w14:textId="321674C4" w:rsidR="0076151F" w:rsidRPr="00284F13" w:rsidRDefault="00141A7A">
      <w:pPr>
        <w:ind w:left="2160" w:hanging="720"/>
        <w:jc w:val="both"/>
        <w:rPr>
          <w:rFonts w:ascii="Tahoma" w:hAnsi="Tahoma" w:cs="Tahoma"/>
          <w:sz w:val="26"/>
          <w:szCs w:val="26"/>
        </w:rPr>
      </w:pPr>
      <w:r w:rsidRPr="00284F13">
        <w:rPr>
          <w:rFonts w:ascii="Tahoma" w:hAnsi="Tahoma" w:cs="Tahoma"/>
          <w:sz w:val="26"/>
          <w:szCs w:val="26"/>
        </w:rPr>
        <w:t>C</w:t>
      </w:r>
      <w:r w:rsidR="0076151F" w:rsidRPr="00284F13">
        <w:rPr>
          <w:rFonts w:ascii="Tahoma" w:hAnsi="Tahoma" w:cs="Tahoma"/>
          <w:sz w:val="26"/>
          <w:szCs w:val="26"/>
        </w:rPr>
        <w:t xml:space="preserve">. </w:t>
      </w:r>
      <w:r w:rsidR="0076151F" w:rsidRPr="00284F13">
        <w:rPr>
          <w:rFonts w:ascii="Tahoma" w:hAnsi="Tahoma" w:cs="Tahoma"/>
          <w:sz w:val="26"/>
          <w:szCs w:val="26"/>
        </w:rPr>
        <w:tab/>
        <w:t xml:space="preserve">An application for a Well Permit is subject to any approved Well Permit and/or any active Test Hole Permit on adjacent </w:t>
      </w:r>
      <w:r w:rsidR="007239E7">
        <w:rPr>
          <w:rFonts w:ascii="Tahoma" w:hAnsi="Tahoma" w:cs="Tahoma"/>
          <w:sz w:val="26"/>
          <w:szCs w:val="26"/>
        </w:rPr>
        <w:t>Property</w:t>
      </w:r>
      <w:r w:rsidR="0076151F" w:rsidRPr="00284F13">
        <w:rPr>
          <w:rFonts w:ascii="Tahoma" w:hAnsi="Tahoma" w:cs="Tahoma"/>
          <w:sz w:val="26"/>
          <w:szCs w:val="26"/>
        </w:rPr>
        <w:t xml:space="preserve">.  </w:t>
      </w:r>
      <w:r w:rsidR="0076151F" w:rsidRPr="00284F13">
        <w:rPr>
          <w:rFonts w:ascii="Tahoma" w:hAnsi="Tahoma" w:cs="Tahoma"/>
          <w:sz w:val="26"/>
          <w:szCs w:val="26"/>
          <w:shd w:val="clear" w:color="auto" w:fill="FFFFFF"/>
        </w:rPr>
        <w:t xml:space="preserve">However, a permit application for a </w:t>
      </w:r>
      <w:proofErr w:type="spellStart"/>
      <w:r w:rsidR="0076151F" w:rsidRPr="00284F13">
        <w:rPr>
          <w:rFonts w:ascii="Tahoma" w:hAnsi="Tahoma" w:cs="Tahoma"/>
          <w:sz w:val="26"/>
          <w:szCs w:val="26"/>
          <w:shd w:val="clear" w:color="auto" w:fill="FFFFFF"/>
        </w:rPr>
        <w:t>Well spaced</w:t>
      </w:r>
      <w:proofErr w:type="spellEnd"/>
      <w:r w:rsidR="0076151F" w:rsidRPr="00284F13">
        <w:rPr>
          <w:rFonts w:ascii="Tahoma" w:hAnsi="Tahoma" w:cs="Tahoma"/>
          <w:sz w:val="26"/>
          <w:szCs w:val="26"/>
          <w:shd w:val="clear" w:color="auto" w:fill="FFFFFF"/>
        </w:rPr>
        <w:t xml:space="preserve"> at least two hundred (</w:t>
      </w:r>
      <w:r w:rsidR="0090198D" w:rsidRPr="00284F13">
        <w:rPr>
          <w:rFonts w:ascii="Tahoma" w:hAnsi="Tahoma" w:cs="Tahoma"/>
          <w:sz w:val="26"/>
          <w:szCs w:val="26"/>
          <w:shd w:val="clear" w:color="auto" w:fill="FFFFFF"/>
        </w:rPr>
        <w:t xml:space="preserve">200) yards inside the </w:t>
      </w:r>
      <w:r w:rsidR="007239E7">
        <w:rPr>
          <w:rFonts w:ascii="Tahoma" w:hAnsi="Tahoma" w:cs="Tahoma"/>
          <w:sz w:val="26"/>
          <w:szCs w:val="26"/>
          <w:shd w:val="clear" w:color="auto" w:fill="FFFFFF"/>
        </w:rPr>
        <w:t>Property</w:t>
      </w:r>
      <w:r w:rsidR="0090198D" w:rsidRPr="00284F13">
        <w:rPr>
          <w:rFonts w:ascii="Tahoma" w:hAnsi="Tahoma" w:cs="Tahoma"/>
          <w:sz w:val="26"/>
          <w:szCs w:val="26"/>
          <w:shd w:val="clear" w:color="auto" w:fill="FFFFFF"/>
        </w:rPr>
        <w:t xml:space="preserve"> L</w:t>
      </w:r>
      <w:r w:rsidR="0076151F" w:rsidRPr="00284F13">
        <w:rPr>
          <w:rFonts w:ascii="Tahoma" w:hAnsi="Tahoma" w:cs="Tahoma"/>
          <w:sz w:val="26"/>
          <w:szCs w:val="26"/>
          <w:shd w:val="clear" w:color="auto" w:fill="FFFFFF"/>
        </w:rPr>
        <w:t xml:space="preserve">ines </w:t>
      </w:r>
      <w:r w:rsidR="0076151F" w:rsidRPr="00284F13">
        <w:rPr>
          <w:rFonts w:ascii="Tahoma" w:hAnsi="Tahoma" w:cs="Tahoma"/>
          <w:sz w:val="26"/>
          <w:szCs w:val="26"/>
        </w:rPr>
        <w:t xml:space="preserve">and not in conflict with any other Rules of the District will not be considered in conflict with an active Test Hole Permit on adjacent </w:t>
      </w:r>
      <w:r w:rsidR="007239E7">
        <w:rPr>
          <w:rFonts w:ascii="Tahoma" w:hAnsi="Tahoma" w:cs="Tahoma"/>
          <w:sz w:val="26"/>
          <w:szCs w:val="26"/>
        </w:rPr>
        <w:t>Property</w:t>
      </w:r>
      <w:r w:rsidR="0076151F" w:rsidRPr="00284F13">
        <w:rPr>
          <w:rFonts w:ascii="Tahoma" w:hAnsi="Tahoma" w:cs="Tahoma"/>
          <w:sz w:val="26"/>
          <w:szCs w:val="26"/>
        </w:rPr>
        <w:t>.</w:t>
      </w:r>
    </w:p>
    <w:p w14:paraId="00D84967" w14:textId="77777777" w:rsidR="0076151F" w:rsidRPr="00284F13" w:rsidRDefault="0076151F">
      <w:pPr>
        <w:shd w:val="clear" w:color="auto" w:fill="FFFFFF"/>
        <w:ind w:left="1440" w:hanging="720"/>
        <w:jc w:val="both"/>
        <w:rPr>
          <w:rFonts w:ascii="Tahoma" w:hAnsi="Tahoma" w:cs="Tahoma"/>
          <w:sz w:val="26"/>
          <w:szCs w:val="26"/>
        </w:rPr>
      </w:pPr>
    </w:p>
    <w:p w14:paraId="0484AFB1" w14:textId="77777777" w:rsidR="0076151F" w:rsidRPr="00284F13" w:rsidRDefault="00141A7A">
      <w:pPr>
        <w:shd w:val="clear" w:color="auto" w:fill="FFFFFF"/>
        <w:ind w:left="2160" w:hanging="720"/>
        <w:jc w:val="both"/>
        <w:rPr>
          <w:rFonts w:ascii="Tahoma" w:hAnsi="Tahoma" w:cs="Tahoma"/>
          <w:sz w:val="26"/>
          <w:szCs w:val="26"/>
        </w:rPr>
      </w:pPr>
      <w:r w:rsidRPr="00284F13">
        <w:rPr>
          <w:rFonts w:ascii="Tahoma" w:hAnsi="Tahoma" w:cs="Tahoma"/>
          <w:sz w:val="26"/>
          <w:szCs w:val="26"/>
        </w:rPr>
        <w:t>D</w:t>
      </w:r>
      <w:r w:rsidR="0076151F" w:rsidRPr="00284F13">
        <w:rPr>
          <w:rFonts w:ascii="Tahoma" w:hAnsi="Tahoma" w:cs="Tahoma"/>
          <w:sz w:val="26"/>
          <w:szCs w:val="26"/>
        </w:rPr>
        <w:t>.</w:t>
      </w:r>
      <w:r w:rsidR="0076151F" w:rsidRPr="00284F13">
        <w:rPr>
          <w:rFonts w:ascii="Tahoma" w:hAnsi="Tahoma" w:cs="Tahoma"/>
          <w:sz w:val="26"/>
          <w:szCs w:val="26"/>
        </w:rPr>
        <w:tab/>
        <w:t>The General Manager shall within seven (7) days review the Well Permit application and other documents included with the application.</w:t>
      </w:r>
    </w:p>
    <w:p w14:paraId="7154C069" w14:textId="77777777" w:rsidR="0076151F" w:rsidRPr="00284F13" w:rsidRDefault="0076151F">
      <w:pPr>
        <w:shd w:val="clear" w:color="auto" w:fill="FFFFFF"/>
        <w:ind w:left="1440" w:hanging="720"/>
        <w:jc w:val="both"/>
        <w:rPr>
          <w:rFonts w:ascii="Tahoma" w:hAnsi="Tahoma" w:cs="Tahoma"/>
          <w:sz w:val="26"/>
          <w:szCs w:val="26"/>
        </w:rPr>
      </w:pPr>
    </w:p>
    <w:p w14:paraId="5B6680CD" w14:textId="77777777" w:rsidR="0076151F" w:rsidRPr="00284F13" w:rsidRDefault="0076151F">
      <w:pPr>
        <w:shd w:val="clear" w:color="auto" w:fill="FFFFFF"/>
        <w:ind w:left="2880" w:hanging="720"/>
        <w:jc w:val="both"/>
        <w:rPr>
          <w:rFonts w:ascii="Tahoma" w:hAnsi="Tahoma" w:cs="Tahoma"/>
          <w:sz w:val="26"/>
          <w:szCs w:val="26"/>
        </w:rPr>
      </w:pPr>
      <w:r w:rsidRPr="00284F13">
        <w:rPr>
          <w:rFonts w:ascii="Tahoma" w:hAnsi="Tahoma" w:cs="Tahoma"/>
          <w:sz w:val="26"/>
          <w:szCs w:val="26"/>
        </w:rPr>
        <w:t>(</w:t>
      </w:r>
      <w:r w:rsidR="00141A7A" w:rsidRPr="00284F13">
        <w:rPr>
          <w:rFonts w:ascii="Tahoma" w:hAnsi="Tahoma" w:cs="Tahoma"/>
          <w:sz w:val="26"/>
          <w:szCs w:val="26"/>
        </w:rPr>
        <w:t>1</w:t>
      </w:r>
      <w:r w:rsidRPr="00284F13">
        <w:rPr>
          <w:rFonts w:ascii="Tahoma" w:hAnsi="Tahoma" w:cs="Tahoma"/>
          <w:sz w:val="26"/>
          <w:szCs w:val="26"/>
        </w:rPr>
        <w:t>)</w:t>
      </w:r>
      <w:r w:rsidRPr="00284F13">
        <w:rPr>
          <w:rFonts w:ascii="Tahoma" w:hAnsi="Tahoma" w:cs="Tahoma"/>
          <w:sz w:val="26"/>
          <w:szCs w:val="26"/>
        </w:rPr>
        <w:tab/>
        <w:t xml:space="preserve">If the General Manager determines that the application is complete and complies with the Rules of the District and no protest or conflicting Well Permit application has been filed, the General Manager shall </w:t>
      </w:r>
      <w:r w:rsidR="00951461" w:rsidRPr="00284F13">
        <w:rPr>
          <w:rFonts w:ascii="Tahoma" w:hAnsi="Tahoma" w:cs="Tahoma"/>
          <w:sz w:val="26"/>
          <w:szCs w:val="26"/>
        </w:rPr>
        <w:t xml:space="preserve">issue the permit and </w:t>
      </w:r>
      <w:r w:rsidRPr="00284F13">
        <w:rPr>
          <w:rFonts w:ascii="Tahoma" w:hAnsi="Tahoma" w:cs="Tahoma"/>
          <w:sz w:val="26"/>
          <w:szCs w:val="26"/>
        </w:rPr>
        <w:t xml:space="preserve">submit the Application to the Board for review and </w:t>
      </w:r>
      <w:r w:rsidR="00951461" w:rsidRPr="00284F13">
        <w:rPr>
          <w:rFonts w:ascii="Tahoma" w:hAnsi="Tahoma" w:cs="Tahoma"/>
          <w:sz w:val="26"/>
          <w:szCs w:val="26"/>
        </w:rPr>
        <w:t>ratification</w:t>
      </w:r>
      <w:r w:rsidR="00021151" w:rsidRPr="00284F13">
        <w:rPr>
          <w:rFonts w:ascii="Tahoma" w:hAnsi="Tahoma" w:cs="Tahoma"/>
          <w:sz w:val="26"/>
          <w:szCs w:val="26"/>
        </w:rPr>
        <w:t xml:space="preserve"> at the next Board meeting</w:t>
      </w:r>
      <w:r w:rsidRPr="00284F13">
        <w:rPr>
          <w:rFonts w:ascii="Tahoma" w:hAnsi="Tahoma" w:cs="Tahoma"/>
          <w:sz w:val="26"/>
          <w:szCs w:val="26"/>
        </w:rPr>
        <w:t xml:space="preserve">.  </w:t>
      </w:r>
    </w:p>
    <w:p w14:paraId="06680E6B" w14:textId="77777777" w:rsidR="0076151F" w:rsidRPr="00284F13" w:rsidRDefault="0076151F">
      <w:pPr>
        <w:shd w:val="clear" w:color="auto" w:fill="FFFFFF"/>
        <w:ind w:left="2160" w:hanging="720"/>
        <w:jc w:val="both"/>
        <w:rPr>
          <w:rFonts w:ascii="Tahoma" w:hAnsi="Tahoma" w:cs="Tahoma"/>
          <w:sz w:val="26"/>
          <w:szCs w:val="26"/>
        </w:rPr>
      </w:pPr>
    </w:p>
    <w:p w14:paraId="60FDDF75" w14:textId="77777777" w:rsidR="0076151F" w:rsidRPr="00284F13" w:rsidRDefault="0076151F">
      <w:pPr>
        <w:shd w:val="clear" w:color="auto" w:fill="FFFFFF"/>
        <w:ind w:left="2880" w:hanging="720"/>
        <w:jc w:val="both"/>
        <w:rPr>
          <w:rFonts w:ascii="Tahoma" w:hAnsi="Tahoma" w:cs="Tahoma"/>
          <w:sz w:val="26"/>
          <w:szCs w:val="26"/>
        </w:rPr>
      </w:pPr>
      <w:r w:rsidRPr="00284F13">
        <w:rPr>
          <w:rFonts w:ascii="Tahoma" w:hAnsi="Tahoma" w:cs="Tahoma"/>
          <w:sz w:val="26"/>
          <w:szCs w:val="26"/>
        </w:rPr>
        <w:t>(</w:t>
      </w:r>
      <w:r w:rsidR="00141A7A" w:rsidRPr="00284F13">
        <w:rPr>
          <w:rFonts w:ascii="Tahoma" w:hAnsi="Tahoma" w:cs="Tahoma"/>
          <w:sz w:val="26"/>
          <w:szCs w:val="26"/>
        </w:rPr>
        <w:t>2</w:t>
      </w:r>
      <w:r w:rsidRPr="00284F13">
        <w:rPr>
          <w:rFonts w:ascii="Tahoma" w:hAnsi="Tahoma" w:cs="Tahoma"/>
          <w:sz w:val="26"/>
          <w:szCs w:val="26"/>
        </w:rPr>
        <w:t>)</w:t>
      </w:r>
      <w:r w:rsidRPr="00284F13">
        <w:rPr>
          <w:rFonts w:ascii="Tahoma" w:hAnsi="Tahoma" w:cs="Tahoma"/>
          <w:sz w:val="26"/>
          <w:szCs w:val="26"/>
        </w:rPr>
        <w:tab/>
        <w:t>If the General Manager determines that the application is incomplete, or does not comply with the Rules of the District, or a protest or a conflicting Well Permit has been filed, the General Manager shall so notify the Applicant, protestant, and/or conflicting permit Applicant.</w:t>
      </w:r>
    </w:p>
    <w:p w14:paraId="06727B60" w14:textId="77777777" w:rsidR="0076151F" w:rsidRPr="00284F13" w:rsidRDefault="0076151F">
      <w:pPr>
        <w:shd w:val="clear" w:color="auto" w:fill="FFFFFF"/>
        <w:ind w:left="2160" w:hanging="720"/>
        <w:jc w:val="both"/>
        <w:rPr>
          <w:rFonts w:ascii="Tahoma" w:hAnsi="Tahoma" w:cs="Tahoma"/>
          <w:sz w:val="26"/>
          <w:szCs w:val="26"/>
        </w:rPr>
      </w:pPr>
    </w:p>
    <w:p w14:paraId="70F3CC9E" w14:textId="77777777" w:rsidR="0076151F" w:rsidRPr="00284F13" w:rsidRDefault="0076151F">
      <w:pPr>
        <w:shd w:val="clear" w:color="auto" w:fill="FFFFFF"/>
        <w:ind w:left="3600" w:hanging="720"/>
        <w:jc w:val="both"/>
        <w:rPr>
          <w:rFonts w:ascii="Tahoma" w:hAnsi="Tahoma" w:cs="Tahoma"/>
          <w:sz w:val="26"/>
          <w:szCs w:val="26"/>
        </w:rPr>
      </w:pPr>
      <w:proofErr w:type="spellStart"/>
      <w:r w:rsidRPr="00284F13">
        <w:rPr>
          <w:rFonts w:ascii="Tahoma" w:hAnsi="Tahoma" w:cs="Tahoma"/>
          <w:sz w:val="26"/>
          <w:szCs w:val="26"/>
        </w:rPr>
        <w:t>i</w:t>
      </w:r>
      <w:proofErr w:type="spellEnd"/>
      <w:r w:rsidRPr="00284F13">
        <w:rPr>
          <w:rFonts w:ascii="Tahoma" w:hAnsi="Tahoma" w:cs="Tahoma"/>
          <w:sz w:val="26"/>
          <w:szCs w:val="26"/>
        </w:rPr>
        <w:t>.</w:t>
      </w:r>
      <w:r w:rsidRPr="00284F13">
        <w:rPr>
          <w:rFonts w:ascii="Tahoma" w:hAnsi="Tahoma" w:cs="Tahoma"/>
          <w:sz w:val="26"/>
          <w:szCs w:val="26"/>
        </w:rPr>
        <w:tab/>
        <w:t>The General Manager shall try to resolve any disputed issue with the Applicant and any other Person involved.</w:t>
      </w:r>
    </w:p>
    <w:p w14:paraId="53FDB2D2" w14:textId="77777777" w:rsidR="0076151F" w:rsidRPr="00284F13" w:rsidRDefault="0076151F">
      <w:pPr>
        <w:shd w:val="clear" w:color="auto" w:fill="FFFFFF"/>
        <w:ind w:left="2880" w:hanging="720"/>
        <w:jc w:val="both"/>
        <w:rPr>
          <w:rFonts w:ascii="Tahoma" w:hAnsi="Tahoma" w:cs="Tahoma"/>
          <w:sz w:val="26"/>
          <w:szCs w:val="26"/>
        </w:rPr>
      </w:pPr>
    </w:p>
    <w:p w14:paraId="46C21202" w14:textId="77777777" w:rsidR="0076151F" w:rsidRPr="00284F13" w:rsidRDefault="0076151F">
      <w:pPr>
        <w:shd w:val="clear" w:color="auto" w:fill="FFFFFF"/>
        <w:ind w:left="3600" w:hanging="720"/>
        <w:jc w:val="both"/>
        <w:rPr>
          <w:rFonts w:ascii="Tahoma" w:hAnsi="Tahoma" w:cs="Tahoma"/>
          <w:sz w:val="26"/>
          <w:szCs w:val="26"/>
        </w:rPr>
      </w:pPr>
      <w:r w:rsidRPr="00284F13">
        <w:rPr>
          <w:rFonts w:ascii="Tahoma" w:hAnsi="Tahoma" w:cs="Tahoma"/>
          <w:sz w:val="26"/>
          <w:szCs w:val="26"/>
        </w:rPr>
        <w:t>ii.</w:t>
      </w:r>
      <w:r w:rsidRPr="00284F13">
        <w:rPr>
          <w:rFonts w:ascii="Tahoma" w:hAnsi="Tahoma" w:cs="Tahoma"/>
          <w:sz w:val="26"/>
          <w:szCs w:val="26"/>
        </w:rPr>
        <w:tab/>
        <w:t>If the dispute cannot be peaceably resolved, the General Manager shall schedule the Well Permit application as an agenda item at the next Board meeting.  The Manager shall also notify the Applicant and any other Person involved of the date and time the application will be considered by the Board.</w:t>
      </w:r>
    </w:p>
    <w:p w14:paraId="1E39A9E6" w14:textId="77777777" w:rsidR="0076151F" w:rsidRPr="00284F13" w:rsidRDefault="0076151F">
      <w:pPr>
        <w:shd w:val="clear" w:color="auto" w:fill="FFFFFF"/>
        <w:ind w:left="3600" w:hanging="720"/>
        <w:jc w:val="both"/>
        <w:rPr>
          <w:rFonts w:ascii="Tahoma" w:hAnsi="Tahoma" w:cs="Tahoma"/>
          <w:sz w:val="26"/>
          <w:szCs w:val="26"/>
        </w:rPr>
      </w:pPr>
    </w:p>
    <w:p w14:paraId="2537A7DC" w14:textId="77777777" w:rsidR="0076151F" w:rsidRPr="00284F13" w:rsidRDefault="0076151F">
      <w:pPr>
        <w:shd w:val="clear" w:color="auto" w:fill="FFFFFF"/>
        <w:ind w:left="3600" w:hanging="720"/>
        <w:jc w:val="both"/>
        <w:rPr>
          <w:rFonts w:ascii="Tahoma" w:hAnsi="Tahoma" w:cs="Tahoma"/>
          <w:sz w:val="26"/>
          <w:szCs w:val="26"/>
        </w:rPr>
      </w:pPr>
      <w:r w:rsidRPr="00284F13">
        <w:rPr>
          <w:rFonts w:ascii="Tahoma" w:hAnsi="Tahoma" w:cs="Tahoma"/>
          <w:sz w:val="26"/>
          <w:szCs w:val="26"/>
        </w:rPr>
        <w:t>iii.</w:t>
      </w:r>
      <w:r w:rsidRPr="00284F13">
        <w:rPr>
          <w:rFonts w:ascii="Tahoma" w:hAnsi="Tahoma" w:cs="Tahoma"/>
          <w:sz w:val="26"/>
          <w:szCs w:val="26"/>
        </w:rPr>
        <w:tab/>
        <w:t>Under this provision, drilling and/or production activities shall be suspended until the issue has been resolved by the Board.</w:t>
      </w:r>
    </w:p>
    <w:p w14:paraId="632F6B73" w14:textId="77777777" w:rsidR="0076151F" w:rsidRPr="00284F13" w:rsidRDefault="0076151F">
      <w:pPr>
        <w:shd w:val="clear" w:color="auto" w:fill="FFFFFF"/>
        <w:ind w:left="2880" w:hanging="720"/>
        <w:jc w:val="both"/>
        <w:rPr>
          <w:rFonts w:ascii="Tahoma" w:hAnsi="Tahoma" w:cs="Tahoma"/>
          <w:sz w:val="26"/>
          <w:szCs w:val="26"/>
        </w:rPr>
      </w:pPr>
    </w:p>
    <w:p w14:paraId="2D3A1463" w14:textId="77777777" w:rsidR="0076151F" w:rsidRPr="00284F13" w:rsidRDefault="00B15985">
      <w:pPr>
        <w:shd w:val="clear" w:color="auto" w:fill="FFFFFF"/>
        <w:ind w:left="2160" w:hanging="720"/>
        <w:jc w:val="both"/>
        <w:rPr>
          <w:rFonts w:ascii="Tahoma" w:hAnsi="Tahoma" w:cs="Tahoma"/>
          <w:sz w:val="26"/>
          <w:szCs w:val="26"/>
        </w:rPr>
      </w:pPr>
      <w:r w:rsidRPr="00284F13">
        <w:rPr>
          <w:rFonts w:ascii="Tahoma" w:hAnsi="Tahoma" w:cs="Tahoma"/>
          <w:sz w:val="26"/>
          <w:szCs w:val="26"/>
        </w:rPr>
        <w:t>E</w:t>
      </w:r>
      <w:r w:rsidR="0076151F" w:rsidRPr="00284F13">
        <w:rPr>
          <w:rFonts w:ascii="Tahoma" w:hAnsi="Tahoma" w:cs="Tahoma"/>
          <w:sz w:val="26"/>
          <w:szCs w:val="26"/>
        </w:rPr>
        <w:t>.</w:t>
      </w:r>
      <w:r w:rsidR="0076151F" w:rsidRPr="00284F13">
        <w:rPr>
          <w:rFonts w:ascii="Tahoma" w:hAnsi="Tahoma" w:cs="Tahoma"/>
          <w:sz w:val="26"/>
          <w:szCs w:val="26"/>
        </w:rPr>
        <w:tab/>
        <w:t xml:space="preserve">If the disputed issue cannot be peaceably resolved by the Board, the matter shall be deemed contested and shall be resolved in accordance with Chapter </w:t>
      </w:r>
      <w:r w:rsidR="005856F4" w:rsidRPr="00284F13">
        <w:rPr>
          <w:rFonts w:ascii="Tahoma" w:hAnsi="Tahoma" w:cs="Tahoma"/>
          <w:sz w:val="26"/>
          <w:szCs w:val="26"/>
        </w:rPr>
        <w:t>14</w:t>
      </w:r>
      <w:r w:rsidR="0076151F" w:rsidRPr="00284F13">
        <w:rPr>
          <w:rFonts w:ascii="Tahoma" w:hAnsi="Tahoma" w:cs="Tahoma"/>
          <w:sz w:val="26"/>
          <w:szCs w:val="26"/>
        </w:rPr>
        <w:t xml:space="preserve"> of these Rules.</w:t>
      </w:r>
    </w:p>
    <w:p w14:paraId="7C0948A8" w14:textId="77777777" w:rsidR="00B15985" w:rsidRPr="00284F13" w:rsidRDefault="00B15985">
      <w:pPr>
        <w:ind w:left="720" w:hanging="720"/>
        <w:jc w:val="both"/>
        <w:rPr>
          <w:rFonts w:ascii="Tahoma" w:hAnsi="Tahoma" w:cs="Tahoma"/>
        </w:rPr>
      </w:pPr>
    </w:p>
    <w:p w14:paraId="05B36D0A" w14:textId="2AFE177B" w:rsidR="0076151F" w:rsidRPr="00284F13" w:rsidRDefault="00EB1CB2">
      <w:pPr>
        <w:ind w:left="720" w:hanging="720"/>
        <w:jc w:val="both"/>
        <w:rPr>
          <w:rFonts w:ascii="Tahoma" w:hAnsi="Tahoma" w:cs="Tahoma"/>
          <w:sz w:val="26"/>
          <w:szCs w:val="26"/>
        </w:rPr>
      </w:pPr>
      <w:r w:rsidRPr="00284F13">
        <w:rPr>
          <w:rFonts w:ascii="Tahoma" w:hAnsi="Tahoma" w:cs="Tahoma"/>
          <w:sz w:val="26"/>
          <w:szCs w:val="26"/>
        </w:rPr>
        <w:t>7</w:t>
      </w:r>
      <w:r w:rsidR="000147ED">
        <w:rPr>
          <w:rFonts w:ascii="Tahoma" w:hAnsi="Tahoma" w:cs="Tahoma"/>
          <w:sz w:val="26"/>
          <w:szCs w:val="26"/>
        </w:rPr>
        <w:t>.17</w:t>
      </w:r>
      <w:r w:rsidR="0076151F" w:rsidRPr="00284F13">
        <w:rPr>
          <w:rFonts w:ascii="Tahoma" w:hAnsi="Tahoma" w:cs="Tahoma"/>
          <w:sz w:val="26"/>
          <w:szCs w:val="26"/>
        </w:rPr>
        <w:tab/>
      </w:r>
      <w:r w:rsidR="0054643C">
        <w:rPr>
          <w:rFonts w:ascii="Tahoma" w:hAnsi="Tahoma" w:cs="Tahoma"/>
          <w:b/>
          <w:sz w:val="26"/>
          <w:szCs w:val="26"/>
        </w:rPr>
        <w:t xml:space="preserve">Time During Which a Permit Shall Remain Valid:  </w:t>
      </w:r>
      <w:r w:rsidR="0076151F" w:rsidRPr="00284F13">
        <w:rPr>
          <w:rFonts w:ascii="Tahoma" w:hAnsi="Tahoma" w:cs="Tahoma"/>
          <w:bCs/>
          <w:sz w:val="26"/>
          <w:szCs w:val="26"/>
        </w:rPr>
        <w:t>The Applicant shall comply with the following time-lines.</w:t>
      </w:r>
      <w:r w:rsidR="0076151F" w:rsidRPr="00284F13">
        <w:rPr>
          <w:rFonts w:ascii="Tahoma" w:hAnsi="Tahoma" w:cs="Tahoma"/>
          <w:sz w:val="26"/>
          <w:szCs w:val="26"/>
        </w:rPr>
        <w:t xml:space="preserve"> </w:t>
      </w:r>
    </w:p>
    <w:p w14:paraId="4F6AD1A7" w14:textId="77777777" w:rsidR="0076151F" w:rsidRPr="00284F13" w:rsidRDefault="0076151F">
      <w:pPr>
        <w:tabs>
          <w:tab w:val="left" w:pos="-18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ascii="Tahoma" w:hAnsi="Tahoma" w:cs="Tahoma"/>
          <w:b/>
          <w:sz w:val="22"/>
        </w:rPr>
      </w:pPr>
    </w:p>
    <w:p w14:paraId="4FF9D646" w14:textId="21A627E1" w:rsidR="0076151F" w:rsidRPr="00284F13" w:rsidRDefault="00EB1CB2">
      <w:pPr>
        <w:ind w:left="720" w:hanging="720"/>
        <w:jc w:val="both"/>
        <w:rPr>
          <w:rFonts w:ascii="Tahoma" w:hAnsi="Tahoma" w:cs="Tahoma"/>
          <w:sz w:val="26"/>
          <w:szCs w:val="26"/>
        </w:rPr>
      </w:pPr>
      <w:r w:rsidRPr="00284F13">
        <w:rPr>
          <w:rFonts w:ascii="Tahoma" w:hAnsi="Tahoma" w:cs="Tahoma"/>
          <w:sz w:val="26"/>
          <w:szCs w:val="26"/>
        </w:rPr>
        <w:t>7</w:t>
      </w:r>
      <w:r w:rsidR="000147ED">
        <w:rPr>
          <w:rFonts w:ascii="Tahoma" w:hAnsi="Tahoma" w:cs="Tahoma"/>
          <w:sz w:val="26"/>
          <w:szCs w:val="26"/>
        </w:rPr>
        <w:t>.18</w:t>
      </w:r>
      <w:r w:rsidR="0076151F" w:rsidRPr="00284F13">
        <w:rPr>
          <w:rFonts w:ascii="Tahoma" w:hAnsi="Tahoma" w:cs="Tahoma"/>
          <w:sz w:val="26"/>
          <w:szCs w:val="26"/>
        </w:rPr>
        <w:tab/>
      </w:r>
      <w:r w:rsidR="0076151F" w:rsidRPr="00284F13">
        <w:rPr>
          <w:rFonts w:ascii="Tahoma" w:hAnsi="Tahoma" w:cs="Tahoma"/>
          <w:b/>
          <w:sz w:val="26"/>
          <w:szCs w:val="26"/>
        </w:rPr>
        <w:t>Test Hole Permits:</w:t>
      </w:r>
    </w:p>
    <w:p w14:paraId="3E9E16C5" w14:textId="77777777" w:rsidR="0076151F" w:rsidRPr="00284F13" w:rsidRDefault="0076151F">
      <w:pPr>
        <w:tabs>
          <w:tab w:val="left" w:pos="-180"/>
        </w:tabs>
        <w:jc w:val="both"/>
        <w:rPr>
          <w:rFonts w:ascii="Tahoma" w:hAnsi="Tahoma" w:cs="Tahoma"/>
          <w:sz w:val="26"/>
          <w:szCs w:val="26"/>
        </w:rPr>
      </w:pPr>
    </w:p>
    <w:p w14:paraId="51DC4727" w14:textId="77777777" w:rsidR="0076151F" w:rsidRPr="00284F13" w:rsidRDefault="00B15985" w:rsidP="0014580B">
      <w:pPr>
        <w:ind w:left="1440" w:hanging="720"/>
        <w:jc w:val="both"/>
        <w:rPr>
          <w:rFonts w:ascii="Tahoma" w:hAnsi="Tahoma" w:cs="Tahoma"/>
          <w:sz w:val="26"/>
          <w:szCs w:val="26"/>
          <w:u w:val="single"/>
        </w:rPr>
      </w:pPr>
      <w:r w:rsidRPr="00284F13">
        <w:rPr>
          <w:rFonts w:ascii="Tahoma" w:hAnsi="Tahoma" w:cs="Tahoma"/>
          <w:sz w:val="26"/>
          <w:szCs w:val="26"/>
        </w:rPr>
        <w:t>1.</w:t>
      </w:r>
      <w:r w:rsidRPr="00284F13">
        <w:rPr>
          <w:rFonts w:ascii="Tahoma" w:hAnsi="Tahoma" w:cs="Tahoma"/>
          <w:sz w:val="26"/>
          <w:szCs w:val="26"/>
        </w:rPr>
        <w:tab/>
      </w:r>
      <w:r w:rsidR="0076151F" w:rsidRPr="00284F13">
        <w:rPr>
          <w:rFonts w:ascii="Tahoma" w:hAnsi="Tahoma" w:cs="Tahoma"/>
          <w:sz w:val="26"/>
          <w:szCs w:val="26"/>
        </w:rPr>
        <w:t>A Test Hole Permit shall be in effect for ninety (90) days from date of application.</w:t>
      </w:r>
    </w:p>
    <w:p w14:paraId="0AA276DE" w14:textId="77777777" w:rsidR="0076151F" w:rsidRPr="00284F13" w:rsidRDefault="0076151F">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ahoma" w:hAnsi="Tahoma" w:cs="Tahoma"/>
          <w:sz w:val="26"/>
          <w:szCs w:val="26"/>
          <w:highlight w:val="yellow"/>
          <w:u w:val="single"/>
        </w:rPr>
      </w:pPr>
    </w:p>
    <w:p w14:paraId="61032F12" w14:textId="48702151" w:rsidR="0076151F" w:rsidRDefault="00B15985" w:rsidP="002B615F">
      <w:pPr>
        <w:ind w:left="1440" w:hanging="720"/>
        <w:jc w:val="both"/>
        <w:rPr>
          <w:rFonts w:ascii="Tahoma" w:hAnsi="Tahoma" w:cs="Tahoma"/>
          <w:sz w:val="26"/>
          <w:szCs w:val="26"/>
        </w:rPr>
      </w:pPr>
      <w:r w:rsidRPr="00284F13">
        <w:rPr>
          <w:rFonts w:ascii="Tahoma" w:hAnsi="Tahoma" w:cs="Tahoma"/>
          <w:sz w:val="26"/>
          <w:szCs w:val="26"/>
        </w:rPr>
        <w:t>2.</w:t>
      </w:r>
      <w:r w:rsidRPr="00284F13">
        <w:rPr>
          <w:rFonts w:ascii="Tahoma" w:hAnsi="Tahoma" w:cs="Tahoma"/>
          <w:sz w:val="26"/>
          <w:szCs w:val="26"/>
        </w:rPr>
        <w:tab/>
      </w:r>
      <w:r w:rsidR="0076151F" w:rsidRPr="00284F13">
        <w:rPr>
          <w:rFonts w:ascii="Tahoma" w:hAnsi="Tahoma" w:cs="Tahoma"/>
          <w:sz w:val="26"/>
          <w:szCs w:val="26"/>
        </w:rPr>
        <w:t>A Test Hole Pe</w:t>
      </w:r>
      <w:r w:rsidR="002B615F">
        <w:rPr>
          <w:rFonts w:ascii="Tahoma" w:hAnsi="Tahoma" w:cs="Tahoma"/>
          <w:sz w:val="26"/>
          <w:szCs w:val="26"/>
        </w:rPr>
        <w:t>rmit may be extended for ninety (90</w:t>
      </w:r>
      <w:r w:rsidR="0076151F" w:rsidRPr="00284F13">
        <w:rPr>
          <w:rFonts w:ascii="Tahoma" w:hAnsi="Tahoma" w:cs="Tahoma"/>
          <w:sz w:val="26"/>
          <w:szCs w:val="26"/>
        </w:rPr>
        <w:t xml:space="preserve">) days because of delaying conditions that are not reasonably within the control of the </w:t>
      </w:r>
      <w:r w:rsidR="0076151F" w:rsidRPr="00284F13">
        <w:rPr>
          <w:rFonts w:ascii="Tahoma" w:hAnsi="Tahoma" w:cs="Tahoma"/>
          <w:bCs/>
          <w:sz w:val="26"/>
          <w:szCs w:val="26"/>
        </w:rPr>
        <w:t>Applicant</w:t>
      </w:r>
      <w:r w:rsidR="0076151F" w:rsidRPr="00284F13">
        <w:rPr>
          <w:rFonts w:ascii="Tahoma" w:hAnsi="Tahoma" w:cs="Tahoma"/>
          <w:sz w:val="26"/>
          <w:szCs w:val="26"/>
        </w:rPr>
        <w:t>.  A written request for an extension must be filed prior to the expiration date of the original Test Hole Permit on forms provided by the Dist</w:t>
      </w:r>
      <w:r w:rsidR="002B615F">
        <w:rPr>
          <w:rFonts w:ascii="Tahoma" w:hAnsi="Tahoma" w:cs="Tahoma"/>
          <w:sz w:val="26"/>
          <w:szCs w:val="26"/>
        </w:rPr>
        <w:t>rict.  A request for one ninety (90</w:t>
      </w:r>
      <w:r w:rsidR="0076151F" w:rsidRPr="00284F13">
        <w:rPr>
          <w:rFonts w:ascii="Tahoma" w:hAnsi="Tahoma" w:cs="Tahoma"/>
          <w:sz w:val="26"/>
          <w:szCs w:val="26"/>
        </w:rPr>
        <w:t>) day extension may be approved by the General Manager of the District.</w:t>
      </w:r>
    </w:p>
    <w:p w14:paraId="5AD214AD" w14:textId="33D1CDB0" w:rsidR="002B615F" w:rsidRPr="00284F13" w:rsidRDefault="002B615F" w:rsidP="002B615F">
      <w:pPr>
        <w:ind w:left="1440" w:hanging="720"/>
        <w:jc w:val="both"/>
        <w:rPr>
          <w:rFonts w:ascii="Tahoma" w:hAnsi="Tahoma" w:cs="Tahoma"/>
          <w:sz w:val="26"/>
          <w:szCs w:val="26"/>
        </w:rPr>
      </w:pPr>
    </w:p>
    <w:p w14:paraId="5231B987" w14:textId="53B4BE1F" w:rsidR="0076151F" w:rsidRPr="00284F13" w:rsidRDefault="002B615F" w:rsidP="0014580B">
      <w:pPr>
        <w:ind w:left="1440" w:hanging="720"/>
        <w:jc w:val="both"/>
        <w:rPr>
          <w:rFonts w:ascii="Tahoma" w:hAnsi="Tahoma" w:cs="Tahoma"/>
          <w:sz w:val="26"/>
          <w:szCs w:val="26"/>
        </w:rPr>
      </w:pPr>
      <w:r>
        <w:rPr>
          <w:rFonts w:ascii="Tahoma" w:hAnsi="Tahoma" w:cs="Tahoma"/>
          <w:sz w:val="26"/>
          <w:szCs w:val="26"/>
        </w:rPr>
        <w:t>3</w:t>
      </w:r>
      <w:r w:rsidR="00B15985" w:rsidRPr="00284F13">
        <w:rPr>
          <w:rFonts w:ascii="Tahoma" w:hAnsi="Tahoma" w:cs="Tahoma"/>
          <w:sz w:val="26"/>
          <w:szCs w:val="26"/>
        </w:rPr>
        <w:t>.</w:t>
      </w:r>
      <w:r w:rsidR="00B15985" w:rsidRPr="00284F13">
        <w:rPr>
          <w:rFonts w:ascii="Tahoma" w:hAnsi="Tahoma" w:cs="Tahoma"/>
          <w:sz w:val="26"/>
          <w:szCs w:val="26"/>
        </w:rPr>
        <w:tab/>
      </w:r>
      <w:r w:rsidR="0076151F" w:rsidRPr="00284F13">
        <w:rPr>
          <w:rFonts w:ascii="Tahoma" w:hAnsi="Tahoma" w:cs="Tahoma"/>
          <w:sz w:val="26"/>
          <w:szCs w:val="26"/>
        </w:rPr>
        <w:t xml:space="preserve">No Test Hole shall be drilled until a Test Hole Permit is issued by the District.    </w:t>
      </w:r>
    </w:p>
    <w:p w14:paraId="25D2A8E1" w14:textId="77777777" w:rsidR="00787AB5" w:rsidRPr="00284F13" w:rsidRDefault="00787AB5">
      <w:pPr>
        <w:jc w:val="both"/>
        <w:rPr>
          <w:rFonts w:ascii="Tahoma" w:hAnsi="Tahoma" w:cs="Tahoma"/>
          <w:sz w:val="26"/>
          <w:szCs w:val="26"/>
        </w:rPr>
      </w:pPr>
    </w:p>
    <w:p w14:paraId="43632B09" w14:textId="77777777" w:rsidR="0054643C" w:rsidRDefault="0054643C">
      <w:pPr>
        <w:rPr>
          <w:rFonts w:ascii="Tahoma" w:hAnsi="Tahoma" w:cs="Tahoma"/>
          <w:sz w:val="26"/>
          <w:szCs w:val="26"/>
        </w:rPr>
      </w:pPr>
      <w:r>
        <w:rPr>
          <w:rFonts w:ascii="Tahoma" w:hAnsi="Tahoma" w:cs="Tahoma"/>
          <w:sz w:val="26"/>
          <w:szCs w:val="26"/>
        </w:rPr>
        <w:br w:type="page"/>
      </w:r>
    </w:p>
    <w:p w14:paraId="1E703490" w14:textId="519D4CE8" w:rsidR="0054643C" w:rsidRDefault="0054643C">
      <w:pPr>
        <w:rPr>
          <w:rFonts w:ascii="Tahoma" w:hAnsi="Tahoma" w:cs="Tahoma"/>
          <w:sz w:val="26"/>
          <w:szCs w:val="26"/>
        </w:rPr>
      </w:pPr>
    </w:p>
    <w:p w14:paraId="1DA57743" w14:textId="16643C76" w:rsidR="0076151F" w:rsidRDefault="00EB1CB2">
      <w:pPr>
        <w:jc w:val="both"/>
        <w:rPr>
          <w:rFonts w:ascii="Tahoma" w:hAnsi="Tahoma" w:cs="Tahoma"/>
          <w:b/>
          <w:sz w:val="26"/>
          <w:szCs w:val="26"/>
        </w:rPr>
      </w:pPr>
      <w:r w:rsidRPr="00284F13">
        <w:rPr>
          <w:rFonts w:ascii="Tahoma" w:hAnsi="Tahoma" w:cs="Tahoma"/>
          <w:sz w:val="26"/>
          <w:szCs w:val="26"/>
        </w:rPr>
        <w:t>7</w:t>
      </w:r>
      <w:r w:rsidR="000147ED">
        <w:rPr>
          <w:rFonts w:ascii="Tahoma" w:hAnsi="Tahoma" w:cs="Tahoma"/>
          <w:sz w:val="26"/>
          <w:szCs w:val="26"/>
        </w:rPr>
        <w:t>.19</w:t>
      </w:r>
      <w:r w:rsidR="0076151F" w:rsidRPr="00284F13">
        <w:rPr>
          <w:rFonts w:ascii="Tahoma" w:hAnsi="Tahoma" w:cs="Tahoma"/>
          <w:sz w:val="26"/>
          <w:szCs w:val="26"/>
        </w:rPr>
        <w:tab/>
      </w:r>
      <w:r w:rsidR="0076151F" w:rsidRPr="00284F13">
        <w:rPr>
          <w:rFonts w:ascii="Tahoma" w:hAnsi="Tahoma" w:cs="Tahoma"/>
          <w:b/>
          <w:sz w:val="26"/>
          <w:szCs w:val="26"/>
        </w:rPr>
        <w:t>Well Permits:</w:t>
      </w:r>
    </w:p>
    <w:p w14:paraId="1FF3F329" w14:textId="77777777" w:rsidR="0054643C" w:rsidRPr="00284F13" w:rsidRDefault="0054643C">
      <w:pPr>
        <w:jc w:val="both"/>
        <w:rPr>
          <w:rFonts w:ascii="Tahoma" w:hAnsi="Tahoma" w:cs="Tahoma"/>
          <w:sz w:val="26"/>
          <w:szCs w:val="26"/>
        </w:rPr>
      </w:pPr>
    </w:p>
    <w:p w14:paraId="0EAEF428" w14:textId="77777777" w:rsidR="0076151F" w:rsidRPr="00284F13" w:rsidRDefault="00B15985" w:rsidP="0014580B">
      <w:pPr>
        <w:ind w:left="1440" w:hanging="720"/>
        <w:jc w:val="both"/>
        <w:rPr>
          <w:rFonts w:ascii="Tahoma" w:hAnsi="Tahoma" w:cs="Tahoma"/>
          <w:sz w:val="26"/>
          <w:szCs w:val="26"/>
        </w:rPr>
      </w:pPr>
      <w:r w:rsidRPr="00284F13">
        <w:rPr>
          <w:rFonts w:ascii="Tahoma" w:hAnsi="Tahoma" w:cs="Tahoma"/>
          <w:sz w:val="26"/>
          <w:szCs w:val="26"/>
        </w:rPr>
        <w:t>1.</w:t>
      </w:r>
      <w:r w:rsidRPr="00284F13">
        <w:rPr>
          <w:rFonts w:ascii="Tahoma" w:hAnsi="Tahoma" w:cs="Tahoma"/>
          <w:sz w:val="26"/>
          <w:szCs w:val="26"/>
        </w:rPr>
        <w:tab/>
      </w:r>
      <w:r w:rsidR="0076151F" w:rsidRPr="00284F13">
        <w:rPr>
          <w:rFonts w:ascii="Tahoma" w:hAnsi="Tahoma" w:cs="Tahoma"/>
          <w:sz w:val="26"/>
          <w:szCs w:val="26"/>
        </w:rPr>
        <w:t>Any Well Permit granted hereunder shall remain valid if the Well is completed within ninety (90) days from the filing date of the application.  It shall thereafter be void unless an extension is granted.</w:t>
      </w:r>
    </w:p>
    <w:p w14:paraId="68D95EB2" w14:textId="77777777" w:rsidR="0076151F" w:rsidRPr="00284F13" w:rsidRDefault="0076151F">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900"/>
        <w:jc w:val="both"/>
        <w:rPr>
          <w:rFonts w:ascii="Tahoma" w:hAnsi="Tahoma" w:cs="Tahoma"/>
          <w:sz w:val="26"/>
          <w:szCs w:val="26"/>
        </w:rPr>
      </w:pPr>
    </w:p>
    <w:p w14:paraId="7612CD65" w14:textId="77777777" w:rsidR="0076151F" w:rsidRPr="00284F13" w:rsidRDefault="00B15985" w:rsidP="0014580B">
      <w:pPr>
        <w:ind w:left="1440" w:hanging="720"/>
        <w:jc w:val="both"/>
        <w:rPr>
          <w:rFonts w:ascii="Tahoma" w:hAnsi="Tahoma" w:cs="Tahoma"/>
          <w:sz w:val="26"/>
          <w:szCs w:val="26"/>
        </w:rPr>
      </w:pPr>
      <w:r w:rsidRPr="00284F13">
        <w:rPr>
          <w:rFonts w:ascii="Tahoma" w:hAnsi="Tahoma" w:cs="Tahoma"/>
          <w:sz w:val="26"/>
          <w:szCs w:val="26"/>
        </w:rPr>
        <w:t>2.</w:t>
      </w:r>
      <w:r w:rsidRPr="00284F13">
        <w:rPr>
          <w:rFonts w:ascii="Tahoma" w:hAnsi="Tahoma" w:cs="Tahoma"/>
          <w:sz w:val="26"/>
          <w:szCs w:val="26"/>
        </w:rPr>
        <w:tab/>
      </w:r>
      <w:r w:rsidR="0076151F" w:rsidRPr="00284F13">
        <w:rPr>
          <w:rFonts w:ascii="Tahoma" w:hAnsi="Tahoma" w:cs="Tahoma"/>
          <w:sz w:val="26"/>
          <w:szCs w:val="26"/>
        </w:rPr>
        <w:t xml:space="preserve">A Well Permit may be extended for ninety (90) days because of events which delay completion and are not reasonably within the control of the </w:t>
      </w:r>
      <w:r w:rsidR="0076151F" w:rsidRPr="00284F13">
        <w:rPr>
          <w:rFonts w:ascii="Tahoma" w:hAnsi="Tahoma" w:cs="Tahoma"/>
          <w:bCs/>
          <w:sz w:val="26"/>
          <w:szCs w:val="26"/>
        </w:rPr>
        <w:t>Applicant</w:t>
      </w:r>
      <w:r w:rsidR="0076151F" w:rsidRPr="00284F13">
        <w:rPr>
          <w:rFonts w:ascii="Tahoma" w:hAnsi="Tahoma" w:cs="Tahoma"/>
          <w:sz w:val="26"/>
          <w:szCs w:val="26"/>
        </w:rPr>
        <w:t>.  A written request for an extension must be filed on forms prescribed by the District prior to the expiration date of the original Well Permit.  The request for one 90-day extension may be approved by the General Manager of the District.</w:t>
      </w:r>
    </w:p>
    <w:p w14:paraId="4A5E89C3" w14:textId="77777777" w:rsidR="0076151F" w:rsidRPr="00284F13" w:rsidRDefault="0076151F">
      <w:pPr>
        <w:tabs>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s>
        <w:jc w:val="both"/>
        <w:rPr>
          <w:rFonts w:ascii="Tahoma" w:hAnsi="Tahoma" w:cs="Tahoma"/>
          <w:caps/>
          <w:sz w:val="26"/>
          <w:szCs w:val="26"/>
          <w:highlight w:val="cyan"/>
        </w:rPr>
      </w:pPr>
    </w:p>
    <w:p w14:paraId="27D7D13D" w14:textId="41D4AABA" w:rsidR="00A56FA3" w:rsidRPr="00284F13" w:rsidRDefault="00EB1CB2">
      <w:pPr>
        <w:ind w:left="720" w:hanging="720"/>
        <w:jc w:val="both"/>
        <w:rPr>
          <w:rFonts w:ascii="Tahoma" w:hAnsi="Tahoma" w:cs="Tahoma"/>
          <w:color w:val="000000"/>
          <w:sz w:val="26"/>
          <w:szCs w:val="26"/>
        </w:rPr>
      </w:pPr>
      <w:r w:rsidRPr="00284F13">
        <w:rPr>
          <w:rFonts w:ascii="Tahoma" w:hAnsi="Tahoma" w:cs="Tahoma"/>
          <w:color w:val="000000"/>
          <w:sz w:val="26"/>
          <w:szCs w:val="26"/>
        </w:rPr>
        <w:t>7</w:t>
      </w:r>
      <w:r w:rsidR="000147ED">
        <w:rPr>
          <w:rFonts w:ascii="Tahoma" w:hAnsi="Tahoma" w:cs="Tahoma"/>
          <w:color w:val="000000"/>
          <w:sz w:val="26"/>
          <w:szCs w:val="26"/>
        </w:rPr>
        <w:t>.20</w:t>
      </w:r>
      <w:r w:rsidR="0076151F" w:rsidRPr="00284F13">
        <w:rPr>
          <w:rFonts w:ascii="Tahoma" w:hAnsi="Tahoma" w:cs="Tahoma"/>
          <w:color w:val="000000"/>
          <w:sz w:val="26"/>
          <w:szCs w:val="26"/>
        </w:rPr>
        <w:tab/>
      </w:r>
      <w:r w:rsidR="00A56FA3" w:rsidRPr="00284F13">
        <w:rPr>
          <w:rFonts w:ascii="Tahoma" w:hAnsi="Tahoma" w:cs="Tahoma"/>
          <w:color w:val="000000"/>
          <w:sz w:val="26"/>
          <w:szCs w:val="26"/>
        </w:rPr>
        <w:t>After a Well Permit is formally approved by the Board, it shall remain valid and effective unless it is reclassified or abandoned by the Owner, or it is determined by the Board to be in violation of the Rules of the District.</w:t>
      </w:r>
    </w:p>
    <w:p w14:paraId="1D82CB02" w14:textId="77777777" w:rsidR="00A12911" w:rsidRPr="00284F13" w:rsidRDefault="00A12911">
      <w:pPr>
        <w:ind w:left="720" w:hanging="720"/>
        <w:jc w:val="both"/>
        <w:rPr>
          <w:rFonts w:ascii="Tahoma" w:hAnsi="Tahoma" w:cs="Tahoma"/>
          <w:color w:val="000000"/>
          <w:sz w:val="26"/>
          <w:szCs w:val="26"/>
        </w:rPr>
      </w:pPr>
    </w:p>
    <w:p w14:paraId="3DB2C7E5" w14:textId="6E421198" w:rsidR="0076151F" w:rsidRPr="00284F13" w:rsidRDefault="00EB1CB2">
      <w:pPr>
        <w:ind w:left="720" w:hanging="720"/>
        <w:jc w:val="both"/>
        <w:rPr>
          <w:rFonts w:ascii="Tahoma" w:hAnsi="Tahoma" w:cs="Tahoma"/>
          <w:caps/>
          <w:color w:val="000000"/>
          <w:sz w:val="26"/>
          <w:szCs w:val="26"/>
        </w:rPr>
      </w:pPr>
      <w:r w:rsidRPr="00284F13">
        <w:rPr>
          <w:rFonts w:ascii="Tahoma" w:hAnsi="Tahoma" w:cs="Tahoma"/>
          <w:color w:val="000000"/>
          <w:sz w:val="26"/>
          <w:szCs w:val="26"/>
        </w:rPr>
        <w:t>7</w:t>
      </w:r>
      <w:r w:rsidR="000147ED">
        <w:rPr>
          <w:rFonts w:ascii="Tahoma" w:hAnsi="Tahoma" w:cs="Tahoma"/>
          <w:color w:val="000000"/>
          <w:sz w:val="26"/>
          <w:szCs w:val="26"/>
        </w:rPr>
        <w:t>.21</w:t>
      </w:r>
      <w:r w:rsidR="00A56FA3" w:rsidRPr="00284F13">
        <w:rPr>
          <w:rFonts w:ascii="Tahoma" w:hAnsi="Tahoma" w:cs="Tahoma"/>
          <w:color w:val="000000"/>
          <w:sz w:val="26"/>
          <w:szCs w:val="26"/>
        </w:rPr>
        <w:tab/>
      </w:r>
      <w:r w:rsidR="0076151F" w:rsidRPr="00284F13">
        <w:rPr>
          <w:rFonts w:ascii="Tahoma" w:hAnsi="Tahoma" w:cs="Tahoma"/>
          <w:b/>
          <w:color w:val="000000"/>
          <w:sz w:val="26"/>
          <w:szCs w:val="26"/>
        </w:rPr>
        <w:t>Early Expiration of Test-Hole and Well Permit:</w:t>
      </w:r>
    </w:p>
    <w:p w14:paraId="0EAB7090" w14:textId="77777777" w:rsidR="0076151F" w:rsidRPr="00284F13" w:rsidRDefault="0076151F">
      <w:pPr>
        <w:tabs>
          <w:tab w:val="left" w:pos="5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aps/>
          <w:color w:val="000000"/>
          <w:sz w:val="26"/>
          <w:szCs w:val="26"/>
        </w:rPr>
      </w:pPr>
    </w:p>
    <w:p w14:paraId="620A0C04" w14:textId="77777777" w:rsidR="0076151F" w:rsidRPr="00284F13" w:rsidRDefault="00B15985" w:rsidP="0014580B">
      <w:pPr>
        <w:ind w:left="1440" w:hanging="720"/>
        <w:jc w:val="both"/>
        <w:rPr>
          <w:rFonts w:ascii="Tahoma" w:hAnsi="Tahoma" w:cs="Tahoma"/>
          <w:caps/>
          <w:sz w:val="26"/>
          <w:szCs w:val="26"/>
        </w:rPr>
      </w:pPr>
      <w:r w:rsidRPr="00284F13">
        <w:rPr>
          <w:rFonts w:ascii="Tahoma" w:hAnsi="Tahoma" w:cs="Tahoma"/>
          <w:sz w:val="26"/>
          <w:szCs w:val="26"/>
        </w:rPr>
        <w:t>1.</w:t>
      </w:r>
      <w:r w:rsidRPr="00284F13">
        <w:rPr>
          <w:rFonts w:ascii="Tahoma" w:hAnsi="Tahoma" w:cs="Tahoma"/>
          <w:sz w:val="26"/>
          <w:szCs w:val="26"/>
        </w:rPr>
        <w:tab/>
      </w:r>
      <w:r w:rsidR="0076151F" w:rsidRPr="00284F13">
        <w:rPr>
          <w:rFonts w:ascii="Tahoma" w:hAnsi="Tahoma" w:cs="Tahoma"/>
          <w:sz w:val="26"/>
          <w:szCs w:val="26"/>
        </w:rPr>
        <w:t xml:space="preserve">A Test Hole Permit application will be considered null and void if the District does not receive the information required to be furnished by the Applicant within seven (7) days from the date of the application.  The </w:t>
      </w:r>
      <w:r w:rsidR="0076151F" w:rsidRPr="00284F13">
        <w:rPr>
          <w:rFonts w:ascii="Tahoma" w:hAnsi="Tahoma" w:cs="Tahoma"/>
          <w:bCs/>
          <w:sz w:val="26"/>
          <w:szCs w:val="26"/>
        </w:rPr>
        <w:t>District will notify the Applicant</w:t>
      </w:r>
      <w:r w:rsidR="0076151F" w:rsidRPr="00284F13">
        <w:rPr>
          <w:rFonts w:ascii="Tahoma" w:hAnsi="Tahoma" w:cs="Tahoma"/>
          <w:sz w:val="26"/>
          <w:szCs w:val="26"/>
        </w:rPr>
        <w:t xml:space="preserve"> that the application is null and void.</w:t>
      </w:r>
    </w:p>
    <w:p w14:paraId="367BEF23" w14:textId="77777777" w:rsidR="0076151F" w:rsidRPr="00284F13" w:rsidRDefault="0076151F">
      <w:pPr>
        <w:tabs>
          <w:tab w:val="left" w:pos="-18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jc w:val="both"/>
        <w:rPr>
          <w:rFonts w:ascii="Tahoma" w:hAnsi="Tahoma" w:cs="Tahoma"/>
          <w:caps/>
          <w:sz w:val="26"/>
          <w:szCs w:val="26"/>
        </w:rPr>
      </w:pPr>
    </w:p>
    <w:p w14:paraId="4B91EAF4" w14:textId="77777777" w:rsidR="0076151F" w:rsidRPr="00284F13" w:rsidRDefault="00B15985" w:rsidP="0014580B">
      <w:pPr>
        <w:ind w:left="1440" w:hanging="720"/>
        <w:jc w:val="both"/>
        <w:rPr>
          <w:rFonts w:ascii="Tahoma" w:hAnsi="Tahoma" w:cs="Tahoma"/>
          <w:caps/>
          <w:sz w:val="26"/>
          <w:szCs w:val="26"/>
        </w:rPr>
      </w:pPr>
      <w:r w:rsidRPr="00284F13">
        <w:rPr>
          <w:rFonts w:ascii="Tahoma" w:hAnsi="Tahoma" w:cs="Tahoma"/>
          <w:sz w:val="26"/>
          <w:szCs w:val="26"/>
        </w:rPr>
        <w:t>2.</w:t>
      </w:r>
      <w:r w:rsidRPr="00284F13">
        <w:rPr>
          <w:rFonts w:ascii="Tahoma" w:hAnsi="Tahoma" w:cs="Tahoma"/>
          <w:sz w:val="26"/>
          <w:szCs w:val="26"/>
        </w:rPr>
        <w:tab/>
      </w:r>
      <w:r w:rsidR="0076151F" w:rsidRPr="00284F13">
        <w:rPr>
          <w:rFonts w:ascii="Tahoma" w:hAnsi="Tahoma" w:cs="Tahoma"/>
          <w:sz w:val="26"/>
          <w:szCs w:val="26"/>
        </w:rPr>
        <w:t>A Well Permit application will be considered null and void if the</w:t>
      </w:r>
      <w:r w:rsidR="00021151" w:rsidRPr="00284F13">
        <w:rPr>
          <w:rFonts w:ascii="Tahoma" w:hAnsi="Tahoma" w:cs="Tahoma"/>
          <w:sz w:val="26"/>
          <w:szCs w:val="26"/>
        </w:rPr>
        <w:t xml:space="preserve"> required deposits and the required</w:t>
      </w:r>
      <w:r w:rsidR="0076151F" w:rsidRPr="00284F13">
        <w:rPr>
          <w:rFonts w:ascii="Tahoma" w:hAnsi="Tahoma" w:cs="Tahoma"/>
          <w:sz w:val="26"/>
          <w:szCs w:val="26"/>
        </w:rPr>
        <w:t xml:space="preserve"> information to be furnished by the </w:t>
      </w:r>
      <w:r w:rsidR="0076151F" w:rsidRPr="00284F13">
        <w:rPr>
          <w:rFonts w:ascii="Tahoma" w:hAnsi="Tahoma" w:cs="Tahoma"/>
          <w:bCs/>
          <w:sz w:val="26"/>
          <w:szCs w:val="26"/>
        </w:rPr>
        <w:t>Applicant</w:t>
      </w:r>
      <w:r w:rsidR="0076151F" w:rsidRPr="00284F13">
        <w:rPr>
          <w:rFonts w:ascii="Tahoma" w:hAnsi="Tahoma" w:cs="Tahoma"/>
          <w:sz w:val="26"/>
          <w:szCs w:val="26"/>
        </w:rPr>
        <w:t xml:space="preserve"> </w:t>
      </w:r>
      <w:r w:rsidR="00065771" w:rsidRPr="00284F13">
        <w:rPr>
          <w:rFonts w:ascii="Tahoma" w:hAnsi="Tahoma" w:cs="Tahoma"/>
          <w:sz w:val="26"/>
          <w:szCs w:val="26"/>
        </w:rPr>
        <w:t>are</w:t>
      </w:r>
      <w:r w:rsidR="0076151F" w:rsidRPr="00284F13">
        <w:rPr>
          <w:rFonts w:ascii="Tahoma" w:hAnsi="Tahoma" w:cs="Tahoma"/>
          <w:sz w:val="26"/>
          <w:szCs w:val="26"/>
        </w:rPr>
        <w:t xml:space="preserve"> not provided</w:t>
      </w:r>
      <w:r w:rsidR="00021151" w:rsidRPr="00284F13">
        <w:rPr>
          <w:rFonts w:ascii="Tahoma" w:hAnsi="Tahoma" w:cs="Tahoma"/>
          <w:sz w:val="26"/>
          <w:szCs w:val="26"/>
        </w:rPr>
        <w:t xml:space="preserve"> to the District within seven (7</w:t>
      </w:r>
      <w:r w:rsidR="0076151F" w:rsidRPr="00284F13">
        <w:rPr>
          <w:rFonts w:ascii="Tahoma" w:hAnsi="Tahoma" w:cs="Tahoma"/>
          <w:sz w:val="26"/>
          <w:szCs w:val="26"/>
        </w:rPr>
        <w:t xml:space="preserve">) days from the date of the application.  If the information required is not provided, the </w:t>
      </w:r>
      <w:r w:rsidR="0076151F" w:rsidRPr="00284F13">
        <w:rPr>
          <w:rFonts w:ascii="Tahoma" w:hAnsi="Tahoma" w:cs="Tahoma"/>
          <w:bCs/>
          <w:sz w:val="26"/>
          <w:szCs w:val="26"/>
        </w:rPr>
        <w:t>Applicant</w:t>
      </w:r>
      <w:r w:rsidR="0076151F" w:rsidRPr="00284F13">
        <w:rPr>
          <w:rFonts w:ascii="Tahoma" w:hAnsi="Tahoma" w:cs="Tahoma"/>
          <w:sz w:val="26"/>
          <w:szCs w:val="26"/>
        </w:rPr>
        <w:t xml:space="preserve"> will be notified by the District that the application is null and void and the deposit will be returned to the </w:t>
      </w:r>
      <w:r w:rsidR="0076151F" w:rsidRPr="00284F13">
        <w:rPr>
          <w:rFonts w:ascii="Tahoma" w:hAnsi="Tahoma" w:cs="Tahoma"/>
          <w:bCs/>
          <w:sz w:val="26"/>
          <w:szCs w:val="26"/>
        </w:rPr>
        <w:t>Applicant</w:t>
      </w:r>
      <w:r w:rsidR="0076151F" w:rsidRPr="00284F13">
        <w:rPr>
          <w:rFonts w:ascii="Tahoma" w:hAnsi="Tahoma" w:cs="Tahoma"/>
          <w:sz w:val="26"/>
          <w:szCs w:val="26"/>
        </w:rPr>
        <w:t>.</w:t>
      </w:r>
    </w:p>
    <w:p w14:paraId="65E71B79" w14:textId="77777777" w:rsidR="0054643C" w:rsidRDefault="0054643C">
      <w:pPr>
        <w:rPr>
          <w:rFonts w:ascii="Tahoma" w:hAnsi="Tahoma" w:cs="Tahoma"/>
          <w:b/>
          <w:caps/>
          <w:color w:val="000000"/>
          <w:sz w:val="32"/>
          <w:szCs w:val="32"/>
        </w:rPr>
      </w:pPr>
      <w:bookmarkStart w:id="4" w:name="_Toc50805254"/>
    </w:p>
    <w:p w14:paraId="5947B548" w14:textId="77777777" w:rsidR="0054643C" w:rsidRDefault="0054643C">
      <w:pPr>
        <w:rPr>
          <w:rFonts w:ascii="Tahoma" w:hAnsi="Tahoma" w:cs="Tahoma"/>
          <w:b/>
          <w:caps/>
          <w:color w:val="000000"/>
          <w:sz w:val="32"/>
          <w:szCs w:val="32"/>
        </w:rPr>
      </w:pPr>
      <w:r>
        <w:rPr>
          <w:rFonts w:ascii="Tahoma" w:hAnsi="Tahoma" w:cs="Tahoma"/>
          <w:b/>
          <w:caps/>
          <w:color w:val="000000"/>
          <w:sz w:val="32"/>
          <w:szCs w:val="32"/>
        </w:rPr>
        <w:br w:type="page"/>
      </w:r>
    </w:p>
    <w:p w14:paraId="4D942AAC" w14:textId="6E15E6E4" w:rsidR="000147ED" w:rsidRDefault="000147ED">
      <w:pPr>
        <w:rPr>
          <w:rFonts w:ascii="Tahoma" w:hAnsi="Tahoma" w:cs="Tahoma"/>
          <w:b/>
          <w:caps/>
          <w:color w:val="000000"/>
          <w:sz w:val="32"/>
          <w:szCs w:val="32"/>
        </w:rPr>
      </w:pPr>
    </w:p>
    <w:p w14:paraId="790D063D" w14:textId="77A9F11F" w:rsidR="0076151F" w:rsidRPr="00284F13" w:rsidRDefault="00A12911" w:rsidP="0014580B">
      <w:pPr>
        <w:tabs>
          <w:tab w:val="left" w:pos="5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caps/>
          <w:color w:val="000000"/>
          <w:sz w:val="32"/>
          <w:szCs w:val="32"/>
        </w:rPr>
      </w:pPr>
      <w:r w:rsidRPr="00284F13">
        <w:rPr>
          <w:rFonts w:ascii="Tahoma" w:hAnsi="Tahoma" w:cs="Tahoma"/>
          <w:b/>
          <w:caps/>
          <w:color w:val="000000"/>
          <w:sz w:val="32"/>
          <w:szCs w:val="32"/>
        </w:rPr>
        <w:t xml:space="preserve">chapter </w:t>
      </w:r>
      <w:r w:rsidR="00EB1CB2" w:rsidRPr="00284F13">
        <w:rPr>
          <w:rFonts w:ascii="Tahoma" w:hAnsi="Tahoma" w:cs="Tahoma"/>
          <w:b/>
          <w:caps/>
          <w:color w:val="000000"/>
          <w:sz w:val="32"/>
          <w:szCs w:val="32"/>
        </w:rPr>
        <w:t>8</w:t>
      </w:r>
    </w:p>
    <w:p w14:paraId="03B543C1" w14:textId="77777777" w:rsidR="0076151F" w:rsidRPr="00284F13" w:rsidRDefault="0076151F" w:rsidP="00D103E7">
      <w:pPr>
        <w:pStyle w:val="Heading2"/>
        <w:tabs>
          <w:tab w:val="clear" w:pos="720"/>
          <w:tab w:val="clear" w:pos="9360"/>
          <w:tab w:val="clear" w:pos="10800"/>
          <w:tab w:val="clear" w:pos="11520"/>
          <w:tab w:val="clear" w:pos="12240"/>
          <w:tab w:val="clear" w:pos="12960"/>
          <w:tab w:val="clear" w:pos="13680"/>
          <w:tab w:val="left" w:pos="180"/>
          <w:tab w:val="decimal" w:pos="540"/>
          <w:tab w:val="left" w:pos="900"/>
          <w:tab w:val="left" w:pos="1260"/>
        </w:tabs>
        <w:rPr>
          <w:rFonts w:ascii="Tahoma" w:hAnsi="Tahoma" w:cs="Tahoma"/>
          <w:sz w:val="32"/>
          <w:szCs w:val="32"/>
        </w:rPr>
      </w:pPr>
      <w:r w:rsidRPr="00284F13">
        <w:rPr>
          <w:rFonts w:ascii="Tahoma" w:hAnsi="Tahoma" w:cs="Tahoma"/>
          <w:sz w:val="32"/>
          <w:szCs w:val="32"/>
        </w:rPr>
        <w:t>R</w:t>
      </w:r>
      <w:r w:rsidR="00C157B8" w:rsidRPr="00284F13">
        <w:rPr>
          <w:rFonts w:ascii="Tahoma" w:hAnsi="Tahoma" w:cs="Tahoma"/>
          <w:sz w:val="32"/>
          <w:szCs w:val="32"/>
        </w:rPr>
        <w:t>EQUIREMENTS FOR DRILLING, COMPLETING AND EQUIPPING WELLS</w:t>
      </w:r>
      <w:bookmarkEnd w:id="4"/>
    </w:p>
    <w:p w14:paraId="5BF504AD" w14:textId="77777777" w:rsidR="0076151F" w:rsidRPr="00284F13" w:rsidRDefault="0076151F">
      <w:pPr>
        <w:tabs>
          <w:tab w:val="left" w:pos="-18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center"/>
        <w:rPr>
          <w:rFonts w:ascii="Tahoma" w:hAnsi="Tahoma" w:cs="Tahoma"/>
          <w:b/>
        </w:rPr>
      </w:pPr>
    </w:p>
    <w:p w14:paraId="61C13836" w14:textId="77777777" w:rsidR="0076151F" w:rsidRPr="00284F13" w:rsidRDefault="00EB1CB2">
      <w:pPr>
        <w:shd w:val="clear" w:color="auto" w:fill="FFFFFF"/>
        <w:ind w:left="720" w:hanging="720"/>
        <w:jc w:val="both"/>
        <w:rPr>
          <w:rFonts w:ascii="Tahoma" w:hAnsi="Tahoma" w:cs="Tahoma"/>
          <w:sz w:val="26"/>
          <w:szCs w:val="26"/>
        </w:rPr>
      </w:pPr>
      <w:r w:rsidRPr="00284F13">
        <w:rPr>
          <w:rFonts w:ascii="Tahoma" w:hAnsi="Tahoma" w:cs="Tahoma"/>
          <w:sz w:val="26"/>
          <w:szCs w:val="26"/>
        </w:rPr>
        <w:t>8</w:t>
      </w:r>
      <w:r w:rsidR="00A12911" w:rsidRPr="00284F13">
        <w:rPr>
          <w:rFonts w:ascii="Tahoma" w:hAnsi="Tahoma" w:cs="Tahoma"/>
          <w:sz w:val="26"/>
          <w:szCs w:val="26"/>
        </w:rPr>
        <w:t>.1</w:t>
      </w:r>
      <w:r w:rsidR="0076151F" w:rsidRPr="00284F13">
        <w:rPr>
          <w:rFonts w:ascii="Tahoma" w:hAnsi="Tahoma" w:cs="Tahoma"/>
          <w:sz w:val="26"/>
          <w:szCs w:val="26"/>
        </w:rPr>
        <w:tab/>
        <w:t xml:space="preserve">All Wells shall be completed, equipped and maintained in such a manner as to protect human life and prevent Pollution.  </w:t>
      </w:r>
    </w:p>
    <w:p w14:paraId="4C9667E0" w14:textId="77777777" w:rsidR="0076151F" w:rsidRPr="00284F13" w:rsidRDefault="0076151F">
      <w:pPr>
        <w:tabs>
          <w:tab w:val="left" w:pos="-18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6"/>
          <w:szCs w:val="26"/>
        </w:rPr>
      </w:pPr>
    </w:p>
    <w:p w14:paraId="411BEAAB" w14:textId="5A206608" w:rsidR="0076151F" w:rsidRPr="00284F13" w:rsidRDefault="00B4624A">
      <w:pPr>
        <w:ind w:left="1440" w:hanging="720"/>
        <w:jc w:val="both"/>
        <w:rPr>
          <w:rFonts w:ascii="Tahoma" w:hAnsi="Tahoma" w:cs="Tahoma"/>
          <w:sz w:val="26"/>
          <w:szCs w:val="26"/>
        </w:rPr>
      </w:pPr>
      <w:r w:rsidRPr="00284F13">
        <w:rPr>
          <w:rFonts w:ascii="Tahoma" w:hAnsi="Tahoma" w:cs="Tahoma"/>
          <w:sz w:val="26"/>
          <w:szCs w:val="26"/>
        </w:rPr>
        <w:t>1</w:t>
      </w:r>
      <w:r w:rsidR="0076151F" w:rsidRPr="00284F13">
        <w:rPr>
          <w:rFonts w:ascii="Tahoma" w:hAnsi="Tahoma" w:cs="Tahoma"/>
          <w:sz w:val="26"/>
          <w:szCs w:val="26"/>
        </w:rPr>
        <w:t>.</w:t>
      </w:r>
      <w:r w:rsidR="0076151F" w:rsidRPr="00284F13">
        <w:rPr>
          <w:rFonts w:ascii="Tahoma" w:hAnsi="Tahoma" w:cs="Tahoma"/>
          <w:sz w:val="26"/>
          <w:szCs w:val="26"/>
        </w:rPr>
        <w:tab/>
        <w:t>Complete records shall be kept and filed with the District as provided in these Rules.  Such records shall be filed with the District on forms prescrib</w:t>
      </w:r>
      <w:r w:rsidR="002B615F">
        <w:rPr>
          <w:rFonts w:ascii="Tahoma" w:hAnsi="Tahoma" w:cs="Tahoma"/>
          <w:sz w:val="26"/>
          <w:szCs w:val="26"/>
        </w:rPr>
        <w:t xml:space="preserve">ed by the District within one (1) </w:t>
      </w:r>
      <w:r w:rsidR="003F1819">
        <w:rPr>
          <w:rFonts w:ascii="Tahoma" w:hAnsi="Tahoma" w:cs="Tahoma"/>
          <w:sz w:val="26"/>
          <w:szCs w:val="26"/>
        </w:rPr>
        <w:t>Year</w:t>
      </w:r>
      <w:r w:rsidR="0076151F" w:rsidRPr="00284F13">
        <w:rPr>
          <w:rFonts w:ascii="Tahoma" w:hAnsi="Tahoma" w:cs="Tahoma"/>
          <w:sz w:val="26"/>
          <w:szCs w:val="26"/>
        </w:rPr>
        <w:t xml:space="preserve"> after completion of the Well.</w:t>
      </w:r>
    </w:p>
    <w:p w14:paraId="67068A58" w14:textId="77777777" w:rsidR="0076151F" w:rsidRPr="00284F13" w:rsidRDefault="0076151F">
      <w:pPr>
        <w:tabs>
          <w:tab w:val="left" w:pos="-72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00F64536" w14:textId="77777777" w:rsidR="0076151F" w:rsidRPr="00284F13" w:rsidRDefault="00B4624A">
      <w:pPr>
        <w:ind w:left="1440" w:hanging="720"/>
        <w:jc w:val="both"/>
        <w:rPr>
          <w:rFonts w:ascii="Tahoma" w:hAnsi="Tahoma" w:cs="Tahoma"/>
          <w:sz w:val="26"/>
          <w:szCs w:val="26"/>
        </w:rPr>
      </w:pPr>
      <w:r w:rsidRPr="00284F13">
        <w:rPr>
          <w:rFonts w:ascii="Tahoma" w:hAnsi="Tahoma" w:cs="Tahoma"/>
          <w:sz w:val="26"/>
          <w:szCs w:val="26"/>
        </w:rPr>
        <w:t>2</w:t>
      </w:r>
      <w:r w:rsidR="0076151F" w:rsidRPr="00284F13">
        <w:rPr>
          <w:rFonts w:ascii="Tahoma" w:hAnsi="Tahoma" w:cs="Tahoma"/>
          <w:sz w:val="26"/>
          <w:szCs w:val="26"/>
        </w:rPr>
        <w:t>.</w:t>
      </w:r>
      <w:r w:rsidR="0076151F" w:rsidRPr="00284F13">
        <w:rPr>
          <w:rFonts w:ascii="Tahoma" w:hAnsi="Tahoma" w:cs="Tahoma"/>
          <w:sz w:val="26"/>
          <w:szCs w:val="26"/>
        </w:rPr>
        <w:tab/>
        <w:t>No Person shall produce Water from any Well drilled and equipped within the District after the adoption of these Rules, except for any Water production that is necessary to test such Well and equipment, until the District has been provided the information required by these Rules.</w:t>
      </w:r>
    </w:p>
    <w:p w14:paraId="02C9EA09" w14:textId="77777777" w:rsidR="0076151F" w:rsidRPr="00284F13" w:rsidRDefault="0076151F">
      <w:pPr>
        <w:tabs>
          <w:tab w:val="left" w:pos="-720"/>
          <w:tab w:val="num" w:pos="36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26"/>
          <w:szCs w:val="26"/>
        </w:rPr>
      </w:pPr>
    </w:p>
    <w:p w14:paraId="1723FE57" w14:textId="77777777" w:rsidR="0076151F" w:rsidRPr="00284F13" w:rsidRDefault="00B4624A">
      <w:pPr>
        <w:ind w:left="1440" w:hanging="720"/>
        <w:jc w:val="both"/>
        <w:rPr>
          <w:rFonts w:ascii="Tahoma" w:hAnsi="Tahoma" w:cs="Tahoma"/>
          <w:sz w:val="26"/>
          <w:szCs w:val="26"/>
        </w:rPr>
      </w:pPr>
      <w:r w:rsidRPr="00284F13">
        <w:rPr>
          <w:rFonts w:ascii="Tahoma" w:hAnsi="Tahoma" w:cs="Tahoma"/>
          <w:sz w:val="26"/>
          <w:szCs w:val="26"/>
        </w:rPr>
        <w:t>3</w:t>
      </w:r>
      <w:r w:rsidR="0076151F" w:rsidRPr="00284F13">
        <w:rPr>
          <w:rFonts w:ascii="Tahoma" w:hAnsi="Tahoma" w:cs="Tahoma"/>
          <w:sz w:val="26"/>
          <w:szCs w:val="26"/>
        </w:rPr>
        <w:t>.</w:t>
      </w:r>
      <w:r w:rsidR="0076151F" w:rsidRPr="00284F13">
        <w:rPr>
          <w:rFonts w:ascii="Tahoma" w:hAnsi="Tahoma" w:cs="Tahoma"/>
          <w:sz w:val="26"/>
          <w:szCs w:val="26"/>
        </w:rPr>
        <w:tab/>
        <w:t>No Person shall drill, complete, or equip a Well without having a current Texas Water Well Driller's license, Texas Pump Installer's license, and without complying with the Rules and Regulations of the District, state or federal agencies or political subdivisions having jurisdiction, which Rules and Regulations are all incorporated herei</w:t>
      </w:r>
      <w:r w:rsidR="0072252D" w:rsidRPr="00284F13">
        <w:rPr>
          <w:rFonts w:ascii="Tahoma" w:hAnsi="Tahoma" w:cs="Tahoma"/>
          <w:sz w:val="26"/>
          <w:szCs w:val="26"/>
        </w:rPr>
        <w:t>n by reference.  Provided, however, this Rule 8.1.</w:t>
      </w:r>
      <w:r w:rsidR="005856F4" w:rsidRPr="00284F13">
        <w:rPr>
          <w:rFonts w:ascii="Tahoma" w:hAnsi="Tahoma" w:cs="Tahoma"/>
          <w:sz w:val="26"/>
          <w:szCs w:val="26"/>
        </w:rPr>
        <w:t>3</w:t>
      </w:r>
      <w:r w:rsidR="0072252D" w:rsidRPr="00284F13">
        <w:rPr>
          <w:rFonts w:ascii="Tahoma" w:hAnsi="Tahoma" w:cs="Tahoma"/>
          <w:sz w:val="26"/>
          <w:szCs w:val="26"/>
        </w:rPr>
        <w:t xml:space="preserve"> does not require a Well Owner or operator to have a Texas Water Well Driller’s license or a Texas Pump Installer’s license to service or repair that Owner’s or operator’s Well or Well equipment.</w:t>
      </w:r>
    </w:p>
    <w:p w14:paraId="5AE10EE1" w14:textId="77777777" w:rsidR="0076151F" w:rsidRPr="00284F13" w:rsidRDefault="0076151F">
      <w:pPr>
        <w:tabs>
          <w:tab w:val="left" w:pos="-18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center"/>
        <w:rPr>
          <w:rFonts w:ascii="Tahoma" w:hAnsi="Tahoma" w:cs="Tahoma"/>
          <w:b/>
          <w:caps/>
          <w:sz w:val="28"/>
        </w:rPr>
      </w:pPr>
    </w:p>
    <w:p w14:paraId="0F08412E" w14:textId="77777777" w:rsidR="00DF39A6" w:rsidRDefault="00DF39A6">
      <w:pPr>
        <w:rPr>
          <w:rFonts w:ascii="Tahoma" w:hAnsi="Tahoma" w:cs="Tahoma"/>
          <w:b/>
          <w:caps/>
          <w:sz w:val="32"/>
          <w:szCs w:val="32"/>
        </w:rPr>
      </w:pPr>
      <w:r>
        <w:rPr>
          <w:rFonts w:ascii="Tahoma" w:hAnsi="Tahoma" w:cs="Tahoma"/>
          <w:b/>
          <w:caps/>
          <w:sz w:val="32"/>
          <w:szCs w:val="32"/>
        </w:rPr>
        <w:br w:type="page"/>
      </w:r>
    </w:p>
    <w:p w14:paraId="0704B2EF" w14:textId="41D121BE" w:rsidR="00A12911" w:rsidRPr="00284F13" w:rsidRDefault="00A12911">
      <w:pPr>
        <w:tabs>
          <w:tab w:val="left" w:pos="-18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center"/>
        <w:rPr>
          <w:rFonts w:ascii="Tahoma" w:hAnsi="Tahoma" w:cs="Tahoma"/>
          <w:b/>
          <w:caps/>
          <w:sz w:val="28"/>
        </w:rPr>
      </w:pPr>
      <w:r w:rsidRPr="00284F13">
        <w:rPr>
          <w:rFonts w:ascii="Tahoma" w:hAnsi="Tahoma" w:cs="Tahoma"/>
          <w:b/>
          <w:caps/>
          <w:sz w:val="32"/>
          <w:szCs w:val="32"/>
        </w:rPr>
        <w:t xml:space="preserve">chapter </w:t>
      </w:r>
      <w:r w:rsidR="00EB1CB2" w:rsidRPr="00284F13">
        <w:rPr>
          <w:rFonts w:ascii="Tahoma" w:hAnsi="Tahoma" w:cs="Tahoma"/>
          <w:b/>
          <w:caps/>
          <w:sz w:val="32"/>
          <w:szCs w:val="32"/>
        </w:rPr>
        <w:t>9</w:t>
      </w:r>
    </w:p>
    <w:p w14:paraId="5A5126E1" w14:textId="77777777" w:rsidR="0076151F" w:rsidRPr="00284F13" w:rsidRDefault="00C157B8">
      <w:pPr>
        <w:tabs>
          <w:tab w:val="left" w:pos="-18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center"/>
        <w:rPr>
          <w:rFonts w:ascii="Tahoma" w:hAnsi="Tahoma" w:cs="Tahoma"/>
          <w:b/>
          <w:sz w:val="32"/>
          <w:szCs w:val="32"/>
        </w:rPr>
      </w:pPr>
      <w:r w:rsidRPr="00284F13">
        <w:rPr>
          <w:rFonts w:ascii="Tahoma" w:hAnsi="Tahoma" w:cs="Tahoma"/>
          <w:b/>
          <w:sz w:val="32"/>
          <w:szCs w:val="32"/>
        </w:rPr>
        <w:t>LOCATION OF WELL</w:t>
      </w:r>
    </w:p>
    <w:p w14:paraId="764D7E72" w14:textId="77777777" w:rsidR="0076151F" w:rsidRPr="00284F13" w:rsidRDefault="0076151F">
      <w:pPr>
        <w:tabs>
          <w:tab w:val="left" w:pos="-18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ahoma" w:hAnsi="Tahoma" w:cs="Tahoma"/>
          <w:b/>
          <w:sz w:val="22"/>
        </w:rPr>
      </w:pPr>
    </w:p>
    <w:p w14:paraId="15F8CD28" w14:textId="77777777" w:rsidR="0076151F" w:rsidRPr="00284F13" w:rsidRDefault="00EB1CB2">
      <w:pPr>
        <w:ind w:left="720" w:hanging="720"/>
        <w:jc w:val="both"/>
        <w:rPr>
          <w:rFonts w:ascii="Tahoma" w:hAnsi="Tahoma" w:cs="Tahoma"/>
          <w:sz w:val="26"/>
          <w:szCs w:val="26"/>
          <w:u w:val="single"/>
        </w:rPr>
      </w:pPr>
      <w:r w:rsidRPr="00284F13">
        <w:rPr>
          <w:rFonts w:ascii="Tahoma" w:hAnsi="Tahoma" w:cs="Tahoma"/>
          <w:sz w:val="26"/>
          <w:szCs w:val="26"/>
        </w:rPr>
        <w:t>9</w:t>
      </w:r>
      <w:r w:rsidR="0076151F" w:rsidRPr="00284F13">
        <w:rPr>
          <w:rFonts w:ascii="Tahoma" w:hAnsi="Tahoma" w:cs="Tahoma"/>
          <w:sz w:val="26"/>
          <w:szCs w:val="26"/>
        </w:rPr>
        <w:t>.1</w:t>
      </w:r>
      <w:r w:rsidR="0076151F" w:rsidRPr="00284F13">
        <w:rPr>
          <w:rFonts w:ascii="Tahoma" w:hAnsi="Tahoma" w:cs="Tahoma"/>
          <w:sz w:val="26"/>
          <w:szCs w:val="26"/>
        </w:rPr>
        <w:tab/>
        <w:t>After the application for a Well Permit has been granted, the Well, if drilled, must be drilled within ten (10) yards of the location specified in the permit, and not elsewhere.  If the Well is drilled more than ten (10) yards from the location specified in the permit, it wil</w:t>
      </w:r>
      <w:r w:rsidR="00297324" w:rsidRPr="00284F13">
        <w:rPr>
          <w:rFonts w:ascii="Tahoma" w:hAnsi="Tahoma" w:cs="Tahoma"/>
          <w:sz w:val="26"/>
          <w:szCs w:val="26"/>
        </w:rPr>
        <w:t xml:space="preserve">l be an Illegal Well. The District </w:t>
      </w:r>
      <w:r w:rsidR="0076151F" w:rsidRPr="00284F13">
        <w:rPr>
          <w:rFonts w:ascii="Tahoma" w:hAnsi="Tahoma" w:cs="Tahoma"/>
          <w:sz w:val="26"/>
          <w:szCs w:val="26"/>
        </w:rPr>
        <w:t>may enjoin the drilling or operation of an Illegal Well and/or assess civil penalties as provided in these Rules.</w:t>
      </w:r>
    </w:p>
    <w:p w14:paraId="04E3472F" w14:textId="77777777" w:rsidR="00C157B8" w:rsidRPr="00284F13" w:rsidRDefault="00C157B8" w:rsidP="0014580B">
      <w:pPr>
        <w:rPr>
          <w:rFonts w:ascii="Tahoma" w:hAnsi="Tahoma" w:cs="Tahoma"/>
        </w:rPr>
      </w:pPr>
    </w:p>
    <w:p w14:paraId="01C3889C" w14:textId="77777777" w:rsidR="00DF39A6" w:rsidRDefault="00DF39A6">
      <w:pPr>
        <w:pStyle w:val="Heading8"/>
        <w:tabs>
          <w:tab w:val="clear" w:pos="0"/>
          <w:tab w:val="clear" w:pos="9360"/>
          <w:tab w:val="left" w:pos="180"/>
        </w:tabs>
        <w:ind w:right="0"/>
        <w:jc w:val="center"/>
        <w:rPr>
          <w:rFonts w:ascii="Tahoma" w:hAnsi="Tahoma" w:cs="Tahoma"/>
          <w:caps/>
          <w:sz w:val="32"/>
          <w:szCs w:val="32"/>
        </w:rPr>
      </w:pPr>
      <w:bookmarkStart w:id="5" w:name="_Toc50805255"/>
    </w:p>
    <w:p w14:paraId="098EFE69" w14:textId="77777777" w:rsidR="00DF39A6" w:rsidRDefault="00DF39A6" w:rsidP="00DF39A6">
      <w:r>
        <w:br w:type="page"/>
      </w:r>
    </w:p>
    <w:p w14:paraId="1E2E8CC6" w14:textId="455C860A" w:rsidR="00C157B8" w:rsidRPr="00284F13" w:rsidRDefault="00A12911">
      <w:pPr>
        <w:pStyle w:val="Heading8"/>
        <w:tabs>
          <w:tab w:val="clear" w:pos="0"/>
          <w:tab w:val="clear" w:pos="9360"/>
          <w:tab w:val="left" w:pos="180"/>
        </w:tabs>
        <w:ind w:right="0"/>
        <w:jc w:val="center"/>
        <w:rPr>
          <w:rFonts w:ascii="Tahoma" w:hAnsi="Tahoma" w:cs="Tahoma"/>
          <w:caps/>
          <w:sz w:val="32"/>
          <w:szCs w:val="32"/>
        </w:rPr>
      </w:pPr>
      <w:r w:rsidRPr="00284F13">
        <w:rPr>
          <w:rFonts w:ascii="Tahoma" w:hAnsi="Tahoma" w:cs="Tahoma"/>
          <w:caps/>
          <w:sz w:val="32"/>
          <w:szCs w:val="32"/>
        </w:rPr>
        <w:t xml:space="preserve">chapter </w:t>
      </w:r>
      <w:r w:rsidR="00EB1CB2" w:rsidRPr="00284F13">
        <w:rPr>
          <w:rFonts w:ascii="Tahoma" w:hAnsi="Tahoma" w:cs="Tahoma"/>
          <w:caps/>
          <w:sz w:val="32"/>
          <w:szCs w:val="32"/>
        </w:rPr>
        <w:t>10</w:t>
      </w:r>
    </w:p>
    <w:p w14:paraId="7ADB5255" w14:textId="6CF3ACEE" w:rsidR="0076151F" w:rsidRPr="00284F13" w:rsidRDefault="00C157B8">
      <w:pPr>
        <w:pStyle w:val="Heading8"/>
        <w:tabs>
          <w:tab w:val="clear" w:pos="0"/>
          <w:tab w:val="clear" w:pos="9360"/>
          <w:tab w:val="left" w:pos="180"/>
        </w:tabs>
        <w:ind w:right="0"/>
        <w:jc w:val="center"/>
        <w:rPr>
          <w:rFonts w:ascii="Tahoma" w:hAnsi="Tahoma" w:cs="Tahoma"/>
          <w:sz w:val="32"/>
          <w:szCs w:val="32"/>
        </w:rPr>
      </w:pPr>
      <w:r w:rsidRPr="00284F13">
        <w:rPr>
          <w:rFonts w:ascii="Tahoma" w:hAnsi="Tahoma" w:cs="Tahoma"/>
          <w:caps/>
          <w:sz w:val="32"/>
          <w:szCs w:val="32"/>
        </w:rPr>
        <w:t>REPLACING, REWORKING, RE-EQUIPPING A WELL</w:t>
      </w:r>
      <w:bookmarkEnd w:id="5"/>
    </w:p>
    <w:p w14:paraId="4AF26EE1" w14:textId="77777777" w:rsidR="0076151F" w:rsidRPr="00284F13" w:rsidRDefault="0076151F">
      <w:pPr>
        <w:tabs>
          <w:tab w:val="left" w:pos="-18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rPr>
      </w:pPr>
    </w:p>
    <w:p w14:paraId="51948C12" w14:textId="77777777" w:rsidR="0076151F" w:rsidRPr="00284F13" w:rsidRDefault="00A12911">
      <w:pPr>
        <w:ind w:left="720" w:hanging="720"/>
        <w:jc w:val="both"/>
        <w:rPr>
          <w:rFonts w:ascii="Tahoma" w:hAnsi="Tahoma" w:cs="Tahoma"/>
          <w:sz w:val="26"/>
          <w:szCs w:val="26"/>
        </w:rPr>
      </w:pPr>
      <w:r w:rsidRPr="00284F13">
        <w:rPr>
          <w:rFonts w:ascii="Tahoma" w:hAnsi="Tahoma" w:cs="Tahoma"/>
          <w:sz w:val="26"/>
          <w:szCs w:val="26"/>
        </w:rPr>
        <w:t xml:space="preserve"> </w:t>
      </w:r>
      <w:r w:rsidR="00EB1CB2" w:rsidRPr="00284F13">
        <w:rPr>
          <w:rFonts w:ascii="Tahoma" w:hAnsi="Tahoma" w:cs="Tahoma"/>
          <w:sz w:val="26"/>
          <w:szCs w:val="26"/>
        </w:rPr>
        <w:t>10</w:t>
      </w:r>
      <w:r w:rsidR="0076151F" w:rsidRPr="00284F13">
        <w:rPr>
          <w:rFonts w:ascii="Tahoma" w:hAnsi="Tahoma" w:cs="Tahoma"/>
          <w:sz w:val="26"/>
          <w:szCs w:val="26"/>
        </w:rPr>
        <w:t>.1</w:t>
      </w:r>
      <w:r w:rsidR="0076151F" w:rsidRPr="00284F13">
        <w:rPr>
          <w:rFonts w:ascii="Tahoma" w:hAnsi="Tahoma" w:cs="Tahoma"/>
          <w:sz w:val="26"/>
          <w:szCs w:val="26"/>
        </w:rPr>
        <w:tab/>
      </w:r>
      <w:r w:rsidR="00BE0FD1" w:rsidRPr="00284F13">
        <w:rPr>
          <w:rFonts w:ascii="Tahoma" w:hAnsi="Tahoma" w:cs="Tahoma"/>
          <w:sz w:val="26"/>
          <w:szCs w:val="26"/>
        </w:rPr>
        <w:t xml:space="preserve">Under Rule </w:t>
      </w:r>
      <w:r w:rsidR="005856F4" w:rsidRPr="00284F13">
        <w:rPr>
          <w:rFonts w:ascii="Tahoma" w:hAnsi="Tahoma" w:cs="Tahoma"/>
          <w:sz w:val="26"/>
          <w:szCs w:val="26"/>
        </w:rPr>
        <w:t>7.1</w:t>
      </w:r>
      <w:r w:rsidR="00BE0FD1" w:rsidRPr="00284F13">
        <w:rPr>
          <w:rFonts w:ascii="Tahoma" w:hAnsi="Tahoma" w:cs="Tahoma"/>
          <w:sz w:val="26"/>
          <w:szCs w:val="26"/>
        </w:rPr>
        <w:t>, n</w:t>
      </w:r>
      <w:r w:rsidR="0076151F" w:rsidRPr="00284F13">
        <w:rPr>
          <w:rFonts w:ascii="Tahoma" w:hAnsi="Tahoma" w:cs="Tahoma"/>
          <w:sz w:val="26"/>
          <w:szCs w:val="26"/>
        </w:rPr>
        <w:t xml:space="preserve">o Person shall rework, re-drill or re-equip a Well in such a manner that would increase the rate of production from such Well </w:t>
      </w:r>
      <w:r w:rsidR="00EA3F2C" w:rsidRPr="00284F13">
        <w:rPr>
          <w:rFonts w:ascii="Tahoma" w:hAnsi="Tahoma" w:cs="Tahoma"/>
          <w:sz w:val="26"/>
          <w:szCs w:val="26"/>
        </w:rPr>
        <w:t xml:space="preserve">above the original or amended permitted capacity </w:t>
      </w:r>
      <w:r w:rsidR="0076151F" w:rsidRPr="00284F13">
        <w:rPr>
          <w:rFonts w:ascii="Tahoma" w:hAnsi="Tahoma" w:cs="Tahoma"/>
          <w:sz w:val="26"/>
          <w:szCs w:val="26"/>
        </w:rPr>
        <w:t>without first having made an application to the District, and having been granted the</w:t>
      </w:r>
      <w:r w:rsidR="00297324" w:rsidRPr="00284F13">
        <w:rPr>
          <w:rFonts w:ascii="Tahoma" w:hAnsi="Tahoma" w:cs="Tahoma"/>
          <w:sz w:val="26"/>
          <w:szCs w:val="26"/>
        </w:rPr>
        <w:t xml:space="preserve"> required permits from the District</w:t>
      </w:r>
      <w:r w:rsidR="0076151F" w:rsidRPr="00284F13">
        <w:rPr>
          <w:rFonts w:ascii="Tahoma" w:hAnsi="Tahoma" w:cs="Tahoma"/>
          <w:sz w:val="26"/>
          <w:szCs w:val="26"/>
        </w:rPr>
        <w:t xml:space="preserve"> to do so.  </w:t>
      </w:r>
    </w:p>
    <w:p w14:paraId="4ACE82AD" w14:textId="77777777" w:rsidR="0076151F" w:rsidRPr="00284F13" w:rsidRDefault="0076151F">
      <w:pPr>
        <w:tabs>
          <w:tab w:val="left" w:pos="-72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6F781584" w14:textId="475FDFA6" w:rsidR="0076151F" w:rsidRPr="000147ED" w:rsidRDefault="00B4624A" w:rsidP="0014580B">
      <w:pPr>
        <w:ind w:left="1440" w:hanging="720"/>
        <w:jc w:val="both"/>
        <w:rPr>
          <w:rFonts w:ascii="Tahoma" w:hAnsi="Tahoma" w:cs="Tahoma"/>
          <w:sz w:val="26"/>
          <w:szCs w:val="26"/>
        </w:rPr>
      </w:pPr>
      <w:r w:rsidRPr="00284F13">
        <w:rPr>
          <w:rFonts w:ascii="Tahoma" w:hAnsi="Tahoma" w:cs="Tahoma"/>
          <w:sz w:val="26"/>
          <w:szCs w:val="26"/>
        </w:rPr>
        <w:t>1.</w:t>
      </w:r>
      <w:r w:rsidRPr="00284F13">
        <w:rPr>
          <w:rFonts w:ascii="Tahoma" w:hAnsi="Tahoma" w:cs="Tahoma"/>
          <w:b/>
          <w:sz w:val="26"/>
          <w:szCs w:val="26"/>
        </w:rPr>
        <w:tab/>
      </w:r>
      <w:r w:rsidR="0076151F" w:rsidRPr="000147ED">
        <w:rPr>
          <w:rFonts w:ascii="Tahoma" w:hAnsi="Tahoma" w:cs="Tahoma"/>
          <w:b/>
          <w:sz w:val="26"/>
          <w:szCs w:val="26"/>
        </w:rPr>
        <w:t>Replacement Well:</w:t>
      </w:r>
      <w:r w:rsidR="0076151F" w:rsidRPr="000147ED">
        <w:rPr>
          <w:rFonts w:ascii="Tahoma" w:hAnsi="Tahoma" w:cs="Tahoma"/>
          <w:sz w:val="26"/>
          <w:szCs w:val="26"/>
        </w:rPr>
        <w:t xml:space="preserve">  A replacement Well, in order to be considered as such, must be</w:t>
      </w:r>
      <w:r w:rsidR="002B615F" w:rsidRPr="000147ED">
        <w:rPr>
          <w:rFonts w:ascii="Tahoma" w:hAnsi="Tahoma" w:cs="Tahoma"/>
          <w:sz w:val="26"/>
          <w:szCs w:val="26"/>
        </w:rPr>
        <w:t xml:space="preserve"> drilled within fifty feet</w:t>
      </w:r>
      <w:r w:rsidR="0076151F" w:rsidRPr="000147ED">
        <w:rPr>
          <w:rFonts w:ascii="Tahoma" w:hAnsi="Tahoma" w:cs="Tahoma"/>
          <w:sz w:val="26"/>
          <w:szCs w:val="26"/>
        </w:rPr>
        <w:t xml:space="preserve"> </w:t>
      </w:r>
      <w:r w:rsidR="002B615F" w:rsidRPr="000147ED">
        <w:rPr>
          <w:rFonts w:ascii="Tahoma" w:hAnsi="Tahoma" w:cs="Tahoma"/>
          <w:sz w:val="26"/>
          <w:szCs w:val="26"/>
        </w:rPr>
        <w:t xml:space="preserve">(50’) </w:t>
      </w:r>
      <w:r w:rsidR="0076151F" w:rsidRPr="000147ED">
        <w:rPr>
          <w:rFonts w:ascii="Tahoma" w:hAnsi="Tahoma" w:cs="Tahoma"/>
          <w:sz w:val="26"/>
          <w:szCs w:val="26"/>
        </w:rPr>
        <w:t xml:space="preserve">of the old Well and not elsewhere.  It must not be located toward any other Well or Authorized Well Site unless the new location complies with the spacing requirements in effect on the date the Well being replaced was drilled. The replacement Well is considered to be a new Well for which application must be made under </w:t>
      </w:r>
      <w:r w:rsidR="005856F4" w:rsidRPr="000147ED">
        <w:rPr>
          <w:rFonts w:ascii="Tahoma" w:hAnsi="Tahoma" w:cs="Tahoma"/>
          <w:sz w:val="26"/>
          <w:szCs w:val="26"/>
        </w:rPr>
        <w:t xml:space="preserve">Chapter 7 </w:t>
      </w:r>
      <w:r w:rsidR="0076151F" w:rsidRPr="000147ED">
        <w:rPr>
          <w:rFonts w:ascii="Tahoma" w:hAnsi="Tahoma" w:cs="Tahoma"/>
          <w:sz w:val="26"/>
          <w:szCs w:val="26"/>
        </w:rPr>
        <w:t xml:space="preserve">and must comply with the requirements of </w:t>
      </w:r>
      <w:r w:rsidR="002B615F" w:rsidRPr="000147ED">
        <w:rPr>
          <w:rFonts w:ascii="Tahoma" w:hAnsi="Tahoma" w:cs="Tahoma"/>
          <w:sz w:val="26"/>
          <w:szCs w:val="26"/>
        </w:rPr>
        <w:t>Chapter 3</w:t>
      </w:r>
      <w:r w:rsidR="0076151F" w:rsidRPr="000147ED">
        <w:rPr>
          <w:rFonts w:ascii="Tahoma" w:hAnsi="Tahoma" w:cs="Tahoma"/>
          <w:sz w:val="26"/>
          <w:szCs w:val="26"/>
        </w:rPr>
        <w:t>.  Immediately upon completion of a replacement Well, the Well being replaced shall be:</w:t>
      </w:r>
      <w:r w:rsidR="0076151F" w:rsidRPr="000147ED">
        <w:rPr>
          <w:rFonts w:ascii="Tahoma" w:hAnsi="Tahoma" w:cs="Tahoma"/>
          <w:sz w:val="26"/>
          <w:szCs w:val="26"/>
          <w:u w:val="single"/>
        </w:rPr>
        <w:t xml:space="preserve"> </w:t>
      </w:r>
    </w:p>
    <w:p w14:paraId="6CDE4DA8" w14:textId="77777777" w:rsidR="0076151F" w:rsidRPr="000147ED" w:rsidRDefault="0076151F">
      <w:pPr>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275604AB" w14:textId="77777777" w:rsidR="0076151F" w:rsidRPr="000147ED" w:rsidRDefault="00B4624A" w:rsidP="0014580B">
      <w:pPr>
        <w:ind w:left="2160" w:hanging="720"/>
        <w:jc w:val="both"/>
        <w:rPr>
          <w:rFonts w:ascii="Tahoma" w:hAnsi="Tahoma" w:cs="Tahoma"/>
          <w:sz w:val="26"/>
          <w:szCs w:val="26"/>
        </w:rPr>
      </w:pPr>
      <w:r w:rsidRPr="000147ED">
        <w:rPr>
          <w:rFonts w:ascii="Tahoma" w:hAnsi="Tahoma" w:cs="Tahoma"/>
          <w:sz w:val="26"/>
          <w:szCs w:val="26"/>
        </w:rPr>
        <w:t>a.</w:t>
      </w:r>
      <w:r w:rsidRPr="000147ED">
        <w:rPr>
          <w:rFonts w:ascii="Tahoma" w:hAnsi="Tahoma" w:cs="Tahoma"/>
          <w:sz w:val="26"/>
          <w:szCs w:val="26"/>
        </w:rPr>
        <w:tab/>
      </w:r>
      <w:r w:rsidR="0076151F" w:rsidRPr="000147ED">
        <w:rPr>
          <w:rFonts w:ascii="Tahoma" w:hAnsi="Tahoma" w:cs="Tahoma"/>
          <w:sz w:val="26"/>
          <w:szCs w:val="26"/>
        </w:rPr>
        <w:t>plugged and abandoned; or</w:t>
      </w:r>
    </w:p>
    <w:p w14:paraId="29FDD77C" w14:textId="77777777" w:rsidR="0076151F" w:rsidRPr="000147ED" w:rsidRDefault="0076151F">
      <w:pPr>
        <w:ind w:left="1440"/>
        <w:jc w:val="both"/>
        <w:rPr>
          <w:rFonts w:ascii="Tahoma" w:hAnsi="Tahoma" w:cs="Tahoma"/>
          <w:sz w:val="26"/>
          <w:szCs w:val="26"/>
        </w:rPr>
      </w:pPr>
    </w:p>
    <w:p w14:paraId="0A406ED7" w14:textId="77777777" w:rsidR="0076151F" w:rsidRPr="000147ED" w:rsidRDefault="00B4624A" w:rsidP="0014580B">
      <w:pPr>
        <w:ind w:left="2160" w:hanging="720"/>
        <w:jc w:val="both"/>
        <w:rPr>
          <w:rFonts w:ascii="Tahoma" w:hAnsi="Tahoma" w:cs="Tahoma"/>
          <w:sz w:val="26"/>
          <w:szCs w:val="26"/>
        </w:rPr>
      </w:pPr>
      <w:r w:rsidRPr="000147ED">
        <w:rPr>
          <w:rFonts w:ascii="Tahoma" w:hAnsi="Tahoma" w:cs="Tahoma"/>
          <w:sz w:val="26"/>
          <w:szCs w:val="26"/>
        </w:rPr>
        <w:t>b.</w:t>
      </w:r>
      <w:r w:rsidRPr="000147ED">
        <w:rPr>
          <w:rFonts w:ascii="Tahoma" w:hAnsi="Tahoma" w:cs="Tahoma"/>
          <w:sz w:val="26"/>
          <w:szCs w:val="26"/>
        </w:rPr>
        <w:tab/>
      </w:r>
      <w:r w:rsidR="0076151F" w:rsidRPr="000147ED">
        <w:rPr>
          <w:rFonts w:ascii="Tahoma" w:hAnsi="Tahoma" w:cs="Tahoma"/>
          <w:sz w:val="26"/>
          <w:szCs w:val="26"/>
        </w:rPr>
        <w:t>properly equipped in such a manner that it cannot produce more than 25,000 gallons of Water per day; or</w:t>
      </w:r>
    </w:p>
    <w:p w14:paraId="64E8E9D2" w14:textId="77777777" w:rsidR="0076151F" w:rsidRPr="000147ED" w:rsidRDefault="0076151F">
      <w:pPr>
        <w:jc w:val="both"/>
        <w:rPr>
          <w:rFonts w:ascii="Tahoma" w:hAnsi="Tahoma" w:cs="Tahoma"/>
          <w:sz w:val="26"/>
          <w:szCs w:val="26"/>
        </w:rPr>
      </w:pPr>
    </w:p>
    <w:p w14:paraId="565F1493" w14:textId="77777777" w:rsidR="0076151F" w:rsidRPr="00284F13" w:rsidRDefault="00B4624A" w:rsidP="0014580B">
      <w:pPr>
        <w:ind w:left="2160" w:hanging="720"/>
        <w:jc w:val="both"/>
        <w:rPr>
          <w:rFonts w:ascii="Tahoma" w:hAnsi="Tahoma" w:cs="Tahoma"/>
          <w:sz w:val="26"/>
          <w:szCs w:val="26"/>
        </w:rPr>
      </w:pPr>
      <w:r w:rsidRPr="000147ED">
        <w:rPr>
          <w:rFonts w:ascii="Tahoma" w:hAnsi="Tahoma" w:cs="Tahoma"/>
          <w:sz w:val="26"/>
          <w:szCs w:val="26"/>
        </w:rPr>
        <w:t>c.</w:t>
      </w:r>
      <w:r w:rsidRPr="000147ED">
        <w:rPr>
          <w:rFonts w:ascii="Tahoma" w:hAnsi="Tahoma" w:cs="Tahoma"/>
          <w:sz w:val="26"/>
          <w:szCs w:val="26"/>
        </w:rPr>
        <w:tab/>
      </w:r>
      <w:r w:rsidR="0076151F" w:rsidRPr="000147ED">
        <w:rPr>
          <w:rFonts w:ascii="Tahoma" w:hAnsi="Tahoma" w:cs="Tahoma"/>
          <w:sz w:val="26"/>
          <w:szCs w:val="26"/>
        </w:rPr>
        <w:t xml:space="preserve">closed in accordance with </w:t>
      </w:r>
      <w:r w:rsidR="005856F4" w:rsidRPr="000147ED">
        <w:rPr>
          <w:rFonts w:ascii="Tahoma" w:hAnsi="Tahoma" w:cs="Tahoma"/>
          <w:sz w:val="26"/>
          <w:szCs w:val="26"/>
        </w:rPr>
        <w:t>Chapter 13 hereof</w:t>
      </w:r>
      <w:r w:rsidR="0076151F" w:rsidRPr="000147ED">
        <w:rPr>
          <w:rFonts w:ascii="Tahoma" w:hAnsi="Tahoma" w:cs="Tahoma"/>
          <w:sz w:val="26"/>
          <w:szCs w:val="26"/>
        </w:rPr>
        <w:t>.</w:t>
      </w:r>
    </w:p>
    <w:p w14:paraId="18A52BD6" w14:textId="77777777" w:rsidR="0076151F" w:rsidRPr="00284F13" w:rsidRDefault="0076151F">
      <w:pPr>
        <w:tabs>
          <w:tab w:val="left" w:pos="-720"/>
          <w:tab w:val="left" w:pos="180"/>
          <w:tab w:val="num" w:pos="360"/>
          <w:tab w:val="decimal" w:pos="5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hanging="540"/>
        <w:jc w:val="both"/>
        <w:rPr>
          <w:rFonts w:ascii="Tahoma" w:hAnsi="Tahoma" w:cs="Tahoma"/>
          <w:sz w:val="26"/>
          <w:szCs w:val="26"/>
        </w:rPr>
      </w:pPr>
    </w:p>
    <w:p w14:paraId="138F81D1" w14:textId="77777777" w:rsidR="0076151F" w:rsidRPr="00284F13" w:rsidRDefault="00B4624A" w:rsidP="0014580B">
      <w:pPr>
        <w:ind w:left="1440" w:hanging="720"/>
        <w:jc w:val="both"/>
        <w:rPr>
          <w:rFonts w:ascii="Tahoma" w:hAnsi="Tahoma" w:cs="Tahoma"/>
          <w:sz w:val="26"/>
          <w:szCs w:val="26"/>
        </w:rPr>
      </w:pPr>
      <w:r w:rsidRPr="00284F13">
        <w:rPr>
          <w:rFonts w:ascii="Tahoma" w:hAnsi="Tahoma" w:cs="Tahoma"/>
          <w:sz w:val="26"/>
          <w:szCs w:val="26"/>
        </w:rPr>
        <w:t>2.</w:t>
      </w:r>
      <w:r w:rsidRPr="00284F13">
        <w:rPr>
          <w:rFonts w:ascii="Tahoma" w:hAnsi="Tahoma" w:cs="Tahoma"/>
          <w:sz w:val="26"/>
          <w:szCs w:val="26"/>
        </w:rPr>
        <w:tab/>
      </w:r>
      <w:r w:rsidR="0076151F" w:rsidRPr="00284F13">
        <w:rPr>
          <w:rFonts w:ascii="Tahoma" w:hAnsi="Tahoma" w:cs="Tahoma"/>
          <w:b/>
          <w:sz w:val="26"/>
          <w:szCs w:val="26"/>
        </w:rPr>
        <w:t>Reworking or Re-equipping a Well:</w:t>
      </w:r>
      <w:r w:rsidR="0076151F" w:rsidRPr="00284F13">
        <w:rPr>
          <w:rFonts w:ascii="Tahoma" w:hAnsi="Tahoma" w:cs="Tahoma"/>
          <w:sz w:val="26"/>
          <w:szCs w:val="26"/>
        </w:rPr>
        <w:t xml:space="preserve">  The size or actual pumping capacity of a Well shall not be changed to a larger capacity to increase</w:t>
      </w:r>
      <w:r w:rsidR="00A26EA5" w:rsidRPr="00284F13">
        <w:rPr>
          <w:rFonts w:ascii="Tahoma" w:hAnsi="Tahoma" w:cs="Tahoma"/>
          <w:sz w:val="26"/>
          <w:szCs w:val="26"/>
        </w:rPr>
        <w:t xml:space="preserve"> (over the original permitted capacity)</w:t>
      </w:r>
      <w:r w:rsidR="0076151F" w:rsidRPr="00284F13">
        <w:rPr>
          <w:rFonts w:ascii="Tahoma" w:hAnsi="Tahoma" w:cs="Tahoma"/>
          <w:sz w:val="26"/>
          <w:szCs w:val="26"/>
        </w:rPr>
        <w:t xml:space="preserve"> the rate of production of a Well above the maximum pumping capacity for which the Well was permitted without having been granted a permit or an amendment to the existing permit.  If the Well is a sufficient distance from other Wells to comply with spacing regulations for new Wells of the desired capacity, and </w:t>
      </w:r>
      <w:r w:rsidR="00BE0FD1" w:rsidRPr="00284F13">
        <w:rPr>
          <w:rFonts w:ascii="Tahoma" w:hAnsi="Tahoma" w:cs="Tahoma"/>
          <w:sz w:val="26"/>
          <w:szCs w:val="26"/>
        </w:rPr>
        <w:t xml:space="preserve">otherwise complies with the </w:t>
      </w:r>
      <w:r w:rsidR="0076151F" w:rsidRPr="00284F13">
        <w:rPr>
          <w:rFonts w:ascii="Tahoma" w:hAnsi="Tahoma" w:cs="Tahoma"/>
          <w:sz w:val="26"/>
          <w:szCs w:val="26"/>
        </w:rPr>
        <w:t>Rules of the Dis</w:t>
      </w:r>
      <w:r w:rsidR="00086641" w:rsidRPr="00284F13">
        <w:rPr>
          <w:rFonts w:ascii="Tahoma" w:hAnsi="Tahoma" w:cs="Tahoma"/>
          <w:sz w:val="26"/>
          <w:szCs w:val="26"/>
        </w:rPr>
        <w:t xml:space="preserve">trict, the Board may </w:t>
      </w:r>
      <w:r w:rsidR="0076151F" w:rsidRPr="00284F13">
        <w:rPr>
          <w:rFonts w:ascii="Tahoma" w:hAnsi="Tahoma" w:cs="Tahoma"/>
          <w:sz w:val="26"/>
          <w:szCs w:val="26"/>
        </w:rPr>
        <w:t>consider the application.</w:t>
      </w:r>
    </w:p>
    <w:p w14:paraId="0373F6F0" w14:textId="77777777" w:rsidR="004D1814" w:rsidRPr="00284F13" w:rsidRDefault="004D1814" w:rsidP="004D1814">
      <w:pPr>
        <w:jc w:val="both"/>
        <w:rPr>
          <w:rFonts w:ascii="Tahoma" w:hAnsi="Tahoma" w:cs="Tahoma"/>
          <w:sz w:val="26"/>
          <w:szCs w:val="26"/>
        </w:rPr>
      </w:pPr>
    </w:p>
    <w:p w14:paraId="12D4F7A8" w14:textId="77777777" w:rsidR="004D1814" w:rsidRPr="00284F13" w:rsidRDefault="00B4624A" w:rsidP="004D1814">
      <w:pPr>
        <w:ind w:left="1440" w:hanging="720"/>
        <w:jc w:val="both"/>
        <w:rPr>
          <w:rStyle w:val="BlockTextChar"/>
          <w:rFonts w:ascii="Tahoma" w:hAnsi="Tahoma" w:cs="Tahoma"/>
          <w:strike/>
          <w:color w:val="0000FF"/>
          <w:sz w:val="26"/>
        </w:rPr>
      </w:pPr>
      <w:r w:rsidRPr="00284F13">
        <w:rPr>
          <w:rFonts w:ascii="Tahoma" w:hAnsi="Tahoma" w:cs="Tahoma"/>
          <w:sz w:val="26"/>
          <w:szCs w:val="26"/>
        </w:rPr>
        <w:t>3</w:t>
      </w:r>
      <w:r w:rsidR="004D1814" w:rsidRPr="00284F13">
        <w:rPr>
          <w:rFonts w:ascii="Tahoma" w:hAnsi="Tahoma" w:cs="Tahoma"/>
          <w:sz w:val="26"/>
          <w:szCs w:val="26"/>
        </w:rPr>
        <w:t>.</w:t>
      </w:r>
      <w:r w:rsidR="004D1814" w:rsidRPr="00284F13">
        <w:rPr>
          <w:rFonts w:ascii="Tahoma" w:hAnsi="Tahoma" w:cs="Tahoma"/>
          <w:sz w:val="26"/>
          <w:szCs w:val="26"/>
        </w:rPr>
        <w:tab/>
      </w:r>
      <w:r w:rsidR="004D1814" w:rsidRPr="00284F13">
        <w:rPr>
          <w:rFonts w:ascii="Tahoma" w:hAnsi="Tahoma" w:cs="Tahoma"/>
          <w:b/>
          <w:sz w:val="26"/>
          <w:szCs w:val="26"/>
        </w:rPr>
        <w:t xml:space="preserve">Returning Unused Well Into Production:  </w:t>
      </w:r>
      <w:r w:rsidR="004D1814" w:rsidRPr="00284F13">
        <w:rPr>
          <w:rFonts w:ascii="Tahoma" w:hAnsi="Tahoma" w:cs="Tahoma"/>
          <w:sz w:val="26"/>
          <w:szCs w:val="26"/>
        </w:rPr>
        <w:t xml:space="preserve">If an Unused Well, as defined by these Rules, is returned to production, the Well must be brought into compliance with the current Rules of the District, and the Owner shall make application to the District for an amended permit for the Well.  If the Well </w:t>
      </w:r>
      <w:r w:rsidR="00E77511" w:rsidRPr="00284F13">
        <w:rPr>
          <w:rFonts w:ascii="Tahoma" w:hAnsi="Tahoma" w:cs="Tahoma"/>
          <w:sz w:val="26"/>
          <w:szCs w:val="26"/>
        </w:rPr>
        <w:t xml:space="preserve">was spaced legally at the time it was drilled, </w:t>
      </w:r>
      <w:r w:rsidR="008B5B70" w:rsidRPr="00284F13">
        <w:rPr>
          <w:rFonts w:ascii="Tahoma" w:hAnsi="Tahoma" w:cs="Tahoma"/>
          <w:sz w:val="26"/>
          <w:szCs w:val="26"/>
        </w:rPr>
        <w:t>and complies with all other Rules of the District, the Board may consider the application.</w:t>
      </w:r>
      <w:r w:rsidR="006E41F1" w:rsidRPr="00284F13">
        <w:rPr>
          <w:rFonts w:ascii="Tahoma" w:hAnsi="Tahoma" w:cs="Tahoma"/>
          <w:sz w:val="26"/>
          <w:szCs w:val="26"/>
        </w:rPr>
        <w:t xml:space="preserve"> </w:t>
      </w:r>
    </w:p>
    <w:p w14:paraId="0F2DB0CA" w14:textId="77777777" w:rsidR="00787AB5" w:rsidRPr="00284F13" w:rsidRDefault="00787AB5" w:rsidP="009D584B">
      <w:pPr>
        <w:tabs>
          <w:tab w:val="left" w:pos="-180"/>
          <w:tab w:val="left" w:pos="180"/>
        </w:tabs>
        <w:ind w:right="-180"/>
        <w:jc w:val="center"/>
        <w:rPr>
          <w:rFonts w:ascii="Tahoma" w:hAnsi="Tahoma" w:cs="Tahoma"/>
        </w:rPr>
      </w:pPr>
    </w:p>
    <w:p w14:paraId="44172B68" w14:textId="77777777" w:rsidR="00DF39A6" w:rsidRDefault="00DF39A6">
      <w:pPr>
        <w:rPr>
          <w:rFonts w:ascii="Tahoma" w:hAnsi="Tahoma" w:cs="Tahoma"/>
          <w:b/>
          <w:sz w:val="32"/>
        </w:rPr>
      </w:pPr>
      <w:r>
        <w:rPr>
          <w:rFonts w:ascii="Tahoma" w:hAnsi="Tahoma" w:cs="Tahoma"/>
          <w:b/>
          <w:sz w:val="32"/>
        </w:rPr>
        <w:br w:type="page"/>
      </w:r>
    </w:p>
    <w:p w14:paraId="66E3F72B" w14:textId="4DC2C548" w:rsidR="001D5145" w:rsidRPr="00284F13" w:rsidRDefault="0076151F" w:rsidP="00331FD2">
      <w:pPr>
        <w:tabs>
          <w:tab w:val="left" w:pos="-180"/>
          <w:tab w:val="left" w:pos="180"/>
        </w:tabs>
        <w:ind w:right="-180"/>
        <w:jc w:val="center"/>
        <w:rPr>
          <w:rFonts w:ascii="Tahoma" w:hAnsi="Tahoma" w:cs="Tahoma"/>
          <w:b/>
          <w:sz w:val="32"/>
        </w:rPr>
      </w:pPr>
      <w:r w:rsidRPr="00284F13">
        <w:rPr>
          <w:rFonts w:ascii="Tahoma" w:hAnsi="Tahoma" w:cs="Tahoma"/>
          <w:b/>
          <w:sz w:val="32"/>
        </w:rPr>
        <w:t xml:space="preserve">CHAPTER </w:t>
      </w:r>
      <w:r w:rsidR="00A12911" w:rsidRPr="00284F13">
        <w:rPr>
          <w:rFonts w:ascii="Tahoma" w:hAnsi="Tahoma" w:cs="Tahoma"/>
          <w:b/>
          <w:sz w:val="32"/>
        </w:rPr>
        <w:t>1</w:t>
      </w:r>
      <w:r w:rsidR="001D5145" w:rsidRPr="00284F13">
        <w:rPr>
          <w:rFonts w:ascii="Tahoma" w:hAnsi="Tahoma" w:cs="Tahoma"/>
          <w:b/>
          <w:sz w:val="32"/>
        </w:rPr>
        <w:t>1</w:t>
      </w:r>
    </w:p>
    <w:p w14:paraId="528E18E4" w14:textId="77777777" w:rsidR="0076151F" w:rsidRPr="00284F13" w:rsidRDefault="0076151F">
      <w:pPr>
        <w:tabs>
          <w:tab w:val="left" w:pos="-180"/>
          <w:tab w:val="left" w:pos="180"/>
        </w:tabs>
        <w:ind w:right="-180"/>
        <w:jc w:val="center"/>
        <w:rPr>
          <w:rFonts w:ascii="Tahoma" w:hAnsi="Tahoma" w:cs="Tahoma"/>
          <w:b/>
          <w:sz w:val="32"/>
        </w:rPr>
      </w:pPr>
      <w:r w:rsidRPr="00284F13">
        <w:rPr>
          <w:rFonts w:ascii="Tahoma" w:hAnsi="Tahoma" w:cs="Tahoma"/>
          <w:b/>
          <w:sz w:val="32"/>
        </w:rPr>
        <w:t>DEPOSITS AND FEES</w:t>
      </w:r>
    </w:p>
    <w:p w14:paraId="305DCEBA" w14:textId="77777777" w:rsidR="0076151F" w:rsidRPr="00284F13" w:rsidRDefault="0076151F" w:rsidP="0014580B">
      <w:pPr>
        <w:tabs>
          <w:tab w:val="left" w:pos="-18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u w:val="single"/>
        </w:rPr>
      </w:pPr>
    </w:p>
    <w:p w14:paraId="19D07EA1" w14:textId="77777777" w:rsidR="0076151F" w:rsidRPr="00284F13" w:rsidRDefault="0076151F">
      <w:pPr>
        <w:ind w:left="720" w:hanging="720"/>
        <w:jc w:val="both"/>
        <w:rPr>
          <w:rFonts w:ascii="Tahoma" w:hAnsi="Tahoma" w:cs="Tahoma"/>
          <w:sz w:val="26"/>
          <w:szCs w:val="26"/>
        </w:rPr>
      </w:pPr>
      <w:r w:rsidRPr="00284F13">
        <w:rPr>
          <w:rFonts w:ascii="Tahoma" w:hAnsi="Tahoma" w:cs="Tahoma"/>
          <w:sz w:val="26"/>
          <w:szCs w:val="26"/>
        </w:rPr>
        <w:t>1</w:t>
      </w:r>
      <w:r w:rsidR="001D5145" w:rsidRPr="00284F13">
        <w:rPr>
          <w:rFonts w:ascii="Tahoma" w:hAnsi="Tahoma" w:cs="Tahoma"/>
          <w:sz w:val="26"/>
          <w:szCs w:val="26"/>
        </w:rPr>
        <w:t>1</w:t>
      </w:r>
      <w:r w:rsidRPr="00284F13">
        <w:rPr>
          <w:rFonts w:ascii="Tahoma" w:hAnsi="Tahoma" w:cs="Tahoma"/>
          <w:sz w:val="26"/>
          <w:szCs w:val="26"/>
        </w:rPr>
        <w:t>.</w:t>
      </w:r>
      <w:r w:rsidR="00D87D0A" w:rsidRPr="00284F13">
        <w:rPr>
          <w:rFonts w:ascii="Tahoma" w:hAnsi="Tahoma" w:cs="Tahoma"/>
          <w:sz w:val="26"/>
          <w:szCs w:val="26"/>
        </w:rPr>
        <w:t>1</w:t>
      </w:r>
      <w:r w:rsidRPr="00284F13">
        <w:rPr>
          <w:rFonts w:ascii="Tahoma" w:hAnsi="Tahoma" w:cs="Tahoma"/>
          <w:sz w:val="26"/>
          <w:szCs w:val="26"/>
        </w:rPr>
        <w:tab/>
      </w:r>
      <w:r w:rsidRPr="00284F13">
        <w:rPr>
          <w:rFonts w:ascii="Tahoma" w:hAnsi="Tahoma" w:cs="Tahoma"/>
          <w:b/>
          <w:sz w:val="26"/>
          <w:szCs w:val="26"/>
        </w:rPr>
        <w:t>Well and Export Permits:</w:t>
      </w:r>
    </w:p>
    <w:p w14:paraId="6E969DC8" w14:textId="77777777" w:rsidR="0076151F" w:rsidRPr="00284F13" w:rsidRDefault="0076151F">
      <w:pPr>
        <w:ind w:left="720" w:hanging="720"/>
        <w:jc w:val="both"/>
        <w:rPr>
          <w:rFonts w:ascii="Tahoma" w:hAnsi="Tahoma" w:cs="Tahoma"/>
          <w:sz w:val="26"/>
          <w:szCs w:val="26"/>
        </w:rPr>
      </w:pPr>
    </w:p>
    <w:p w14:paraId="233003CF" w14:textId="4201AB1E" w:rsidR="0076151F" w:rsidRPr="00284F13" w:rsidRDefault="00B4624A">
      <w:pPr>
        <w:pStyle w:val="BodyTextIndent"/>
        <w:ind w:left="1440" w:hanging="720"/>
        <w:rPr>
          <w:rFonts w:ascii="Tahoma" w:hAnsi="Tahoma" w:cs="Tahoma"/>
          <w:sz w:val="26"/>
          <w:szCs w:val="26"/>
        </w:rPr>
      </w:pPr>
      <w:r w:rsidRPr="00284F13">
        <w:rPr>
          <w:rFonts w:ascii="Tahoma" w:hAnsi="Tahoma" w:cs="Tahoma"/>
          <w:sz w:val="26"/>
          <w:szCs w:val="26"/>
        </w:rPr>
        <w:t>1</w:t>
      </w:r>
      <w:r w:rsidR="00D72E3C">
        <w:rPr>
          <w:rFonts w:ascii="Tahoma" w:hAnsi="Tahoma" w:cs="Tahoma"/>
          <w:sz w:val="26"/>
          <w:szCs w:val="26"/>
        </w:rPr>
        <w:t>.</w:t>
      </w:r>
      <w:r w:rsidR="00D72E3C">
        <w:rPr>
          <w:rFonts w:ascii="Tahoma" w:hAnsi="Tahoma" w:cs="Tahoma"/>
          <w:sz w:val="26"/>
          <w:szCs w:val="26"/>
        </w:rPr>
        <w:tab/>
        <w:t>Each application for a Well P</w:t>
      </w:r>
      <w:r w:rsidR="0076151F" w:rsidRPr="00284F13">
        <w:rPr>
          <w:rFonts w:ascii="Tahoma" w:hAnsi="Tahoma" w:cs="Tahoma"/>
          <w:sz w:val="26"/>
          <w:szCs w:val="26"/>
        </w:rPr>
        <w:t xml:space="preserve">ermit and/or an Export Permit shall be accompanied by a deposit and a non-refundable administrative fee. The deposit and administrative fee shall be sent to the principal office of the District.  The deposit may be refunded to the </w:t>
      </w:r>
      <w:r w:rsidR="0076151F" w:rsidRPr="00284F13">
        <w:rPr>
          <w:rFonts w:ascii="Tahoma" w:hAnsi="Tahoma" w:cs="Tahoma"/>
          <w:bCs/>
          <w:sz w:val="26"/>
          <w:szCs w:val="26"/>
        </w:rPr>
        <w:t>Applicant</w:t>
      </w:r>
      <w:r w:rsidR="0076151F" w:rsidRPr="00284F13">
        <w:rPr>
          <w:rFonts w:ascii="Tahoma" w:hAnsi="Tahoma" w:cs="Tahoma"/>
          <w:sz w:val="26"/>
          <w:szCs w:val="26"/>
        </w:rPr>
        <w:t xml:space="preserve"> by the District if:</w:t>
      </w:r>
    </w:p>
    <w:p w14:paraId="040EE34F" w14:textId="77777777" w:rsidR="0076151F" w:rsidRPr="00284F13" w:rsidRDefault="0076151F">
      <w:pPr>
        <w:pStyle w:val="BodyTextIndent"/>
        <w:tabs>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ahoma" w:hAnsi="Tahoma" w:cs="Tahoma"/>
          <w:sz w:val="26"/>
          <w:szCs w:val="26"/>
        </w:rPr>
      </w:pPr>
    </w:p>
    <w:p w14:paraId="4A330FA3" w14:textId="77777777" w:rsidR="0076151F" w:rsidRPr="00284F13" w:rsidRDefault="00B4624A" w:rsidP="0014580B">
      <w:pPr>
        <w:tabs>
          <w:tab w:val="left" w:pos="2160"/>
        </w:tabs>
        <w:ind w:left="2160" w:hanging="720"/>
        <w:jc w:val="both"/>
        <w:rPr>
          <w:rFonts w:ascii="Tahoma" w:hAnsi="Tahoma" w:cs="Tahoma"/>
          <w:sz w:val="26"/>
          <w:szCs w:val="26"/>
        </w:rPr>
      </w:pPr>
      <w:r w:rsidRPr="00284F13">
        <w:rPr>
          <w:rFonts w:ascii="Tahoma" w:hAnsi="Tahoma" w:cs="Tahoma"/>
          <w:sz w:val="26"/>
          <w:szCs w:val="26"/>
        </w:rPr>
        <w:t>a.</w:t>
      </w:r>
      <w:r w:rsidRPr="00284F13">
        <w:rPr>
          <w:rFonts w:ascii="Tahoma" w:hAnsi="Tahoma" w:cs="Tahoma"/>
          <w:sz w:val="26"/>
          <w:szCs w:val="26"/>
        </w:rPr>
        <w:tab/>
      </w:r>
      <w:r w:rsidR="0076151F" w:rsidRPr="00284F13">
        <w:rPr>
          <w:rFonts w:ascii="Tahoma" w:hAnsi="Tahoma" w:cs="Tahoma"/>
          <w:sz w:val="26"/>
          <w:szCs w:val="26"/>
        </w:rPr>
        <w:t>The application is denied;</w:t>
      </w:r>
    </w:p>
    <w:p w14:paraId="23EBB410" w14:textId="77777777" w:rsidR="0076151F" w:rsidRPr="00284F13" w:rsidRDefault="0076151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Tahoma" w:hAnsi="Tahoma" w:cs="Tahoma"/>
          <w:sz w:val="26"/>
          <w:szCs w:val="26"/>
        </w:rPr>
      </w:pPr>
    </w:p>
    <w:p w14:paraId="2467871B" w14:textId="77777777" w:rsidR="0076151F" w:rsidRPr="00284F13" w:rsidRDefault="00B4624A" w:rsidP="0014580B">
      <w:pPr>
        <w:ind w:left="2160" w:hanging="720"/>
        <w:jc w:val="both"/>
        <w:rPr>
          <w:rFonts w:ascii="Tahoma" w:hAnsi="Tahoma" w:cs="Tahoma"/>
          <w:sz w:val="26"/>
          <w:szCs w:val="26"/>
        </w:rPr>
      </w:pPr>
      <w:r w:rsidRPr="00284F13">
        <w:rPr>
          <w:rFonts w:ascii="Tahoma" w:hAnsi="Tahoma" w:cs="Tahoma"/>
          <w:sz w:val="26"/>
          <w:szCs w:val="26"/>
        </w:rPr>
        <w:t>b.</w:t>
      </w:r>
      <w:r w:rsidRPr="00284F13">
        <w:rPr>
          <w:rFonts w:ascii="Tahoma" w:hAnsi="Tahoma" w:cs="Tahoma"/>
          <w:sz w:val="26"/>
          <w:szCs w:val="26"/>
        </w:rPr>
        <w:tab/>
      </w:r>
      <w:r w:rsidR="0076151F" w:rsidRPr="00284F13">
        <w:rPr>
          <w:rFonts w:ascii="Tahoma" w:hAnsi="Tahoma" w:cs="Tahoma"/>
          <w:sz w:val="26"/>
          <w:szCs w:val="26"/>
        </w:rPr>
        <w:t xml:space="preserve">The application is granted, upon delivery to the District of all information required under Chapter </w:t>
      </w:r>
      <w:r w:rsidR="005856F4" w:rsidRPr="00284F13">
        <w:rPr>
          <w:rFonts w:ascii="Tahoma" w:hAnsi="Tahoma" w:cs="Tahoma"/>
          <w:sz w:val="26"/>
          <w:szCs w:val="26"/>
        </w:rPr>
        <w:t>7 hereof</w:t>
      </w:r>
      <w:r w:rsidR="0076151F" w:rsidRPr="00284F13">
        <w:rPr>
          <w:rFonts w:ascii="Tahoma" w:hAnsi="Tahoma" w:cs="Tahoma"/>
          <w:sz w:val="26"/>
          <w:szCs w:val="26"/>
        </w:rPr>
        <w:t xml:space="preserve"> of the District Rules and/or </w:t>
      </w:r>
      <w:r w:rsidR="005856F4" w:rsidRPr="00284F13">
        <w:rPr>
          <w:rFonts w:ascii="Tahoma" w:hAnsi="Tahoma" w:cs="Tahoma"/>
          <w:sz w:val="26"/>
          <w:szCs w:val="26"/>
        </w:rPr>
        <w:t>Chapter 12 hereof</w:t>
      </w:r>
      <w:r w:rsidR="0076151F" w:rsidRPr="00284F13">
        <w:rPr>
          <w:rFonts w:ascii="Tahoma" w:hAnsi="Tahoma" w:cs="Tahoma"/>
          <w:sz w:val="26"/>
          <w:szCs w:val="26"/>
        </w:rPr>
        <w:t>; or</w:t>
      </w:r>
    </w:p>
    <w:p w14:paraId="32B6E09D" w14:textId="77777777" w:rsidR="0076151F" w:rsidRPr="00284F13" w:rsidRDefault="0076151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2CD3BDA7" w14:textId="77777777" w:rsidR="0076151F" w:rsidRPr="00284F13" w:rsidRDefault="00B4624A" w:rsidP="0014580B">
      <w:pPr>
        <w:ind w:left="2160" w:hanging="720"/>
        <w:jc w:val="both"/>
        <w:rPr>
          <w:rFonts w:ascii="Tahoma" w:hAnsi="Tahoma" w:cs="Tahoma"/>
          <w:sz w:val="26"/>
          <w:szCs w:val="26"/>
        </w:rPr>
      </w:pPr>
      <w:r w:rsidRPr="00284F13">
        <w:rPr>
          <w:rFonts w:ascii="Tahoma" w:hAnsi="Tahoma" w:cs="Tahoma"/>
          <w:sz w:val="26"/>
          <w:szCs w:val="26"/>
        </w:rPr>
        <w:t>c.</w:t>
      </w:r>
      <w:r w:rsidRPr="00284F13">
        <w:rPr>
          <w:rFonts w:ascii="Tahoma" w:hAnsi="Tahoma" w:cs="Tahoma"/>
          <w:sz w:val="26"/>
          <w:szCs w:val="26"/>
        </w:rPr>
        <w:tab/>
      </w:r>
      <w:r w:rsidR="0076151F" w:rsidRPr="00284F13">
        <w:rPr>
          <w:rFonts w:ascii="Tahoma" w:hAnsi="Tahoma" w:cs="Tahoma"/>
          <w:sz w:val="26"/>
          <w:szCs w:val="26"/>
        </w:rPr>
        <w:t xml:space="preserve">If no Well is drilled and the </w:t>
      </w:r>
      <w:r w:rsidR="0076151F" w:rsidRPr="00284F13">
        <w:rPr>
          <w:rFonts w:ascii="Tahoma" w:hAnsi="Tahoma" w:cs="Tahoma"/>
          <w:bCs/>
          <w:sz w:val="26"/>
          <w:szCs w:val="26"/>
        </w:rPr>
        <w:t>Applicant</w:t>
      </w:r>
      <w:r w:rsidR="0076151F" w:rsidRPr="00284F13">
        <w:rPr>
          <w:rFonts w:ascii="Tahoma" w:hAnsi="Tahoma" w:cs="Tahoma"/>
          <w:sz w:val="26"/>
          <w:szCs w:val="26"/>
        </w:rPr>
        <w:t xml:space="preserve"> requests cancellation of the Well Permit; or</w:t>
      </w:r>
    </w:p>
    <w:p w14:paraId="521F889B" w14:textId="77777777" w:rsidR="0076151F" w:rsidRPr="00284F13" w:rsidRDefault="0076151F">
      <w:pPr>
        <w:jc w:val="both"/>
        <w:rPr>
          <w:rFonts w:ascii="Tahoma" w:hAnsi="Tahoma" w:cs="Tahoma"/>
          <w:sz w:val="26"/>
          <w:szCs w:val="26"/>
        </w:rPr>
      </w:pPr>
    </w:p>
    <w:p w14:paraId="1EC89374" w14:textId="77777777" w:rsidR="0076151F" w:rsidRPr="00284F13" w:rsidRDefault="00B4624A" w:rsidP="0014580B">
      <w:pPr>
        <w:ind w:left="2160" w:hanging="720"/>
        <w:jc w:val="both"/>
        <w:rPr>
          <w:rFonts w:ascii="Tahoma" w:hAnsi="Tahoma" w:cs="Tahoma"/>
          <w:sz w:val="26"/>
          <w:szCs w:val="26"/>
        </w:rPr>
      </w:pPr>
      <w:r w:rsidRPr="00284F13">
        <w:rPr>
          <w:rFonts w:ascii="Tahoma" w:hAnsi="Tahoma" w:cs="Tahoma"/>
          <w:sz w:val="26"/>
          <w:szCs w:val="26"/>
        </w:rPr>
        <w:t>d.</w:t>
      </w:r>
      <w:r w:rsidRPr="00284F13">
        <w:rPr>
          <w:rFonts w:ascii="Tahoma" w:hAnsi="Tahoma" w:cs="Tahoma"/>
          <w:sz w:val="26"/>
          <w:szCs w:val="26"/>
        </w:rPr>
        <w:tab/>
      </w:r>
      <w:r w:rsidR="00BE0FD1" w:rsidRPr="00284F13">
        <w:rPr>
          <w:rFonts w:ascii="Tahoma" w:hAnsi="Tahoma" w:cs="Tahoma"/>
          <w:sz w:val="26"/>
          <w:szCs w:val="26"/>
        </w:rPr>
        <w:t>If the proposed Export F</w:t>
      </w:r>
      <w:r w:rsidR="0076151F" w:rsidRPr="00284F13">
        <w:rPr>
          <w:rFonts w:ascii="Tahoma" w:hAnsi="Tahoma" w:cs="Tahoma"/>
          <w:sz w:val="26"/>
          <w:szCs w:val="26"/>
        </w:rPr>
        <w:t>acility is abandoned and the Applicant requests cancellation of the Export Permit.</w:t>
      </w:r>
    </w:p>
    <w:p w14:paraId="0FCD8742" w14:textId="77777777" w:rsidR="0076151F" w:rsidRPr="00284F13" w:rsidRDefault="0076151F">
      <w:pPr>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5ACAB8B4" w14:textId="77777777" w:rsidR="0076151F" w:rsidRPr="00284F13" w:rsidRDefault="00B4624A">
      <w:pPr>
        <w:ind w:left="1440" w:hanging="720"/>
        <w:jc w:val="both"/>
        <w:rPr>
          <w:rFonts w:ascii="Tahoma" w:hAnsi="Tahoma" w:cs="Tahoma"/>
          <w:sz w:val="26"/>
          <w:szCs w:val="26"/>
        </w:rPr>
      </w:pPr>
      <w:r w:rsidRPr="00284F13">
        <w:rPr>
          <w:rFonts w:ascii="Tahoma" w:hAnsi="Tahoma" w:cs="Tahoma"/>
          <w:sz w:val="26"/>
          <w:szCs w:val="26"/>
        </w:rPr>
        <w:t>2</w:t>
      </w:r>
      <w:r w:rsidR="0076151F" w:rsidRPr="00284F13">
        <w:rPr>
          <w:rFonts w:ascii="Tahoma" w:hAnsi="Tahoma" w:cs="Tahoma"/>
          <w:sz w:val="26"/>
          <w:szCs w:val="26"/>
        </w:rPr>
        <w:t>.</w:t>
      </w:r>
      <w:r w:rsidR="0076151F" w:rsidRPr="00284F13">
        <w:rPr>
          <w:rFonts w:ascii="Tahoma" w:hAnsi="Tahoma" w:cs="Tahoma"/>
          <w:sz w:val="26"/>
          <w:szCs w:val="26"/>
        </w:rPr>
        <w:tab/>
        <w:t xml:space="preserve">If the </w:t>
      </w:r>
      <w:r w:rsidR="0076151F" w:rsidRPr="00284F13">
        <w:rPr>
          <w:rFonts w:ascii="Tahoma" w:hAnsi="Tahoma" w:cs="Tahoma"/>
          <w:bCs/>
          <w:sz w:val="26"/>
          <w:szCs w:val="26"/>
        </w:rPr>
        <w:t>Applicant</w:t>
      </w:r>
      <w:r w:rsidR="0076151F" w:rsidRPr="00284F13">
        <w:rPr>
          <w:rFonts w:ascii="Tahoma" w:hAnsi="Tahoma" w:cs="Tahoma"/>
          <w:sz w:val="26"/>
          <w:szCs w:val="26"/>
        </w:rPr>
        <w:t xml:space="preserve"> does not submit all information required by these Rules to the District within thirty (30) days after the expiration date of the permit, any Well, if drilled, will be deemed an Illegal Well</w:t>
      </w:r>
      <w:r w:rsidR="00C839A1" w:rsidRPr="00284F13">
        <w:rPr>
          <w:rFonts w:ascii="Tahoma" w:hAnsi="Tahoma" w:cs="Tahoma"/>
          <w:sz w:val="26"/>
          <w:szCs w:val="26"/>
        </w:rPr>
        <w:t xml:space="preserve"> and any deposit required by these Rules shall be forfeited.</w:t>
      </w:r>
    </w:p>
    <w:p w14:paraId="2E1CC767" w14:textId="77777777" w:rsidR="0076151F" w:rsidRPr="00284F13" w:rsidRDefault="0076151F">
      <w:pPr>
        <w:ind w:left="720"/>
        <w:jc w:val="both"/>
        <w:rPr>
          <w:rFonts w:ascii="Tahoma" w:hAnsi="Tahoma" w:cs="Tahoma"/>
          <w:sz w:val="26"/>
          <w:szCs w:val="26"/>
        </w:rPr>
      </w:pPr>
    </w:p>
    <w:p w14:paraId="211A977B" w14:textId="77777777" w:rsidR="0076151F" w:rsidRPr="00284F13" w:rsidRDefault="00350507">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800"/>
          <w:tab w:val="clear" w:pos="11520"/>
          <w:tab w:val="clear" w:pos="12240"/>
          <w:tab w:val="clear" w:pos="12960"/>
          <w:tab w:val="clear" w:pos="13680"/>
          <w:tab w:val="left" w:pos="180"/>
        </w:tabs>
        <w:rPr>
          <w:rFonts w:ascii="Tahoma" w:hAnsi="Tahoma" w:cs="Tahoma"/>
          <w:bCs w:val="0"/>
          <w:szCs w:val="24"/>
        </w:rPr>
      </w:pPr>
      <w:r w:rsidRPr="00284F13">
        <w:rPr>
          <w:rFonts w:ascii="Tahoma" w:hAnsi="Tahoma" w:cs="Tahoma"/>
          <w:bCs w:val="0"/>
          <w:szCs w:val="24"/>
        </w:rPr>
        <w:t>Set</w:t>
      </w:r>
      <w:r w:rsidR="0076151F" w:rsidRPr="00284F13">
        <w:rPr>
          <w:rFonts w:ascii="Tahoma" w:hAnsi="Tahoma" w:cs="Tahoma"/>
          <w:bCs w:val="0"/>
          <w:szCs w:val="24"/>
        </w:rPr>
        <w:t>ting Amount of Deposits and Fees</w:t>
      </w:r>
    </w:p>
    <w:p w14:paraId="14321417" w14:textId="77777777" w:rsidR="0076151F" w:rsidRPr="00284F13" w:rsidRDefault="0076151F">
      <w:pPr>
        <w:tabs>
          <w:tab w:val="left" w:pos="-180"/>
          <w:tab w:val="left" w:pos="180"/>
        </w:tabs>
        <w:ind w:left="-180"/>
        <w:jc w:val="both"/>
        <w:rPr>
          <w:rFonts w:ascii="Tahoma" w:hAnsi="Tahoma" w:cs="Tahoma"/>
          <w:b/>
          <w:caps/>
          <w:sz w:val="28"/>
        </w:rPr>
      </w:pPr>
    </w:p>
    <w:p w14:paraId="603977FE" w14:textId="46642C59" w:rsidR="0076151F" w:rsidRPr="00284F13" w:rsidRDefault="0076151F" w:rsidP="001D1C46">
      <w:pPr>
        <w:numPr>
          <w:ilvl w:val="1"/>
          <w:numId w:val="13"/>
        </w:numPr>
        <w:ind w:left="720" w:hanging="720"/>
        <w:jc w:val="both"/>
        <w:rPr>
          <w:rFonts w:ascii="Tahoma" w:hAnsi="Tahoma" w:cs="Tahoma"/>
          <w:sz w:val="26"/>
          <w:szCs w:val="26"/>
        </w:rPr>
      </w:pPr>
      <w:r w:rsidRPr="00284F13">
        <w:rPr>
          <w:rFonts w:ascii="Tahoma" w:hAnsi="Tahoma" w:cs="Tahoma"/>
          <w:b/>
          <w:sz w:val="26"/>
          <w:szCs w:val="26"/>
        </w:rPr>
        <w:t>Deposits and Administrative Fees:</w:t>
      </w:r>
      <w:r w:rsidRPr="00284F13">
        <w:rPr>
          <w:rFonts w:ascii="Tahoma" w:hAnsi="Tahoma" w:cs="Tahoma"/>
          <w:sz w:val="26"/>
          <w:szCs w:val="26"/>
        </w:rPr>
        <w:t xml:space="preserve">  The District may charge an administrative fee for the registration of Domestic and Exempt Wells and a deposit and an administrative application fee for a Well Permit, Export Permit or Recharge Well Permit.  The Board shall set the amount of deposits, administrative f</w:t>
      </w:r>
      <w:r w:rsidR="00F3623E">
        <w:rPr>
          <w:rFonts w:ascii="Tahoma" w:hAnsi="Tahoma" w:cs="Tahoma"/>
          <w:sz w:val="26"/>
          <w:szCs w:val="26"/>
        </w:rPr>
        <w:t>ees, and Expedited p</w:t>
      </w:r>
      <w:r w:rsidRPr="00284F13">
        <w:rPr>
          <w:rFonts w:ascii="Tahoma" w:hAnsi="Tahoma" w:cs="Tahoma"/>
          <w:sz w:val="26"/>
          <w:szCs w:val="26"/>
        </w:rPr>
        <w:t>ermitting administrative fees and refund policies for deposits.</w:t>
      </w:r>
      <w:r w:rsidR="00BE0FD1" w:rsidRPr="00284F13">
        <w:rPr>
          <w:rFonts w:ascii="Tahoma" w:hAnsi="Tahoma" w:cs="Tahoma"/>
          <w:sz w:val="26"/>
          <w:szCs w:val="26"/>
        </w:rPr>
        <w:t xml:space="preserve">  </w:t>
      </w:r>
      <w:r w:rsidRPr="00284F13">
        <w:rPr>
          <w:rFonts w:ascii="Tahoma" w:hAnsi="Tahoma" w:cs="Tahoma"/>
          <w:sz w:val="26"/>
          <w:szCs w:val="26"/>
        </w:rPr>
        <w:t xml:space="preserve">An Administrative fee and/or deposit shall be the same amount per application regardless of the type of </w:t>
      </w:r>
      <w:r w:rsidR="00D72E3C">
        <w:rPr>
          <w:rFonts w:ascii="Tahoma" w:hAnsi="Tahoma" w:cs="Tahoma"/>
          <w:sz w:val="26"/>
          <w:szCs w:val="26"/>
        </w:rPr>
        <w:t>Well Registration</w:t>
      </w:r>
      <w:r w:rsidRPr="00284F13">
        <w:rPr>
          <w:rFonts w:ascii="Tahoma" w:hAnsi="Tahoma" w:cs="Tahoma"/>
          <w:sz w:val="26"/>
          <w:szCs w:val="26"/>
        </w:rPr>
        <w:t xml:space="preserve">, Well Permit, </w:t>
      </w:r>
      <w:r w:rsidR="003F1819">
        <w:rPr>
          <w:rFonts w:ascii="Tahoma" w:hAnsi="Tahoma" w:cs="Tahoma"/>
          <w:sz w:val="26"/>
          <w:szCs w:val="26"/>
        </w:rPr>
        <w:t>Export</w:t>
      </w:r>
      <w:r w:rsidRPr="00284F13">
        <w:rPr>
          <w:rFonts w:ascii="Tahoma" w:hAnsi="Tahoma" w:cs="Tahoma"/>
          <w:sz w:val="26"/>
          <w:szCs w:val="26"/>
        </w:rPr>
        <w:t xml:space="preserve"> registration or Export Permit.</w:t>
      </w:r>
    </w:p>
    <w:p w14:paraId="17BD299C" w14:textId="77777777" w:rsidR="0076151F" w:rsidRPr="00284F13" w:rsidRDefault="0076151F">
      <w:pPr>
        <w:ind w:left="1260"/>
        <w:jc w:val="both"/>
        <w:rPr>
          <w:rFonts w:ascii="Tahoma" w:hAnsi="Tahoma" w:cs="Tahoma"/>
          <w:sz w:val="26"/>
          <w:szCs w:val="26"/>
        </w:rPr>
      </w:pPr>
    </w:p>
    <w:p w14:paraId="4EF21372" w14:textId="1CFC5475" w:rsidR="0076151F" w:rsidRPr="00284F13" w:rsidRDefault="00A12911">
      <w:pPr>
        <w:ind w:left="720" w:hanging="720"/>
        <w:jc w:val="both"/>
        <w:rPr>
          <w:rFonts w:ascii="Tahoma" w:hAnsi="Tahoma" w:cs="Tahoma"/>
          <w:sz w:val="26"/>
          <w:szCs w:val="26"/>
        </w:rPr>
      </w:pPr>
      <w:r w:rsidRPr="00284F13">
        <w:rPr>
          <w:rFonts w:ascii="Tahoma" w:hAnsi="Tahoma" w:cs="Tahoma"/>
          <w:sz w:val="26"/>
          <w:szCs w:val="26"/>
        </w:rPr>
        <w:t>1</w:t>
      </w:r>
      <w:r w:rsidR="001D5145" w:rsidRPr="00284F13">
        <w:rPr>
          <w:rFonts w:ascii="Tahoma" w:hAnsi="Tahoma" w:cs="Tahoma"/>
          <w:sz w:val="26"/>
          <w:szCs w:val="26"/>
        </w:rPr>
        <w:t>1</w:t>
      </w:r>
      <w:r w:rsidRPr="00284F13">
        <w:rPr>
          <w:rFonts w:ascii="Tahoma" w:hAnsi="Tahoma" w:cs="Tahoma"/>
          <w:sz w:val="26"/>
          <w:szCs w:val="26"/>
        </w:rPr>
        <w:t>.3</w:t>
      </w:r>
      <w:r w:rsidRPr="00284F13">
        <w:rPr>
          <w:rFonts w:ascii="Tahoma" w:hAnsi="Tahoma" w:cs="Tahoma"/>
          <w:sz w:val="26"/>
          <w:szCs w:val="26"/>
        </w:rPr>
        <w:tab/>
      </w:r>
      <w:r w:rsidR="0076151F" w:rsidRPr="00284F13">
        <w:rPr>
          <w:rFonts w:ascii="Tahoma" w:hAnsi="Tahoma" w:cs="Tahoma"/>
          <w:b/>
          <w:sz w:val="26"/>
          <w:szCs w:val="26"/>
        </w:rPr>
        <w:t>Fees for Administrative Services:</w:t>
      </w:r>
      <w:r w:rsidR="0076151F" w:rsidRPr="00284F13">
        <w:rPr>
          <w:rFonts w:ascii="Tahoma" w:hAnsi="Tahoma" w:cs="Tahoma"/>
          <w:sz w:val="26"/>
          <w:szCs w:val="26"/>
        </w:rPr>
        <w:t xml:space="preserve">  The Board may set the amount of fees to be charged for administrative services of the District, which include, but are not limited to: providing copies of documents, reports, records, and minutes or other information of the District, and for formal notices, including</w:t>
      </w:r>
      <w:r w:rsidR="002B615F">
        <w:rPr>
          <w:rFonts w:ascii="Tahoma" w:hAnsi="Tahoma" w:cs="Tahoma"/>
          <w:sz w:val="26"/>
          <w:szCs w:val="26"/>
        </w:rPr>
        <w:t xml:space="preserve"> certain</w:t>
      </w:r>
      <w:r w:rsidR="0076151F" w:rsidRPr="00284F13">
        <w:rPr>
          <w:rFonts w:ascii="Tahoma" w:hAnsi="Tahoma" w:cs="Tahoma"/>
          <w:sz w:val="26"/>
          <w:szCs w:val="26"/>
        </w:rPr>
        <w:t xml:space="preserve"> publication costs, required under Chapter </w:t>
      </w:r>
      <w:r w:rsidR="005856F4" w:rsidRPr="00284F13">
        <w:rPr>
          <w:rFonts w:ascii="Tahoma" w:hAnsi="Tahoma" w:cs="Tahoma"/>
          <w:sz w:val="26"/>
          <w:szCs w:val="26"/>
        </w:rPr>
        <w:t>14</w:t>
      </w:r>
      <w:r w:rsidR="0076151F" w:rsidRPr="00284F13">
        <w:rPr>
          <w:rFonts w:ascii="Tahoma" w:hAnsi="Tahoma" w:cs="Tahoma"/>
          <w:sz w:val="26"/>
          <w:szCs w:val="26"/>
        </w:rPr>
        <w:t>.</w:t>
      </w:r>
    </w:p>
    <w:p w14:paraId="37E0EB15" w14:textId="77777777" w:rsidR="0076151F" w:rsidRPr="00284F13" w:rsidRDefault="0076151F">
      <w:pPr>
        <w:tabs>
          <w:tab w:val="left" w:pos="360"/>
          <w:tab w:val="num" w:pos="540"/>
          <w:tab w:val="left" w:pos="1080"/>
        </w:tabs>
        <w:ind w:left="540" w:hanging="540"/>
        <w:jc w:val="both"/>
        <w:rPr>
          <w:rFonts w:ascii="Tahoma" w:hAnsi="Tahoma" w:cs="Tahoma"/>
          <w:sz w:val="26"/>
          <w:szCs w:val="26"/>
        </w:rPr>
      </w:pPr>
    </w:p>
    <w:p w14:paraId="4AA76955" w14:textId="77777777" w:rsidR="0076151F" w:rsidRPr="00284F13" w:rsidRDefault="00A12911" w:rsidP="003F0776">
      <w:pPr>
        <w:ind w:left="720" w:hanging="720"/>
        <w:jc w:val="both"/>
        <w:rPr>
          <w:rFonts w:ascii="Tahoma" w:hAnsi="Tahoma" w:cs="Tahoma"/>
          <w:sz w:val="26"/>
          <w:szCs w:val="26"/>
        </w:rPr>
      </w:pPr>
      <w:r w:rsidRPr="00284F13">
        <w:rPr>
          <w:rFonts w:ascii="Tahoma" w:hAnsi="Tahoma" w:cs="Tahoma"/>
          <w:sz w:val="26"/>
          <w:szCs w:val="26"/>
        </w:rPr>
        <w:t>1</w:t>
      </w:r>
      <w:r w:rsidR="001D5145" w:rsidRPr="00284F13">
        <w:rPr>
          <w:rFonts w:ascii="Tahoma" w:hAnsi="Tahoma" w:cs="Tahoma"/>
          <w:sz w:val="26"/>
          <w:szCs w:val="26"/>
        </w:rPr>
        <w:t>1</w:t>
      </w:r>
      <w:r w:rsidRPr="00284F13">
        <w:rPr>
          <w:rFonts w:ascii="Tahoma" w:hAnsi="Tahoma" w:cs="Tahoma"/>
          <w:sz w:val="26"/>
          <w:szCs w:val="26"/>
        </w:rPr>
        <w:t>.4</w:t>
      </w:r>
      <w:r w:rsidRPr="00284F13">
        <w:rPr>
          <w:rFonts w:ascii="Tahoma" w:hAnsi="Tahoma" w:cs="Tahoma"/>
          <w:sz w:val="26"/>
          <w:szCs w:val="26"/>
        </w:rPr>
        <w:tab/>
      </w:r>
      <w:r w:rsidR="0076151F" w:rsidRPr="00284F13">
        <w:rPr>
          <w:rFonts w:ascii="Tahoma" w:hAnsi="Tahoma" w:cs="Tahoma"/>
          <w:b/>
          <w:sz w:val="26"/>
          <w:szCs w:val="26"/>
        </w:rPr>
        <w:t>Fees for Field Services:</w:t>
      </w:r>
      <w:r w:rsidR="0076151F" w:rsidRPr="00284F13">
        <w:rPr>
          <w:rFonts w:ascii="Tahoma" w:hAnsi="Tahoma" w:cs="Tahoma"/>
          <w:sz w:val="26"/>
          <w:szCs w:val="26"/>
        </w:rPr>
        <w:t xml:space="preserve">  The District will not provide field services to Well </w:t>
      </w:r>
      <w:r w:rsidR="0076151F" w:rsidRPr="00284F13">
        <w:rPr>
          <w:rFonts w:ascii="Tahoma" w:hAnsi="Tahoma" w:cs="Tahoma"/>
          <w:color w:val="000000"/>
          <w:sz w:val="26"/>
          <w:szCs w:val="26"/>
        </w:rPr>
        <w:t>Owner</w:t>
      </w:r>
      <w:r w:rsidR="0076151F" w:rsidRPr="00284F13">
        <w:rPr>
          <w:rFonts w:ascii="Tahoma" w:hAnsi="Tahoma" w:cs="Tahoma"/>
          <w:sz w:val="26"/>
          <w:szCs w:val="26"/>
        </w:rPr>
        <w:t>s or operators of Wells within the District if the Wells are not in compliance with District Rules.</w:t>
      </w:r>
    </w:p>
    <w:p w14:paraId="1380C084" w14:textId="77777777" w:rsidR="0076151F" w:rsidRPr="00284F13" w:rsidRDefault="0076151F">
      <w:pPr>
        <w:tabs>
          <w:tab w:val="left" w:pos="-360"/>
        </w:tabs>
        <w:jc w:val="both"/>
        <w:rPr>
          <w:rFonts w:ascii="Tahoma" w:hAnsi="Tahoma" w:cs="Tahoma"/>
          <w:sz w:val="26"/>
          <w:szCs w:val="26"/>
        </w:rPr>
      </w:pPr>
    </w:p>
    <w:p w14:paraId="4D664B3D" w14:textId="77777777" w:rsidR="0076151F" w:rsidRPr="00284F13" w:rsidRDefault="00B4624A" w:rsidP="0014580B">
      <w:pPr>
        <w:ind w:left="1440" w:hanging="720"/>
        <w:jc w:val="both"/>
        <w:rPr>
          <w:rFonts w:ascii="Tahoma" w:hAnsi="Tahoma" w:cs="Tahoma"/>
          <w:sz w:val="26"/>
          <w:szCs w:val="26"/>
        </w:rPr>
      </w:pPr>
      <w:r w:rsidRPr="00284F13">
        <w:rPr>
          <w:rFonts w:ascii="Tahoma" w:hAnsi="Tahoma" w:cs="Tahoma"/>
          <w:sz w:val="26"/>
          <w:szCs w:val="26"/>
        </w:rPr>
        <w:t>1.</w:t>
      </w:r>
      <w:r w:rsidRPr="00284F13">
        <w:rPr>
          <w:rFonts w:ascii="Tahoma" w:hAnsi="Tahoma" w:cs="Tahoma"/>
          <w:sz w:val="26"/>
          <w:szCs w:val="26"/>
        </w:rPr>
        <w:tab/>
      </w:r>
      <w:r w:rsidR="0076151F" w:rsidRPr="00284F13">
        <w:rPr>
          <w:rFonts w:ascii="Tahoma" w:hAnsi="Tahoma" w:cs="Tahoma"/>
          <w:sz w:val="26"/>
          <w:szCs w:val="26"/>
        </w:rPr>
        <w:t>The Board may adopt a fee schedule which sets the amount of fees to be charged for any services provided within the District.</w:t>
      </w:r>
    </w:p>
    <w:p w14:paraId="68614158" w14:textId="77777777" w:rsidR="0076151F" w:rsidRPr="00284F13" w:rsidRDefault="0076151F">
      <w:pPr>
        <w:tabs>
          <w:tab w:val="left" w:pos="-360"/>
        </w:tabs>
        <w:ind w:left="540"/>
        <w:jc w:val="both"/>
        <w:rPr>
          <w:rFonts w:ascii="Tahoma" w:hAnsi="Tahoma" w:cs="Tahoma"/>
          <w:sz w:val="26"/>
          <w:szCs w:val="26"/>
        </w:rPr>
      </w:pPr>
    </w:p>
    <w:p w14:paraId="7614B32B" w14:textId="77777777" w:rsidR="0076151F" w:rsidRPr="00284F13" w:rsidRDefault="00B4624A" w:rsidP="0014580B">
      <w:pPr>
        <w:ind w:left="1440" w:hanging="720"/>
        <w:jc w:val="both"/>
        <w:rPr>
          <w:rFonts w:ascii="Tahoma" w:hAnsi="Tahoma" w:cs="Tahoma"/>
        </w:rPr>
      </w:pPr>
      <w:r w:rsidRPr="00284F13">
        <w:rPr>
          <w:rFonts w:ascii="Tahoma" w:hAnsi="Tahoma" w:cs="Tahoma"/>
          <w:sz w:val="26"/>
          <w:szCs w:val="26"/>
        </w:rPr>
        <w:t>2.</w:t>
      </w:r>
      <w:r w:rsidRPr="00284F13">
        <w:rPr>
          <w:rFonts w:ascii="Tahoma" w:hAnsi="Tahoma" w:cs="Tahoma"/>
          <w:sz w:val="26"/>
          <w:szCs w:val="26"/>
        </w:rPr>
        <w:tab/>
      </w:r>
      <w:r w:rsidR="0076151F" w:rsidRPr="00284F13">
        <w:rPr>
          <w:rFonts w:ascii="Tahoma" w:hAnsi="Tahoma" w:cs="Tahoma"/>
          <w:sz w:val="26"/>
          <w:szCs w:val="26"/>
        </w:rPr>
        <w:t>The District shall charge fees for all services provided outside of the boundaries of the District.</w:t>
      </w:r>
    </w:p>
    <w:p w14:paraId="132A6F89" w14:textId="77777777" w:rsidR="0076151F" w:rsidRPr="00284F13" w:rsidRDefault="0076151F">
      <w:pPr>
        <w:jc w:val="both"/>
        <w:rPr>
          <w:rFonts w:ascii="Tahoma" w:hAnsi="Tahoma" w:cs="Tahoma"/>
          <w:sz w:val="26"/>
          <w:szCs w:val="26"/>
        </w:rPr>
      </w:pPr>
    </w:p>
    <w:p w14:paraId="5E05986F" w14:textId="77777777" w:rsidR="0076151F" w:rsidRPr="00284F13" w:rsidRDefault="0076151F" w:rsidP="001D1C46">
      <w:pPr>
        <w:numPr>
          <w:ilvl w:val="1"/>
          <w:numId w:val="14"/>
        </w:numPr>
        <w:ind w:left="720" w:hanging="720"/>
        <w:jc w:val="both"/>
        <w:rPr>
          <w:rFonts w:ascii="Tahoma" w:hAnsi="Tahoma" w:cs="Tahoma"/>
          <w:color w:val="000000"/>
          <w:sz w:val="26"/>
          <w:szCs w:val="26"/>
        </w:rPr>
      </w:pPr>
      <w:r w:rsidRPr="00284F13">
        <w:rPr>
          <w:rFonts w:ascii="Tahoma" w:hAnsi="Tahoma" w:cs="Tahoma"/>
          <w:b/>
          <w:sz w:val="26"/>
          <w:szCs w:val="26"/>
        </w:rPr>
        <w:t xml:space="preserve">Amendment to Deposit and Fees:  </w:t>
      </w:r>
      <w:r w:rsidRPr="00284F13">
        <w:rPr>
          <w:rFonts w:ascii="Tahoma" w:hAnsi="Tahoma" w:cs="Tahoma"/>
          <w:sz w:val="26"/>
          <w:szCs w:val="26"/>
        </w:rPr>
        <w:t>Upon giving proper public notice, the Board may change the amount of</w:t>
      </w:r>
      <w:r w:rsidR="00AC1A47" w:rsidRPr="00284F13">
        <w:rPr>
          <w:rFonts w:ascii="Tahoma" w:hAnsi="Tahoma" w:cs="Tahoma"/>
          <w:sz w:val="26"/>
          <w:szCs w:val="26"/>
        </w:rPr>
        <w:t xml:space="preserve"> deposits, administrative fees, </w:t>
      </w:r>
      <w:r w:rsidRPr="00284F13">
        <w:rPr>
          <w:rFonts w:ascii="Tahoma" w:hAnsi="Tahoma" w:cs="Tahoma"/>
          <w:sz w:val="26"/>
          <w:szCs w:val="26"/>
        </w:rPr>
        <w:t>field service fees and change refund policies for deposits from time to time.</w:t>
      </w:r>
    </w:p>
    <w:p w14:paraId="17B5C6F9" w14:textId="77777777" w:rsidR="00A26EA5" w:rsidRPr="00284F13" w:rsidRDefault="00A26EA5" w:rsidP="0014580B">
      <w:pPr>
        <w:ind w:left="720"/>
        <w:jc w:val="both"/>
        <w:rPr>
          <w:rFonts w:ascii="Tahoma" w:hAnsi="Tahoma" w:cs="Tahoma"/>
          <w:color w:val="000000"/>
          <w:sz w:val="26"/>
          <w:szCs w:val="26"/>
        </w:rPr>
      </w:pPr>
    </w:p>
    <w:p w14:paraId="448D7CA6" w14:textId="77777777" w:rsidR="00DF39A6" w:rsidRDefault="00DF39A6">
      <w:pPr>
        <w:rPr>
          <w:rFonts w:ascii="Tahoma" w:hAnsi="Tahoma" w:cs="Tahoma"/>
          <w:b/>
          <w:sz w:val="32"/>
        </w:rPr>
      </w:pPr>
      <w:r>
        <w:rPr>
          <w:rFonts w:ascii="Tahoma" w:hAnsi="Tahoma" w:cs="Tahoma"/>
          <w:b/>
          <w:sz w:val="32"/>
        </w:rPr>
        <w:br w:type="page"/>
      </w:r>
    </w:p>
    <w:p w14:paraId="339F0078" w14:textId="480D62A0" w:rsidR="00C157B8" w:rsidRPr="00284F13" w:rsidRDefault="0072252D">
      <w:pPr>
        <w:tabs>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sz w:val="32"/>
        </w:rPr>
      </w:pPr>
      <w:r w:rsidRPr="00284F13">
        <w:rPr>
          <w:rFonts w:ascii="Tahoma" w:hAnsi="Tahoma" w:cs="Tahoma"/>
          <w:b/>
          <w:sz w:val="32"/>
        </w:rPr>
        <w:t xml:space="preserve">CHAPTER </w:t>
      </w:r>
      <w:r w:rsidR="00350507" w:rsidRPr="00284F13">
        <w:rPr>
          <w:rFonts w:ascii="Tahoma" w:hAnsi="Tahoma" w:cs="Tahoma"/>
          <w:b/>
          <w:sz w:val="32"/>
        </w:rPr>
        <w:t>1</w:t>
      </w:r>
      <w:r w:rsidR="001D5145" w:rsidRPr="00284F13">
        <w:rPr>
          <w:rFonts w:ascii="Tahoma" w:hAnsi="Tahoma" w:cs="Tahoma"/>
          <w:b/>
          <w:sz w:val="32"/>
        </w:rPr>
        <w:t>2</w:t>
      </w:r>
    </w:p>
    <w:p w14:paraId="75E1D667" w14:textId="77777777" w:rsidR="0076151F" w:rsidRPr="00284F13" w:rsidRDefault="0072252D">
      <w:pPr>
        <w:tabs>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sz w:val="28"/>
        </w:rPr>
      </w:pPr>
      <w:r w:rsidRPr="00284F13">
        <w:rPr>
          <w:rFonts w:ascii="Tahoma" w:hAnsi="Tahoma" w:cs="Tahoma"/>
          <w:b/>
          <w:sz w:val="32"/>
        </w:rPr>
        <w:t>EXPORT</w:t>
      </w:r>
    </w:p>
    <w:p w14:paraId="73EB3350" w14:textId="77777777" w:rsidR="0076151F" w:rsidRPr="00284F13" w:rsidRDefault="0076151F">
      <w:pPr>
        <w:pStyle w:val="Heading8"/>
        <w:tabs>
          <w:tab w:val="clear" w:pos="0"/>
          <w:tab w:val="clear" w:pos="7920"/>
          <w:tab w:val="clear" w:pos="9360"/>
          <w:tab w:val="left" w:pos="180"/>
          <w:tab w:val="left" w:pos="360"/>
          <w:tab w:val="left" w:pos="720"/>
          <w:tab w:val="left" w:pos="8100"/>
        </w:tabs>
        <w:ind w:left="360" w:right="0" w:hanging="360"/>
        <w:jc w:val="center"/>
        <w:rPr>
          <w:rFonts w:ascii="Tahoma" w:hAnsi="Tahoma" w:cs="Tahoma"/>
        </w:rPr>
      </w:pPr>
      <w:bookmarkStart w:id="6" w:name="_Toc50805250"/>
    </w:p>
    <w:bookmarkEnd w:id="6"/>
    <w:p w14:paraId="211C74AF" w14:textId="77777777" w:rsidR="0076151F" w:rsidRPr="00284F13" w:rsidRDefault="0076151F">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center"/>
        <w:rPr>
          <w:rFonts w:ascii="Tahoma" w:hAnsi="Tahoma" w:cs="Tahoma"/>
          <w:b/>
          <w:color w:val="000000"/>
          <w:sz w:val="24"/>
        </w:rPr>
      </w:pPr>
      <w:r w:rsidRPr="00284F13">
        <w:rPr>
          <w:rFonts w:ascii="Tahoma" w:hAnsi="Tahoma" w:cs="Tahoma"/>
          <w:b/>
          <w:color w:val="000000"/>
          <w:sz w:val="28"/>
          <w:shd w:val="clear" w:color="auto" w:fill="FFFFFF"/>
        </w:rPr>
        <w:t>Export</w:t>
      </w:r>
      <w:r w:rsidRPr="00284F13">
        <w:rPr>
          <w:rFonts w:ascii="Tahoma" w:hAnsi="Tahoma" w:cs="Tahoma"/>
          <w:b/>
          <w:color w:val="000000"/>
          <w:sz w:val="28"/>
        </w:rPr>
        <w:t xml:space="preserve"> of </w:t>
      </w:r>
      <w:r w:rsidR="003F2250" w:rsidRPr="00284F13">
        <w:rPr>
          <w:rFonts w:ascii="Tahoma" w:hAnsi="Tahoma" w:cs="Tahoma"/>
          <w:b/>
          <w:color w:val="000000"/>
          <w:sz w:val="28"/>
        </w:rPr>
        <w:t>Water From t</w:t>
      </w:r>
      <w:r w:rsidRPr="00284F13">
        <w:rPr>
          <w:rFonts w:ascii="Tahoma" w:hAnsi="Tahoma" w:cs="Tahoma"/>
          <w:b/>
          <w:color w:val="000000"/>
          <w:sz w:val="28"/>
        </w:rPr>
        <w:t>he District</w:t>
      </w:r>
    </w:p>
    <w:p w14:paraId="5BB51159" w14:textId="77777777" w:rsidR="0076151F" w:rsidRPr="00284F13" w:rsidRDefault="0076151F">
      <w:pPr>
        <w:pStyle w:val="level3"/>
        <w:tabs>
          <w:tab w:val="clear" w:pos="1080"/>
          <w:tab w:val="clear" w:pos="1440"/>
          <w:tab w:val="left" w:pos="-720"/>
          <w:tab w:val="num" w:pos="540"/>
          <w:tab w:val="left" w:pos="1260"/>
          <w:tab w:val="left" w:pos="1620"/>
        </w:tabs>
        <w:ind w:left="0" w:firstLine="0"/>
        <w:jc w:val="both"/>
        <w:rPr>
          <w:rFonts w:ascii="Tahoma" w:hAnsi="Tahoma" w:cs="Tahoma"/>
          <w:b/>
          <w:color w:val="000000"/>
          <w:sz w:val="24"/>
        </w:rPr>
      </w:pPr>
    </w:p>
    <w:p w14:paraId="4C6770E0" w14:textId="3114C130" w:rsidR="0076151F" w:rsidRPr="00284F13" w:rsidRDefault="0076151F">
      <w:pPr>
        <w:shd w:val="clear" w:color="auto" w:fill="FFFFFF"/>
        <w:ind w:left="720" w:hanging="720"/>
        <w:jc w:val="both"/>
        <w:rPr>
          <w:rFonts w:ascii="Tahoma" w:hAnsi="Tahoma" w:cs="Tahoma"/>
          <w:sz w:val="26"/>
          <w:szCs w:val="26"/>
        </w:rPr>
      </w:pPr>
      <w:r w:rsidRPr="00284F13">
        <w:rPr>
          <w:rFonts w:ascii="Tahoma" w:hAnsi="Tahoma" w:cs="Tahoma"/>
          <w:sz w:val="26"/>
          <w:szCs w:val="26"/>
        </w:rPr>
        <w:t>1</w:t>
      </w:r>
      <w:r w:rsidR="001D5145" w:rsidRPr="00284F13">
        <w:rPr>
          <w:rFonts w:ascii="Tahoma" w:hAnsi="Tahoma" w:cs="Tahoma"/>
          <w:sz w:val="26"/>
          <w:szCs w:val="26"/>
        </w:rPr>
        <w:t>2</w:t>
      </w:r>
      <w:r w:rsidRPr="00284F13">
        <w:rPr>
          <w:rFonts w:ascii="Tahoma" w:hAnsi="Tahoma" w:cs="Tahoma"/>
          <w:sz w:val="26"/>
          <w:szCs w:val="26"/>
        </w:rPr>
        <w:t>.1</w:t>
      </w:r>
      <w:r w:rsidRPr="00284F13">
        <w:rPr>
          <w:rFonts w:ascii="Tahoma" w:hAnsi="Tahoma" w:cs="Tahoma"/>
          <w:sz w:val="26"/>
          <w:szCs w:val="26"/>
        </w:rPr>
        <w:tab/>
      </w:r>
      <w:r w:rsidRPr="00284F13">
        <w:rPr>
          <w:rFonts w:ascii="Tahoma" w:hAnsi="Tahoma" w:cs="Tahoma"/>
          <w:b/>
          <w:sz w:val="26"/>
          <w:szCs w:val="26"/>
        </w:rPr>
        <w:t xml:space="preserve">Registration of Export Facility:  </w:t>
      </w:r>
      <w:r w:rsidRPr="00284F13">
        <w:rPr>
          <w:rFonts w:ascii="Tahoma" w:hAnsi="Tahoma" w:cs="Tahoma"/>
          <w:sz w:val="26"/>
          <w:szCs w:val="26"/>
        </w:rPr>
        <w:t xml:space="preserve">An Export Permit, as provided herein shall not be required if the exportation of Water began prior to </w:t>
      </w:r>
      <w:r w:rsidR="00065771" w:rsidRPr="00284F13">
        <w:rPr>
          <w:rFonts w:ascii="Tahoma" w:hAnsi="Tahoma" w:cs="Tahoma"/>
          <w:sz w:val="26"/>
          <w:szCs w:val="26"/>
        </w:rPr>
        <w:t>March 2</w:t>
      </w:r>
      <w:r w:rsidRPr="00284F13">
        <w:rPr>
          <w:rFonts w:ascii="Tahoma" w:hAnsi="Tahoma" w:cs="Tahoma"/>
          <w:sz w:val="26"/>
          <w:szCs w:val="26"/>
        </w:rPr>
        <w:t>, 1997.  However, the Owner or operator of the Export Facility is required to register the Export Facility with the District and provide all applicable information required in Paragraph 1</w:t>
      </w:r>
      <w:r w:rsidR="005856F4" w:rsidRPr="00284F13">
        <w:rPr>
          <w:rFonts w:ascii="Tahoma" w:hAnsi="Tahoma" w:cs="Tahoma"/>
          <w:sz w:val="26"/>
          <w:szCs w:val="26"/>
        </w:rPr>
        <w:t>2</w:t>
      </w:r>
      <w:r w:rsidRPr="00284F13">
        <w:rPr>
          <w:rFonts w:ascii="Tahoma" w:hAnsi="Tahoma" w:cs="Tahoma"/>
          <w:sz w:val="26"/>
          <w:szCs w:val="26"/>
        </w:rPr>
        <w:t xml:space="preserve">.2.  Any increase in the volume of Water </w:t>
      </w:r>
      <w:r w:rsidR="003F1819">
        <w:rPr>
          <w:rFonts w:ascii="Tahoma" w:hAnsi="Tahoma" w:cs="Tahoma"/>
          <w:sz w:val="26"/>
          <w:szCs w:val="26"/>
        </w:rPr>
        <w:t>Export</w:t>
      </w:r>
      <w:r w:rsidRPr="00284F13">
        <w:rPr>
          <w:rFonts w:ascii="Tahoma" w:hAnsi="Tahoma" w:cs="Tahoma"/>
          <w:sz w:val="26"/>
          <w:szCs w:val="26"/>
        </w:rPr>
        <w:t xml:space="preserve">ed, or a change to the Export Facility through Conveyance, acquisition of </w:t>
      </w:r>
      <w:r w:rsidR="007239E7">
        <w:rPr>
          <w:rFonts w:ascii="Tahoma" w:hAnsi="Tahoma" w:cs="Tahoma"/>
          <w:sz w:val="26"/>
          <w:szCs w:val="26"/>
        </w:rPr>
        <w:t>Property</w:t>
      </w:r>
      <w:r w:rsidRPr="00284F13">
        <w:rPr>
          <w:rFonts w:ascii="Tahoma" w:hAnsi="Tahoma" w:cs="Tahoma"/>
          <w:sz w:val="26"/>
          <w:szCs w:val="26"/>
        </w:rPr>
        <w:t>, or sale of the Export Facility requires the Export Facility to apply for, and receive a permit, and comply with the Export Rules, including, if applicable, a fee on any increase above the stated amount in the registration of the Facility.</w:t>
      </w:r>
    </w:p>
    <w:p w14:paraId="376230A5" w14:textId="77777777" w:rsidR="0076151F" w:rsidRPr="00284F13" w:rsidRDefault="0076151F">
      <w:pPr>
        <w:shd w:val="clear" w:color="auto" w:fill="FFFFFF"/>
        <w:ind w:left="720" w:hanging="720"/>
        <w:jc w:val="both"/>
        <w:rPr>
          <w:rFonts w:ascii="Tahoma" w:hAnsi="Tahoma" w:cs="Tahoma"/>
          <w:sz w:val="26"/>
          <w:szCs w:val="26"/>
        </w:rPr>
      </w:pPr>
    </w:p>
    <w:p w14:paraId="4CF0F9AA" w14:textId="77777777" w:rsidR="0076151F" w:rsidRPr="00284F13" w:rsidRDefault="0076151F">
      <w:pPr>
        <w:shd w:val="clear" w:color="auto" w:fill="FFFFFF"/>
        <w:ind w:left="720" w:hanging="720"/>
        <w:jc w:val="both"/>
        <w:rPr>
          <w:rFonts w:ascii="Tahoma" w:hAnsi="Tahoma" w:cs="Tahoma"/>
          <w:sz w:val="26"/>
          <w:szCs w:val="26"/>
        </w:rPr>
      </w:pPr>
      <w:r w:rsidRPr="00284F13">
        <w:rPr>
          <w:rFonts w:ascii="Tahoma" w:hAnsi="Tahoma" w:cs="Tahoma"/>
          <w:sz w:val="26"/>
          <w:szCs w:val="26"/>
        </w:rPr>
        <w:t>1</w:t>
      </w:r>
      <w:r w:rsidR="001D5145" w:rsidRPr="00284F13">
        <w:rPr>
          <w:rFonts w:ascii="Tahoma" w:hAnsi="Tahoma" w:cs="Tahoma"/>
          <w:sz w:val="26"/>
          <w:szCs w:val="26"/>
        </w:rPr>
        <w:t>2</w:t>
      </w:r>
      <w:r w:rsidRPr="00284F13">
        <w:rPr>
          <w:rFonts w:ascii="Tahoma" w:hAnsi="Tahoma" w:cs="Tahoma"/>
          <w:sz w:val="26"/>
          <w:szCs w:val="26"/>
        </w:rPr>
        <w:t>.2</w:t>
      </w:r>
      <w:r w:rsidRPr="00284F13">
        <w:rPr>
          <w:rFonts w:ascii="Tahoma" w:hAnsi="Tahoma" w:cs="Tahoma"/>
          <w:sz w:val="26"/>
          <w:szCs w:val="26"/>
        </w:rPr>
        <w:tab/>
      </w:r>
      <w:r w:rsidRPr="00284F13">
        <w:rPr>
          <w:rFonts w:ascii="Tahoma" w:hAnsi="Tahoma" w:cs="Tahoma"/>
          <w:b/>
          <w:sz w:val="26"/>
          <w:szCs w:val="26"/>
          <w:shd w:val="clear" w:color="auto" w:fill="FFFFFF"/>
        </w:rPr>
        <w:t>Export</w:t>
      </w:r>
      <w:r w:rsidRPr="00284F13">
        <w:rPr>
          <w:rFonts w:ascii="Tahoma" w:hAnsi="Tahoma" w:cs="Tahoma"/>
          <w:b/>
          <w:sz w:val="26"/>
          <w:szCs w:val="26"/>
        </w:rPr>
        <w:t xml:space="preserve"> Permit:</w:t>
      </w:r>
      <w:r w:rsidRPr="00284F13">
        <w:rPr>
          <w:rFonts w:ascii="Tahoma" w:hAnsi="Tahoma" w:cs="Tahoma"/>
          <w:sz w:val="26"/>
          <w:szCs w:val="26"/>
        </w:rPr>
        <w:t xml:space="preserve">  To receive an </w:t>
      </w:r>
      <w:r w:rsidRPr="00284F13">
        <w:rPr>
          <w:rFonts w:ascii="Tahoma" w:hAnsi="Tahoma" w:cs="Tahoma"/>
          <w:sz w:val="26"/>
          <w:szCs w:val="26"/>
          <w:shd w:val="clear" w:color="auto" w:fill="FFFFFF"/>
        </w:rPr>
        <w:t>Export</w:t>
      </w:r>
      <w:r w:rsidRPr="00284F13">
        <w:rPr>
          <w:rFonts w:ascii="Tahoma" w:hAnsi="Tahoma" w:cs="Tahoma"/>
          <w:sz w:val="26"/>
          <w:szCs w:val="26"/>
        </w:rPr>
        <w:t xml:space="preserve"> Permit, an Applicant shall provide the following information on forms p</w:t>
      </w:r>
      <w:r w:rsidRPr="00284F13">
        <w:rPr>
          <w:rFonts w:ascii="Tahoma" w:hAnsi="Tahoma" w:cs="Tahoma"/>
          <w:sz w:val="26"/>
          <w:szCs w:val="26"/>
          <w:shd w:val="clear" w:color="auto" w:fill="FFFFFF"/>
        </w:rPr>
        <w:t>rescribed</w:t>
      </w:r>
      <w:r w:rsidRPr="00284F13">
        <w:rPr>
          <w:rFonts w:ascii="Tahoma" w:hAnsi="Tahoma" w:cs="Tahoma"/>
          <w:sz w:val="26"/>
          <w:szCs w:val="26"/>
        </w:rPr>
        <w:t xml:space="preserve"> by the District:</w:t>
      </w:r>
    </w:p>
    <w:p w14:paraId="53A6D2C9" w14:textId="77777777" w:rsidR="0076151F" w:rsidRPr="00284F13" w:rsidRDefault="0076151F">
      <w:pPr>
        <w:rPr>
          <w:rFonts w:ascii="Tahoma" w:hAnsi="Tahoma" w:cs="Tahoma"/>
          <w:sz w:val="26"/>
          <w:szCs w:val="26"/>
        </w:rPr>
      </w:pPr>
    </w:p>
    <w:p w14:paraId="41F155AA" w14:textId="7CDCE606" w:rsidR="0076151F" w:rsidRPr="00284F13" w:rsidRDefault="00B4624A">
      <w:pPr>
        <w:ind w:left="1440" w:hanging="720"/>
        <w:jc w:val="both"/>
        <w:rPr>
          <w:rFonts w:ascii="Tahoma" w:hAnsi="Tahoma" w:cs="Tahoma"/>
          <w:sz w:val="26"/>
          <w:szCs w:val="26"/>
        </w:rPr>
      </w:pPr>
      <w:r w:rsidRPr="00284F13">
        <w:rPr>
          <w:rFonts w:ascii="Tahoma" w:hAnsi="Tahoma" w:cs="Tahoma"/>
          <w:sz w:val="26"/>
          <w:szCs w:val="26"/>
        </w:rPr>
        <w:t>1</w:t>
      </w:r>
      <w:r w:rsidR="0076151F" w:rsidRPr="00284F13">
        <w:rPr>
          <w:rFonts w:ascii="Tahoma" w:hAnsi="Tahoma" w:cs="Tahoma"/>
          <w:sz w:val="26"/>
          <w:szCs w:val="26"/>
        </w:rPr>
        <w:t>.</w:t>
      </w:r>
      <w:r w:rsidR="0076151F" w:rsidRPr="00284F13">
        <w:rPr>
          <w:rFonts w:ascii="Tahoma" w:hAnsi="Tahoma" w:cs="Tahoma"/>
          <w:sz w:val="26"/>
          <w:szCs w:val="26"/>
        </w:rPr>
        <w:tab/>
        <w:t xml:space="preserve">The name and mailing address of the Applicant.  If the Applicant is not the </w:t>
      </w:r>
      <w:r w:rsidR="0076151F" w:rsidRPr="00284F13">
        <w:rPr>
          <w:rFonts w:ascii="Tahoma" w:hAnsi="Tahoma" w:cs="Tahoma"/>
          <w:color w:val="000000"/>
          <w:sz w:val="26"/>
          <w:szCs w:val="26"/>
        </w:rPr>
        <w:t>Owner</w:t>
      </w:r>
      <w:r w:rsidR="0076151F" w:rsidRPr="00284F13">
        <w:rPr>
          <w:rFonts w:ascii="Tahoma" w:hAnsi="Tahoma" w:cs="Tahoma"/>
          <w:sz w:val="26"/>
          <w:szCs w:val="26"/>
        </w:rPr>
        <w:t xml:space="preserve"> of the Export Facility </w:t>
      </w:r>
      <w:r w:rsidR="003F1819">
        <w:rPr>
          <w:rFonts w:ascii="Tahoma" w:hAnsi="Tahoma" w:cs="Tahoma"/>
          <w:sz w:val="26"/>
          <w:szCs w:val="26"/>
          <w:shd w:val="clear" w:color="auto" w:fill="FFFFFF"/>
        </w:rPr>
        <w:t>Export</w:t>
      </w:r>
      <w:r w:rsidR="0076151F" w:rsidRPr="00284F13">
        <w:rPr>
          <w:rFonts w:ascii="Tahoma" w:hAnsi="Tahoma" w:cs="Tahoma"/>
          <w:sz w:val="26"/>
          <w:szCs w:val="26"/>
          <w:shd w:val="clear" w:color="auto" w:fill="FFFFFF"/>
        </w:rPr>
        <w:t>ing</w:t>
      </w:r>
      <w:r w:rsidR="0076151F" w:rsidRPr="00284F13">
        <w:rPr>
          <w:rFonts w:ascii="Tahoma" w:hAnsi="Tahoma" w:cs="Tahoma"/>
          <w:sz w:val="26"/>
          <w:szCs w:val="26"/>
        </w:rPr>
        <w:t xml:space="preserve"> the Water, the Applicant must furnish satisfactory documentation evidencing the Applicant’s authority to file an application for an </w:t>
      </w:r>
      <w:r w:rsidR="0076151F" w:rsidRPr="00284F13">
        <w:rPr>
          <w:rFonts w:ascii="Tahoma" w:hAnsi="Tahoma" w:cs="Tahoma"/>
          <w:sz w:val="26"/>
          <w:szCs w:val="26"/>
          <w:shd w:val="clear" w:color="auto" w:fill="FFFFFF"/>
        </w:rPr>
        <w:t>Export</w:t>
      </w:r>
      <w:r w:rsidR="0076151F" w:rsidRPr="00284F13">
        <w:rPr>
          <w:rFonts w:ascii="Tahoma" w:hAnsi="Tahoma" w:cs="Tahoma"/>
          <w:sz w:val="26"/>
          <w:szCs w:val="26"/>
        </w:rPr>
        <w:t xml:space="preserve"> Permit on behalf of the </w:t>
      </w:r>
      <w:r w:rsidR="0076151F" w:rsidRPr="00284F13">
        <w:rPr>
          <w:rFonts w:ascii="Tahoma" w:hAnsi="Tahoma" w:cs="Tahoma"/>
          <w:color w:val="000000"/>
          <w:sz w:val="26"/>
          <w:szCs w:val="26"/>
        </w:rPr>
        <w:t>Owner</w:t>
      </w:r>
      <w:r w:rsidR="0076151F" w:rsidRPr="00284F13">
        <w:rPr>
          <w:rFonts w:ascii="Tahoma" w:hAnsi="Tahoma" w:cs="Tahoma"/>
          <w:sz w:val="26"/>
          <w:szCs w:val="26"/>
        </w:rPr>
        <w:t>.</w:t>
      </w:r>
    </w:p>
    <w:p w14:paraId="62704322" w14:textId="77777777" w:rsidR="0076151F" w:rsidRPr="00284F13" w:rsidRDefault="0076151F">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26"/>
          <w:szCs w:val="26"/>
        </w:rPr>
      </w:pPr>
    </w:p>
    <w:p w14:paraId="07CC4A2B" w14:textId="3CCD6CC5" w:rsidR="0076151F" w:rsidRPr="00284F13" w:rsidRDefault="00B4624A">
      <w:pPr>
        <w:ind w:left="1440" w:hanging="720"/>
        <w:jc w:val="both"/>
        <w:rPr>
          <w:rFonts w:ascii="Tahoma" w:hAnsi="Tahoma" w:cs="Tahoma"/>
          <w:sz w:val="26"/>
          <w:szCs w:val="26"/>
        </w:rPr>
      </w:pPr>
      <w:r w:rsidRPr="00284F13">
        <w:rPr>
          <w:rFonts w:ascii="Tahoma" w:hAnsi="Tahoma" w:cs="Tahoma"/>
          <w:sz w:val="26"/>
          <w:szCs w:val="26"/>
        </w:rPr>
        <w:t>2</w:t>
      </w:r>
      <w:r w:rsidR="0076151F" w:rsidRPr="00284F13">
        <w:rPr>
          <w:rFonts w:ascii="Tahoma" w:hAnsi="Tahoma" w:cs="Tahoma"/>
          <w:sz w:val="26"/>
          <w:szCs w:val="26"/>
        </w:rPr>
        <w:t>.</w:t>
      </w:r>
      <w:r w:rsidR="0076151F" w:rsidRPr="00284F13">
        <w:rPr>
          <w:rFonts w:ascii="Tahoma" w:hAnsi="Tahoma" w:cs="Tahoma"/>
          <w:sz w:val="26"/>
          <w:szCs w:val="26"/>
        </w:rPr>
        <w:tab/>
        <w:t xml:space="preserve">The exact location of all existing Wells to be used for production of Water for </w:t>
      </w:r>
      <w:r w:rsidR="003F1819">
        <w:rPr>
          <w:rFonts w:ascii="Tahoma" w:hAnsi="Tahoma" w:cs="Tahoma"/>
          <w:sz w:val="26"/>
          <w:szCs w:val="26"/>
        </w:rPr>
        <w:t>Export</w:t>
      </w:r>
      <w:r w:rsidR="0076151F" w:rsidRPr="00284F13">
        <w:rPr>
          <w:rFonts w:ascii="Tahoma" w:hAnsi="Tahoma" w:cs="Tahoma"/>
          <w:sz w:val="26"/>
          <w:szCs w:val="26"/>
        </w:rPr>
        <w:t xml:space="preserve"> and any proposed new Wells to be drilled prior to the commencement of </w:t>
      </w:r>
      <w:r w:rsidR="003F1819">
        <w:rPr>
          <w:rFonts w:ascii="Tahoma" w:hAnsi="Tahoma" w:cs="Tahoma"/>
          <w:sz w:val="26"/>
          <w:szCs w:val="26"/>
        </w:rPr>
        <w:t>Export</w:t>
      </w:r>
      <w:r w:rsidR="0076151F" w:rsidRPr="00284F13">
        <w:rPr>
          <w:rFonts w:ascii="Tahoma" w:hAnsi="Tahoma" w:cs="Tahoma"/>
          <w:sz w:val="26"/>
          <w:szCs w:val="26"/>
        </w:rPr>
        <w:t>. Existing Well data shall include a copy of the Well Permit for the existing</w:t>
      </w:r>
      <w:r w:rsidR="003C29B8" w:rsidRPr="00284F13">
        <w:rPr>
          <w:rFonts w:ascii="Tahoma" w:hAnsi="Tahoma" w:cs="Tahoma"/>
          <w:sz w:val="26"/>
          <w:szCs w:val="26"/>
        </w:rPr>
        <w:t xml:space="preserve"> </w:t>
      </w:r>
      <w:r w:rsidR="003F0776" w:rsidRPr="00284F13">
        <w:rPr>
          <w:rFonts w:ascii="Tahoma" w:hAnsi="Tahoma" w:cs="Tahoma"/>
          <w:sz w:val="26"/>
          <w:szCs w:val="26"/>
        </w:rPr>
        <w:t xml:space="preserve">Well.  </w:t>
      </w:r>
      <w:r w:rsidR="0076151F" w:rsidRPr="00284F13">
        <w:rPr>
          <w:rFonts w:ascii="Tahoma" w:hAnsi="Tahoma" w:cs="Tahoma"/>
          <w:sz w:val="26"/>
          <w:szCs w:val="26"/>
          <w:shd w:val="clear" w:color="auto" w:fill="FFFFFF"/>
        </w:rPr>
        <w:t>All existing Wells must be in compliance with the Rules of the District</w:t>
      </w:r>
      <w:r w:rsidR="0076151F" w:rsidRPr="00284F13">
        <w:rPr>
          <w:rFonts w:ascii="Tahoma" w:hAnsi="Tahoma" w:cs="Tahoma"/>
          <w:sz w:val="26"/>
          <w:szCs w:val="26"/>
        </w:rPr>
        <w:t xml:space="preserve">.  Applications for any proposed Well(s) must comply with </w:t>
      </w:r>
      <w:r w:rsidR="005856F4" w:rsidRPr="00284F13">
        <w:rPr>
          <w:rFonts w:ascii="Tahoma" w:hAnsi="Tahoma" w:cs="Tahoma"/>
          <w:sz w:val="26"/>
          <w:szCs w:val="26"/>
        </w:rPr>
        <w:t>Chapter 7</w:t>
      </w:r>
      <w:r w:rsidR="0076151F" w:rsidRPr="00284F13">
        <w:rPr>
          <w:rFonts w:ascii="Tahoma" w:hAnsi="Tahoma" w:cs="Tahoma"/>
          <w:sz w:val="26"/>
          <w:szCs w:val="26"/>
        </w:rPr>
        <w:t xml:space="preserve">.  </w:t>
      </w:r>
    </w:p>
    <w:p w14:paraId="43460CCB" w14:textId="77777777" w:rsidR="0076151F" w:rsidRPr="00284F13" w:rsidRDefault="0076151F">
      <w:pPr>
        <w:tabs>
          <w:tab w:val="left" w:pos="90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716591EC" w14:textId="42716401" w:rsidR="0076151F" w:rsidRPr="00284F13" w:rsidRDefault="00B4624A">
      <w:pPr>
        <w:ind w:left="1440" w:hanging="720"/>
        <w:jc w:val="both"/>
        <w:rPr>
          <w:rFonts w:ascii="Tahoma" w:hAnsi="Tahoma" w:cs="Tahoma"/>
          <w:sz w:val="26"/>
          <w:szCs w:val="26"/>
        </w:rPr>
      </w:pPr>
      <w:r w:rsidRPr="00284F13">
        <w:rPr>
          <w:rFonts w:ascii="Tahoma" w:hAnsi="Tahoma" w:cs="Tahoma"/>
          <w:sz w:val="26"/>
          <w:szCs w:val="26"/>
        </w:rPr>
        <w:t>3</w:t>
      </w:r>
      <w:r w:rsidR="0076151F" w:rsidRPr="00284F13">
        <w:rPr>
          <w:rFonts w:ascii="Tahoma" w:hAnsi="Tahoma" w:cs="Tahoma"/>
          <w:sz w:val="26"/>
          <w:szCs w:val="26"/>
        </w:rPr>
        <w:t>.</w:t>
      </w:r>
      <w:r w:rsidR="0076151F" w:rsidRPr="00284F13">
        <w:rPr>
          <w:rFonts w:ascii="Tahoma" w:hAnsi="Tahoma" w:cs="Tahoma"/>
          <w:sz w:val="26"/>
          <w:szCs w:val="26"/>
        </w:rPr>
        <w:tab/>
        <w:t xml:space="preserve">The name and address of the fee </w:t>
      </w:r>
      <w:r w:rsidR="0076151F" w:rsidRPr="00284F13">
        <w:rPr>
          <w:rFonts w:ascii="Tahoma" w:hAnsi="Tahoma" w:cs="Tahoma"/>
          <w:color w:val="000000"/>
          <w:sz w:val="26"/>
          <w:szCs w:val="26"/>
        </w:rPr>
        <w:t>Owner</w:t>
      </w:r>
      <w:r w:rsidR="0076151F" w:rsidRPr="00284F13">
        <w:rPr>
          <w:rFonts w:ascii="Tahoma" w:hAnsi="Tahoma" w:cs="Tahoma"/>
          <w:sz w:val="26"/>
          <w:szCs w:val="26"/>
        </w:rPr>
        <w:t xml:space="preserve">(s) of the </w:t>
      </w:r>
      <w:r w:rsidR="007239E7">
        <w:rPr>
          <w:rFonts w:ascii="Tahoma" w:hAnsi="Tahoma" w:cs="Tahoma"/>
          <w:sz w:val="26"/>
          <w:szCs w:val="26"/>
        </w:rPr>
        <w:t>Property</w:t>
      </w:r>
      <w:r w:rsidR="0076151F" w:rsidRPr="00284F13">
        <w:rPr>
          <w:rFonts w:ascii="Tahoma" w:hAnsi="Tahoma" w:cs="Tahoma"/>
          <w:sz w:val="26"/>
          <w:szCs w:val="26"/>
        </w:rPr>
        <w:t xml:space="preserve"> and/or Water Right holder from which the Water is to be produced if it is other than the Applicant and a copy of a document committing Water to the </w:t>
      </w:r>
      <w:r w:rsidR="003F1819">
        <w:rPr>
          <w:rFonts w:ascii="Tahoma" w:hAnsi="Tahoma" w:cs="Tahoma"/>
          <w:sz w:val="26"/>
          <w:szCs w:val="26"/>
        </w:rPr>
        <w:t>Export</w:t>
      </w:r>
      <w:r w:rsidR="0076151F" w:rsidRPr="00284F13">
        <w:rPr>
          <w:rFonts w:ascii="Tahoma" w:hAnsi="Tahoma" w:cs="Tahoma"/>
          <w:sz w:val="26"/>
          <w:szCs w:val="26"/>
        </w:rPr>
        <w:t xml:space="preserve"> project.</w:t>
      </w:r>
    </w:p>
    <w:p w14:paraId="609C0431" w14:textId="77777777" w:rsidR="0076151F" w:rsidRPr="00284F13" w:rsidRDefault="0076151F">
      <w:pPr>
        <w:tabs>
          <w:tab w:val="left" w:pos="90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5C59B692" w14:textId="5E361938" w:rsidR="0076151F" w:rsidRPr="00284F13" w:rsidRDefault="00B4624A">
      <w:pPr>
        <w:ind w:left="1440" w:hanging="720"/>
        <w:jc w:val="both"/>
        <w:rPr>
          <w:rFonts w:ascii="Tahoma" w:hAnsi="Tahoma" w:cs="Tahoma"/>
          <w:sz w:val="26"/>
          <w:szCs w:val="26"/>
        </w:rPr>
      </w:pPr>
      <w:r w:rsidRPr="00284F13">
        <w:rPr>
          <w:rFonts w:ascii="Tahoma" w:hAnsi="Tahoma" w:cs="Tahoma"/>
          <w:sz w:val="26"/>
          <w:szCs w:val="26"/>
        </w:rPr>
        <w:t>4</w:t>
      </w:r>
      <w:r w:rsidR="0076151F" w:rsidRPr="00284F13">
        <w:rPr>
          <w:rFonts w:ascii="Tahoma" w:hAnsi="Tahoma" w:cs="Tahoma"/>
          <w:sz w:val="26"/>
          <w:szCs w:val="26"/>
        </w:rPr>
        <w:t>.</w:t>
      </w:r>
      <w:r w:rsidR="0076151F" w:rsidRPr="00284F13">
        <w:rPr>
          <w:rFonts w:ascii="Tahoma" w:hAnsi="Tahoma" w:cs="Tahoma"/>
          <w:sz w:val="26"/>
          <w:szCs w:val="26"/>
        </w:rPr>
        <w:tab/>
        <w:t xml:space="preserve">The names and addresses of the </w:t>
      </w:r>
      <w:r w:rsidR="007239E7">
        <w:rPr>
          <w:rFonts w:ascii="Tahoma" w:hAnsi="Tahoma" w:cs="Tahoma"/>
          <w:sz w:val="26"/>
          <w:szCs w:val="26"/>
        </w:rPr>
        <w:t>Property</w:t>
      </w:r>
      <w:r w:rsidR="0076151F" w:rsidRPr="00284F13">
        <w:rPr>
          <w:rFonts w:ascii="Tahoma" w:hAnsi="Tahoma" w:cs="Tahoma"/>
          <w:sz w:val="26"/>
          <w:szCs w:val="26"/>
        </w:rPr>
        <w:t xml:space="preserve"> </w:t>
      </w:r>
      <w:r w:rsidR="0076151F" w:rsidRPr="00284F13">
        <w:rPr>
          <w:rFonts w:ascii="Tahoma" w:hAnsi="Tahoma" w:cs="Tahoma"/>
          <w:color w:val="000000"/>
          <w:sz w:val="26"/>
          <w:szCs w:val="26"/>
        </w:rPr>
        <w:t>Owner</w:t>
      </w:r>
      <w:r w:rsidR="0076151F" w:rsidRPr="00284F13">
        <w:rPr>
          <w:rFonts w:ascii="Tahoma" w:hAnsi="Tahoma" w:cs="Tahoma"/>
          <w:sz w:val="26"/>
          <w:szCs w:val="26"/>
        </w:rPr>
        <w:t xml:space="preserve">s and/or Water Right </w:t>
      </w:r>
      <w:r w:rsidR="0076151F" w:rsidRPr="00284F13">
        <w:rPr>
          <w:rFonts w:ascii="Tahoma" w:hAnsi="Tahoma" w:cs="Tahoma"/>
          <w:color w:val="000000"/>
          <w:sz w:val="26"/>
          <w:szCs w:val="26"/>
        </w:rPr>
        <w:t>Owner</w:t>
      </w:r>
      <w:r w:rsidR="0076151F" w:rsidRPr="00284F13">
        <w:rPr>
          <w:rFonts w:ascii="Tahoma" w:hAnsi="Tahoma" w:cs="Tahoma"/>
          <w:sz w:val="26"/>
          <w:szCs w:val="26"/>
        </w:rPr>
        <w:t xml:space="preserve">s adjoining the </w:t>
      </w:r>
      <w:r w:rsidR="007239E7">
        <w:rPr>
          <w:rFonts w:ascii="Tahoma" w:hAnsi="Tahoma" w:cs="Tahoma"/>
          <w:sz w:val="26"/>
          <w:szCs w:val="26"/>
        </w:rPr>
        <w:t>Property</w:t>
      </w:r>
      <w:r w:rsidR="0076151F" w:rsidRPr="00284F13">
        <w:rPr>
          <w:rFonts w:ascii="Tahoma" w:hAnsi="Tahoma" w:cs="Tahoma"/>
          <w:sz w:val="26"/>
          <w:szCs w:val="26"/>
        </w:rPr>
        <w:t xml:space="preserve"> or proposed </w:t>
      </w:r>
      <w:r w:rsidR="007239E7">
        <w:rPr>
          <w:rFonts w:ascii="Tahoma" w:hAnsi="Tahoma" w:cs="Tahoma"/>
          <w:sz w:val="26"/>
          <w:szCs w:val="26"/>
        </w:rPr>
        <w:t>Property</w:t>
      </w:r>
      <w:r w:rsidR="0076151F" w:rsidRPr="00284F13">
        <w:rPr>
          <w:rFonts w:ascii="Tahoma" w:hAnsi="Tahoma" w:cs="Tahoma"/>
          <w:sz w:val="26"/>
          <w:szCs w:val="26"/>
        </w:rPr>
        <w:t xml:space="preserve"> where the Well(s) to be used for the </w:t>
      </w:r>
      <w:r w:rsidR="003F1819">
        <w:rPr>
          <w:rFonts w:ascii="Tahoma" w:hAnsi="Tahoma" w:cs="Tahoma"/>
          <w:sz w:val="26"/>
          <w:szCs w:val="26"/>
        </w:rPr>
        <w:t>Export</w:t>
      </w:r>
      <w:r w:rsidR="0076151F" w:rsidRPr="00284F13">
        <w:rPr>
          <w:rFonts w:ascii="Tahoma" w:hAnsi="Tahoma" w:cs="Tahoma"/>
          <w:sz w:val="26"/>
          <w:szCs w:val="26"/>
        </w:rPr>
        <w:t xml:space="preserve"> production are or will be located. </w:t>
      </w:r>
    </w:p>
    <w:p w14:paraId="78BDF905" w14:textId="77777777" w:rsidR="0076151F" w:rsidRPr="00284F13" w:rsidRDefault="0076151F">
      <w:pPr>
        <w:tabs>
          <w:tab w:val="left" w:pos="90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2B0729EE" w14:textId="77777777" w:rsidR="0076151F" w:rsidRPr="00284F13" w:rsidRDefault="00B4624A">
      <w:pPr>
        <w:ind w:left="1440" w:hanging="720"/>
        <w:jc w:val="both"/>
        <w:rPr>
          <w:rFonts w:ascii="Tahoma" w:hAnsi="Tahoma" w:cs="Tahoma"/>
          <w:sz w:val="26"/>
          <w:szCs w:val="26"/>
        </w:rPr>
      </w:pPr>
      <w:r w:rsidRPr="00284F13">
        <w:rPr>
          <w:rFonts w:ascii="Tahoma" w:hAnsi="Tahoma" w:cs="Tahoma"/>
          <w:sz w:val="26"/>
          <w:szCs w:val="26"/>
        </w:rPr>
        <w:t>5</w:t>
      </w:r>
      <w:r w:rsidR="0076151F" w:rsidRPr="00284F13">
        <w:rPr>
          <w:rFonts w:ascii="Tahoma" w:hAnsi="Tahoma" w:cs="Tahoma"/>
          <w:sz w:val="26"/>
          <w:szCs w:val="26"/>
        </w:rPr>
        <w:t>.</w:t>
      </w:r>
      <w:r w:rsidR="0076151F" w:rsidRPr="00284F13">
        <w:rPr>
          <w:rFonts w:ascii="Tahoma" w:hAnsi="Tahoma" w:cs="Tahoma"/>
          <w:sz w:val="26"/>
          <w:szCs w:val="26"/>
        </w:rPr>
        <w:tab/>
        <w:t>The time schedule for construction and/or operation of the Export Facility.</w:t>
      </w:r>
    </w:p>
    <w:p w14:paraId="4CE065B4" w14:textId="77777777" w:rsidR="0076151F" w:rsidRPr="00284F13" w:rsidRDefault="0076151F">
      <w:pPr>
        <w:tabs>
          <w:tab w:val="left" w:pos="90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57AA86DA" w14:textId="77777777" w:rsidR="0076151F" w:rsidRPr="00284F13" w:rsidRDefault="00B4624A">
      <w:pPr>
        <w:ind w:left="1440" w:hanging="720"/>
        <w:jc w:val="both"/>
        <w:rPr>
          <w:rFonts w:ascii="Tahoma" w:hAnsi="Tahoma" w:cs="Tahoma"/>
          <w:sz w:val="26"/>
          <w:szCs w:val="26"/>
        </w:rPr>
      </w:pPr>
      <w:r w:rsidRPr="00284F13">
        <w:rPr>
          <w:rFonts w:ascii="Tahoma" w:hAnsi="Tahoma" w:cs="Tahoma"/>
          <w:sz w:val="26"/>
          <w:szCs w:val="26"/>
        </w:rPr>
        <w:t>6</w:t>
      </w:r>
      <w:r w:rsidR="0076151F" w:rsidRPr="00284F13">
        <w:rPr>
          <w:rFonts w:ascii="Tahoma" w:hAnsi="Tahoma" w:cs="Tahoma"/>
          <w:sz w:val="26"/>
          <w:szCs w:val="26"/>
        </w:rPr>
        <w:t>.</w:t>
      </w:r>
      <w:r w:rsidR="0076151F" w:rsidRPr="00284F13">
        <w:rPr>
          <w:rFonts w:ascii="Tahoma" w:hAnsi="Tahoma" w:cs="Tahoma"/>
          <w:sz w:val="26"/>
          <w:szCs w:val="26"/>
        </w:rPr>
        <w:tab/>
        <w:t>A complete construction and operations plan certified by an engineer licensed in the State of Texas that will include, but is not limited to:</w:t>
      </w:r>
    </w:p>
    <w:p w14:paraId="44043894" w14:textId="77777777" w:rsidR="0076151F" w:rsidRPr="00284F13" w:rsidRDefault="0076151F">
      <w:pPr>
        <w:tabs>
          <w:tab w:val="left" w:pos="90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70FB685E" w14:textId="0E559C30" w:rsidR="0076151F" w:rsidRPr="00284F13" w:rsidRDefault="00B4624A">
      <w:pPr>
        <w:ind w:left="2160" w:hanging="720"/>
        <w:jc w:val="both"/>
        <w:rPr>
          <w:rFonts w:ascii="Tahoma" w:hAnsi="Tahoma" w:cs="Tahoma"/>
          <w:sz w:val="26"/>
          <w:szCs w:val="26"/>
        </w:rPr>
      </w:pPr>
      <w:r w:rsidRPr="00284F13">
        <w:rPr>
          <w:rFonts w:ascii="Tahoma" w:hAnsi="Tahoma" w:cs="Tahoma"/>
          <w:sz w:val="26"/>
          <w:szCs w:val="26"/>
        </w:rPr>
        <w:t>a</w:t>
      </w:r>
      <w:r w:rsidR="0076151F" w:rsidRPr="00284F13">
        <w:rPr>
          <w:rFonts w:ascii="Tahoma" w:hAnsi="Tahoma" w:cs="Tahoma"/>
          <w:sz w:val="26"/>
          <w:szCs w:val="26"/>
        </w:rPr>
        <w:t>.</w:t>
      </w:r>
      <w:r w:rsidR="0076151F" w:rsidRPr="00284F13">
        <w:rPr>
          <w:rFonts w:ascii="Tahoma" w:hAnsi="Tahoma" w:cs="Tahoma"/>
          <w:sz w:val="26"/>
          <w:szCs w:val="26"/>
        </w:rPr>
        <w:tab/>
        <w:t xml:space="preserve">A technical description of the proposed Wells, including the estimated production for each Well in gallons per minute and </w:t>
      </w:r>
      <w:r w:rsidR="003F1819">
        <w:rPr>
          <w:rFonts w:ascii="Tahoma" w:hAnsi="Tahoma" w:cs="Tahoma"/>
          <w:sz w:val="26"/>
          <w:szCs w:val="26"/>
        </w:rPr>
        <w:t>Acre-feet</w:t>
      </w:r>
      <w:r w:rsidR="0076151F" w:rsidRPr="00284F13">
        <w:rPr>
          <w:rFonts w:ascii="Tahoma" w:hAnsi="Tahoma" w:cs="Tahoma"/>
          <w:sz w:val="26"/>
          <w:szCs w:val="26"/>
        </w:rPr>
        <w:t xml:space="preserve"> </w:t>
      </w:r>
      <w:r w:rsidR="0076151F" w:rsidRPr="00284F13">
        <w:rPr>
          <w:rFonts w:ascii="Tahoma" w:hAnsi="Tahoma" w:cs="Tahoma"/>
          <w:color w:val="000000"/>
          <w:sz w:val="26"/>
          <w:szCs w:val="26"/>
        </w:rPr>
        <w:t>Per Year</w:t>
      </w:r>
      <w:r w:rsidR="0076151F" w:rsidRPr="00284F13">
        <w:rPr>
          <w:rFonts w:ascii="Tahoma" w:hAnsi="Tahoma" w:cs="Tahoma"/>
          <w:sz w:val="26"/>
          <w:szCs w:val="26"/>
        </w:rPr>
        <w:t>;</w:t>
      </w:r>
    </w:p>
    <w:p w14:paraId="77DFDFD9" w14:textId="77777777" w:rsidR="0076151F" w:rsidRPr="00284F13" w:rsidRDefault="0076151F">
      <w:pPr>
        <w:ind w:left="3420"/>
        <w:jc w:val="both"/>
        <w:rPr>
          <w:rFonts w:ascii="Tahoma" w:hAnsi="Tahoma" w:cs="Tahoma"/>
          <w:sz w:val="26"/>
          <w:szCs w:val="26"/>
        </w:rPr>
      </w:pPr>
    </w:p>
    <w:p w14:paraId="629B71DB" w14:textId="77777777" w:rsidR="0076151F" w:rsidRPr="00284F13" w:rsidRDefault="00B4624A">
      <w:pPr>
        <w:ind w:left="2160" w:hanging="720"/>
        <w:jc w:val="both"/>
        <w:rPr>
          <w:rFonts w:ascii="Tahoma" w:hAnsi="Tahoma" w:cs="Tahoma"/>
          <w:sz w:val="26"/>
          <w:szCs w:val="26"/>
        </w:rPr>
      </w:pPr>
      <w:r w:rsidRPr="00284F13">
        <w:rPr>
          <w:rFonts w:ascii="Tahoma" w:hAnsi="Tahoma" w:cs="Tahoma"/>
          <w:sz w:val="26"/>
          <w:szCs w:val="26"/>
        </w:rPr>
        <w:t>b</w:t>
      </w:r>
      <w:r w:rsidR="0076151F" w:rsidRPr="00284F13">
        <w:rPr>
          <w:rFonts w:ascii="Tahoma" w:hAnsi="Tahoma" w:cs="Tahoma"/>
          <w:sz w:val="26"/>
          <w:szCs w:val="26"/>
        </w:rPr>
        <w:t>.</w:t>
      </w:r>
      <w:r w:rsidR="0076151F" w:rsidRPr="00284F13">
        <w:rPr>
          <w:rFonts w:ascii="Tahoma" w:hAnsi="Tahoma" w:cs="Tahoma"/>
          <w:sz w:val="26"/>
          <w:szCs w:val="26"/>
        </w:rPr>
        <w:tab/>
        <w:t>Any scheduled production times and/or rotation of production from Wells proposed to be used;</w:t>
      </w:r>
    </w:p>
    <w:p w14:paraId="006BB94D" w14:textId="77777777" w:rsidR="0076151F" w:rsidRPr="00284F13" w:rsidRDefault="0076151F">
      <w:pPr>
        <w:ind w:left="900"/>
        <w:jc w:val="both"/>
        <w:rPr>
          <w:rFonts w:ascii="Tahoma" w:hAnsi="Tahoma" w:cs="Tahoma"/>
          <w:sz w:val="26"/>
          <w:szCs w:val="26"/>
        </w:rPr>
      </w:pPr>
    </w:p>
    <w:p w14:paraId="3FB0712D" w14:textId="18BD13CE" w:rsidR="0076151F" w:rsidRPr="00284F13" w:rsidRDefault="00B4624A">
      <w:pPr>
        <w:ind w:left="2160" w:hanging="720"/>
        <w:jc w:val="both"/>
        <w:rPr>
          <w:rFonts w:ascii="Tahoma" w:hAnsi="Tahoma" w:cs="Tahoma"/>
          <w:sz w:val="26"/>
          <w:szCs w:val="26"/>
        </w:rPr>
      </w:pPr>
      <w:r w:rsidRPr="00284F13">
        <w:rPr>
          <w:rFonts w:ascii="Tahoma" w:hAnsi="Tahoma" w:cs="Tahoma"/>
          <w:sz w:val="26"/>
          <w:szCs w:val="26"/>
        </w:rPr>
        <w:t>c</w:t>
      </w:r>
      <w:r w:rsidR="0076151F" w:rsidRPr="00284F13">
        <w:rPr>
          <w:rFonts w:ascii="Tahoma" w:hAnsi="Tahoma" w:cs="Tahoma"/>
          <w:sz w:val="26"/>
          <w:szCs w:val="26"/>
        </w:rPr>
        <w:t>.</w:t>
      </w:r>
      <w:r w:rsidR="0076151F" w:rsidRPr="00284F13">
        <w:rPr>
          <w:rFonts w:ascii="Tahoma" w:hAnsi="Tahoma" w:cs="Tahoma"/>
          <w:sz w:val="26"/>
          <w:szCs w:val="26"/>
        </w:rPr>
        <w:tab/>
        <w:t xml:space="preserve">A technical description of the facilities to be used for </w:t>
      </w:r>
      <w:r w:rsidR="003F1819">
        <w:rPr>
          <w:rFonts w:ascii="Tahoma" w:hAnsi="Tahoma" w:cs="Tahoma"/>
          <w:sz w:val="26"/>
          <w:szCs w:val="26"/>
          <w:shd w:val="clear" w:color="auto" w:fill="FFFFFF"/>
        </w:rPr>
        <w:t>Export</w:t>
      </w:r>
      <w:r w:rsidR="0076151F" w:rsidRPr="00284F13">
        <w:rPr>
          <w:rFonts w:ascii="Tahoma" w:hAnsi="Tahoma" w:cs="Tahoma"/>
          <w:sz w:val="26"/>
          <w:szCs w:val="26"/>
          <w:shd w:val="clear" w:color="auto" w:fill="FFFFFF"/>
        </w:rPr>
        <w:t>ation</w:t>
      </w:r>
      <w:r w:rsidR="0076151F" w:rsidRPr="00284F13">
        <w:rPr>
          <w:rFonts w:ascii="Tahoma" w:hAnsi="Tahoma" w:cs="Tahoma"/>
          <w:sz w:val="26"/>
          <w:szCs w:val="26"/>
        </w:rPr>
        <w:t xml:space="preserve"> of Water including the location of meters, valves, gathering lines, pump stations, </w:t>
      </w:r>
      <w:r w:rsidR="003F1819">
        <w:rPr>
          <w:rFonts w:ascii="Tahoma" w:hAnsi="Tahoma" w:cs="Tahoma"/>
          <w:sz w:val="26"/>
          <w:szCs w:val="26"/>
        </w:rPr>
        <w:t>Export</w:t>
      </w:r>
      <w:r w:rsidR="0076151F" w:rsidRPr="00284F13">
        <w:rPr>
          <w:rFonts w:ascii="Tahoma" w:hAnsi="Tahoma" w:cs="Tahoma"/>
          <w:sz w:val="26"/>
          <w:szCs w:val="26"/>
        </w:rPr>
        <w:t xml:space="preserve"> lines and any other information about other equipment used in the Export Facility; and,</w:t>
      </w:r>
    </w:p>
    <w:p w14:paraId="6EF299A5" w14:textId="77777777" w:rsidR="0076151F" w:rsidRPr="00284F13" w:rsidRDefault="0076151F">
      <w:pPr>
        <w:ind w:left="1440"/>
        <w:jc w:val="both"/>
        <w:rPr>
          <w:rFonts w:ascii="Tahoma" w:hAnsi="Tahoma" w:cs="Tahoma"/>
          <w:sz w:val="26"/>
          <w:szCs w:val="26"/>
        </w:rPr>
      </w:pPr>
    </w:p>
    <w:p w14:paraId="6BFD537D" w14:textId="77777777" w:rsidR="0076151F" w:rsidRPr="00284F13" w:rsidRDefault="00B4624A">
      <w:pPr>
        <w:ind w:left="2160" w:hanging="720"/>
        <w:jc w:val="both"/>
        <w:rPr>
          <w:rFonts w:ascii="Tahoma" w:hAnsi="Tahoma" w:cs="Tahoma"/>
          <w:sz w:val="26"/>
          <w:szCs w:val="26"/>
        </w:rPr>
      </w:pPr>
      <w:r w:rsidRPr="00284F13">
        <w:rPr>
          <w:rFonts w:ascii="Tahoma" w:hAnsi="Tahoma" w:cs="Tahoma"/>
          <w:sz w:val="26"/>
          <w:szCs w:val="26"/>
        </w:rPr>
        <w:t>d</w:t>
      </w:r>
      <w:r w:rsidR="0076151F" w:rsidRPr="00284F13">
        <w:rPr>
          <w:rFonts w:ascii="Tahoma" w:hAnsi="Tahoma" w:cs="Tahoma"/>
          <w:sz w:val="26"/>
          <w:szCs w:val="26"/>
        </w:rPr>
        <w:t>.</w:t>
      </w:r>
      <w:r w:rsidR="0076151F" w:rsidRPr="00284F13">
        <w:rPr>
          <w:rFonts w:ascii="Tahoma" w:hAnsi="Tahoma" w:cs="Tahoma"/>
          <w:sz w:val="26"/>
          <w:szCs w:val="26"/>
        </w:rPr>
        <w:tab/>
        <w:t xml:space="preserve">A map or maps on a scale suitable to adequately depict the location of all the components of the Export Facility. </w:t>
      </w:r>
    </w:p>
    <w:p w14:paraId="7078C8AF" w14:textId="77777777" w:rsidR="0076151F" w:rsidRPr="00284F13" w:rsidRDefault="0076151F">
      <w:pPr>
        <w:tabs>
          <w:tab w:val="left" w:pos="900"/>
          <w:tab w:val="left" w:pos="1440"/>
          <w:tab w:val="left" w:pos="2160"/>
          <w:tab w:val="left" w:pos="2880"/>
          <w:tab w:val="num" w:pos="3240"/>
          <w:tab w:val="left" w:pos="3600"/>
          <w:tab w:val="left" w:pos="4320"/>
          <w:tab w:val="left" w:pos="5040"/>
          <w:tab w:val="left" w:pos="5760"/>
          <w:tab w:val="left" w:pos="6480"/>
          <w:tab w:val="left" w:pos="7200"/>
          <w:tab w:val="left" w:pos="7920"/>
          <w:tab w:val="left" w:pos="8640"/>
        </w:tabs>
        <w:ind w:left="1440"/>
        <w:jc w:val="both"/>
        <w:rPr>
          <w:rFonts w:ascii="Tahoma" w:hAnsi="Tahoma" w:cs="Tahoma"/>
          <w:sz w:val="26"/>
          <w:szCs w:val="26"/>
        </w:rPr>
      </w:pPr>
    </w:p>
    <w:p w14:paraId="64B7DF87" w14:textId="25F656FD" w:rsidR="0076151F" w:rsidRPr="00284F13" w:rsidRDefault="00B4624A">
      <w:pPr>
        <w:ind w:left="1440" w:hanging="720"/>
        <w:jc w:val="both"/>
        <w:rPr>
          <w:rFonts w:ascii="Tahoma" w:hAnsi="Tahoma" w:cs="Tahoma"/>
          <w:sz w:val="26"/>
          <w:szCs w:val="26"/>
        </w:rPr>
      </w:pPr>
      <w:r w:rsidRPr="00284F13">
        <w:rPr>
          <w:rFonts w:ascii="Tahoma" w:hAnsi="Tahoma" w:cs="Tahoma"/>
          <w:sz w:val="26"/>
          <w:szCs w:val="26"/>
        </w:rPr>
        <w:t>7</w:t>
      </w:r>
      <w:r w:rsidR="0076151F" w:rsidRPr="00284F13">
        <w:rPr>
          <w:rFonts w:ascii="Tahoma" w:hAnsi="Tahoma" w:cs="Tahoma"/>
          <w:sz w:val="26"/>
          <w:szCs w:val="26"/>
        </w:rPr>
        <w:t>.</w:t>
      </w:r>
      <w:r w:rsidR="0076151F" w:rsidRPr="00284F13">
        <w:rPr>
          <w:rFonts w:ascii="Tahoma" w:hAnsi="Tahoma" w:cs="Tahoma"/>
          <w:sz w:val="26"/>
          <w:szCs w:val="26"/>
        </w:rPr>
        <w:tab/>
        <w:t xml:space="preserve">The use of the Water to be </w:t>
      </w:r>
      <w:r w:rsidR="003F1819">
        <w:rPr>
          <w:rFonts w:ascii="Tahoma" w:hAnsi="Tahoma" w:cs="Tahoma"/>
          <w:sz w:val="26"/>
          <w:szCs w:val="26"/>
          <w:shd w:val="clear" w:color="auto" w:fill="FFFFFF"/>
        </w:rPr>
        <w:t>Export</w:t>
      </w:r>
      <w:r w:rsidR="0076151F" w:rsidRPr="00284F13">
        <w:rPr>
          <w:rFonts w:ascii="Tahoma" w:hAnsi="Tahoma" w:cs="Tahoma"/>
          <w:sz w:val="26"/>
          <w:szCs w:val="26"/>
          <w:shd w:val="clear" w:color="auto" w:fill="FFFFFF"/>
        </w:rPr>
        <w:t>ed</w:t>
      </w:r>
      <w:r w:rsidR="0076151F" w:rsidRPr="00284F13">
        <w:rPr>
          <w:rFonts w:ascii="Tahoma" w:hAnsi="Tahoma" w:cs="Tahoma"/>
          <w:sz w:val="26"/>
          <w:szCs w:val="26"/>
        </w:rPr>
        <w:t xml:space="preserve"> and the location of the </w:t>
      </w:r>
      <w:r w:rsidR="003F1819">
        <w:rPr>
          <w:rFonts w:ascii="Tahoma" w:hAnsi="Tahoma" w:cs="Tahoma"/>
          <w:sz w:val="26"/>
          <w:szCs w:val="26"/>
        </w:rPr>
        <w:t>Entity</w:t>
      </w:r>
      <w:r w:rsidR="0076151F" w:rsidRPr="00284F13">
        <w:rPr>
          <w:rFonts w:ascii="Tahoma" w:hAnsi="Tahoma" w:cs="Tahoma"/>
          <w:sz w:val="26"/>
          <w:szCs w:val="26"/>
        </w:rPr>
        <w:t xml:space="preserve"> receiving the Water.</w:t>
      </w:r>
    </w:p>
    <w:p w14:paraId="7D0724EB" w14:textId="77777777" w:rsidR="0076151F" w:rsidRPr="00284F13" w:rsidRDefault="0076151F">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26"/>
          <w:szCs w:val="26"/>
        </w:rPr>
      </w:pPr>
    </w:p>
    <w:p w14:paraId="16203446" w14:textId="5A6B8052" w:rsidR="0076151F" w:rsidRPr="00284F13" w:rsidRDefault="00B4624A" w:rsidP="0014580B">
      <w:pPr>
        <w:ind w:left="1440" w:hanging="720"/>
        <w:jc w:val="both"/>
        <w:rPr>
          <w:rFonts w:ascii="Tahoma" w:hAnsi="Tahoma" w:cs="Tahoma"/>
          <w:sz w:val="26"/>
          <w:szCs w:val="26"/>
        </w:rPr>
      </w:pPr>
      <w:r w:rsidRPr="00284F13">
        <w:rPr>
          <w:rFonts w:ascii="Tahoma" w:hAnsi="Tahoma" w:cs="Tahoma"/>
          <w:sz w:val="26"/>
          <w:szCs w:val="26"/>
        </w:rPr>
        <w:t>8.</w:t>
      </w:r>
      <w:r w:rsidRPr="00284F13">
        <w:rPr>
          <w:rFonts w:ascii="Tahoma" w:hAnsi="Tahoma" w:cs="Tahoma"/>
          <w:sz w:val="26"/>
          <w:szCs w:val="26"/>
        </w:rPr>
        <w:tab/>
      </w:r>
      <w:r w:rsidR="0076151F" w:rsidRPr="00284F13">
        <w:rPr>
          <w:rFonts w:ascii="Tahoma" w:hAnsi="Tahoma" w:cs="Tahoma"/>
          <w:sz w:val="26"/>
          <w:szCs w:val="26"/>
        </w:rPr>
        <w:t xml:space="preserve">The volume of Water (in U.S. gallons and </w:t>
      </w:r>
      <w:r w:rsidR="003F1819">
        <w:rPr>
          <w:rFonts w:ascii="Tahoma" w:hAnsi="Tahoma" w:cs="Tahoma"/>
          <w:sz w:val="26"/>
          <w:szCs w:val="26"/>
        </w:rPr>
        <w:t>Acre-feet</w:t>
      </w:r>
      <w:r w:rsidR="0076151F" w:rsidRPr="00284F13">
        <w:rPr>
          <w:rFonts w:ascii="Tahoma" w:hAnsi="Tahoma" w:cs="Tahoma"/>
          <w:sz w:val="26"/>
          <w:szCs w:val="26"/>
        </w:rPr>
        <w:t xml:space="preserve">) proposed to be </w:t>
      </w:r>
      <w:r w:rsidR="003F1819">
        <w:rPr>
          <w:rFonts w:ascii="Tahoma" w:hAnsi="Tahoma" w:cs="Tahoma"/>
          <w:sz w:val="26"/>
          <w:szCs w:val="26"/>
        </w:rPr>
        <w:t>Export</w:t>
      </w:r>
      <w:r w:rsidR="0076151F" w:rsidRPr="00284F13">
        <w:rPr>
          <w:rFonts w:ascii="Tahoma" w:hAnsi="Tahoma" w:cs="Tahoma"/>
          <w:sz w:val="26"/>
          <w:szCs w:val="26"/>
        </w:rPr>
        <w:t xml:space="preserve">ed </w:t>
      </w:r>
      <w:r w:rsidR="0076151F" w:rsidRPr="00284F13">
        <w:rPr>
          <w:rFonts w:ascii="Tahoma" w:hAnsi="Tahoma" w:cs="Tahoma"/>
          <w:color w:val="000000"/>
          <w:sz w:val="26"/>
          <w:szCs w:val="26"/>
        </w:rPr>
        <w:t>Annual</w:t>
      </w:r>
      <w:r w:rsidR="0076151F" w:rsidRPr="00284F13">
        <w:rPr>
          <w:rFonts w:ascii="Tahoma" w:hAnsi="Tahoma" w:cs="Tahoma"/>
          <w:sz w:val="26"/>
          <w:szCs w:val="26"/>
        </w:rPr>
        <w:t>ly.</w:t>
      </w:r>
    </w:p>
    <w:p w14:paraId="6C82204B" w14:textId="77777777" w:rsidR="0076151F" w:rsidRPr="00284F13" w:rsidRDefault="0076151F">
      <w:pPr>
        <w:tabs>
          <w:tab w:val="left" w:pos="90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571DC64B" w14:textId="09A83171" w:rsidR="0076151F" w:rsidRPr="00284F13" w:rsidRDefault="00B4624A">
      <w:pPr>
        <w:ind w:left="1440" w:hanging="720"/>
        <w:jc w:val="both"/>
        <w:rPr>
          <w:rFonts w:ascii="Tahoma" w:hAnsi="Tahoma" w:cs="Tahoma"/>
          <w:sz w:val="26"/>
          <w:szCs w:val="26"/>
        </w:rPr>
      </w:pPr>
      <w:r w:rsidRPr="00284F13">
        <w:rPr>
          <w:rFonts w:ascii="Tahoma" w:hAnsi="Tahoma" w:cs="Tahoma"/>
          <w:sz w:val="26"/>
          <w:szCs w:val="26"/>
        </w:rPr>
        <w:t>9</w:t>
      </w:r>
      <w:r w:rsidR="0076151F" w:rsidRPr="00284F13">
        <w:rPr>
          <w:rFonts w:ascii="Tahoma" w:hAnsi="Tahoma" w:cs="Tahoma"/>
          <w:sz w:val="26"/>
          <w:szCs w:val="26"/>
        </w:rPr>
        <w:t>.</w:t>
      </w:r>
      <w:r w:rsidR="0076151F" w:rsidRPr="00284F13">
        <w:rPr>
          <w:rFonts w:ascii="Tahoma" w:hAnsi="Tahoma" w:cs="Tahoma"/>
          <w:sz w:val="26"/>
          <w:szCs w:val="26"/>
        </w:rPr>
        <w:tab/>
        <w:t xml:space="preserve">The period of time (“term”) for which </w:t>
      </w:r>
      <w:r w:rsidR="003F1819">
        <w:rPr>
          <w:rFonts w:ascii="Tahoma" w:hAnsi="Tahoma" w:cs="Tahoma"/>
          <w:sz w:val="26"/>
          <w:szCs w:val="26"/>
        </w:rPr>
        <w:t>Export</w:t>
      </w:r>
      <w:r w:rsidR="0076151F" w:rsidRPr="00284F13">
        <w:rPr>
          <w:rFonts w:ascii="Tahoma" w:hAnsi="Tahoma" w:cs="Tahoma"/>
          <w:sz w:val="26"/>
          <w:szCs w:val="26"/>
        </w:rPr>
        <w:t xml:space="preserve"> operations are proposed.</w:t>
      </w:r>
    </w:p>
    <w:p w14:paraId="2C4D1E90" w14:textId="77777777" w:rsidR="0076151F" w:rsidRPr="00284F13" w:rsidRDefault="0076151F">
      <w:pPr>
        <w:tabs>
          <w:tab w:val="left" w:pos="90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259A42B2" w14:textId="77777777" w:rsidR="0076151F" w:rsidRPr="00284F13" w:rsidRDefault="00B4624A">
      <w:pPr>
        <w:ind w:left="1440" w:hanging="720"/>
        <w:jc w:val="both"/>
        <w:rPr>
          <w:rFonts w:ascii="Tahoma" w:hAnsi="Tahoma" w:cs="Tahoma"/>
          <w:sz w:val="26"/>
          <w:szCs w:val="26"/>
        </w:rPr>
      </w:pPr>
      <w:r w:rsidRPr="00284F13">
        <w:rPr>
          <w:rFonts w:ascii="Tahoma" w:hAnsi="Tahoma" w:cs="Tahoma"/>
          <w:sz w:val="26"/>
          <w:szCs w:val="26"/>
        </w:rPr>
        <w:t>10</w:t>
      </w:r>
      <w:r w:rsidR="0076151F" w:rsidRPr="00284F13">
        <w:rPr>
          <w:rFonts w:ascii="Tahoma" w:hAnsi="Tahoma" w:cs="Tahoma"/>
          <w:sz w:val="26"/>
          <w:szCs w:val="26"/>
        </w:rPr>
        <w:t>.</w:t>
      </w:r>
      <w:r w:rsidR="0076151F" w:rsidRPr="00284F13">
        <w:rPr>
          <w:rFonts w:ascii="Tahoma" w:hAnsi="Tahoma" w:cs="Tahoma"/>
          <w:sz w:val="26"/>
          <w:szCs w:val="26"/>
        </w:rPr>
        <w:tab/>
        <w:t>A declaration that any change or modification to the information provided in the application shall immediately be provided to the District.  Any change or modification may require the Applicant to amend the permit application.</w:t>
      </w:r>
    </w:p>
    <w:p w14:paraId="29FD6BF9" w14:textId="77777777" w:rsidR="0076151F" w:rsidRPr="00284F13" w:rsidRDefault="0076151F">
      <w:pPr>
        <w:tabs>
          <w:tab w:val="left" w:pos="90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7A2409F8" w14:textId="77777777" w:rsidR="0076151F" w:rsidRPr="00284F13" w:rsidRDefault="00B4624A">
      <w:pPr>
        <w:ind w:left="1440" w:hanging="720"/>
        <w:jc w:val="both"/>
        <w:rPr>
          <w:rFonts w:ascii="Tahoma" w:hAnsi="Tahoma" w:cs="Tahoma"/>
          <w:sz w:val="26"/>
          <w:szCs w:val="26"/>
        </w:rPr>
      </w:pPr>
      <w:r w:rsidRPr="00284F13">
        <w:rPr>
          <w:rFonts w:ascii="Tahoma" w:hAnsi="Tahoma" w:cs="Tahoma"/>
          <w:sz w:val="26"/>
          <w:szCs w:val="26"/>
        </w:rPr>
        <w:t>11</w:t>
      </w:r>
      <w:r w:rsidR="0076151F" w:rsidRPr="00284F13">
        <w:rPr>
          <w:rFonts w:ascii="Tahoma" w:hAnsi="Tahoma" w:cs="Tahoma"/>
          <w:sz w:val="26"/>
          <w:szCs w:val="26"/>
        </w:rPr>
        <w:t>.</w:t>
      </w:r>
      <w:r w:rsidR="0076151F" w:rsidRPr="00284F13">
        <w:rPr>
          <w:rFonts w:ascii="Tahoma" w:hAnsi="Tahoma" w:cs="Tahoma"/>
          <w:sz w:val="26"/>
          <w:szCs w:val="26"/>
        </w:rPr>
        <w:tab/>
        <w:t>Any other information deemed necessary by the Board.</w:t>
      </w:r>
    </w:p>
    <w:p w14:paraId="539F591E" w14:textId="77777777" w:rsidR="0076151F" w:rsidRPr="00284F13" w:rsidRDefault="0076151F">
      <w:pPr>
        <w:ind w:left="1080" w:hanging="360"/>
        <w:jc w:val="both"/>
        <w:rPr>
          <w:rFonts w:ascii="Tahoma" w:hAnsi="Tahoma" w:cs="Tahoma"/>
          <w:sz w:val="26"/>
          <w:szCs w:val="26"/>
        </w:rPr>
      </w:pPr>
    </w:p>
    <w:p w14:paraId="232AAEA4" w14:textId="01F59EDA" w:rsidR="0076151F" w:rsidRPr="00284F13" w:rsidRDefault="0076151F" w:rsidP="003F2250">
      <w:pPr>
        <w:pStyle w:val="List2"/>
        <w:ind w:hanging="720"/>
        <w:rPr>
          <w:rFonts w:ascii="Tahoma" w:hAnsi="Tahoma" w:cs="Tahoma"/>
          <w:sz w:val="26"/>
          <w:szCs w:val="26"/>
        </w:rPr>
      </w:pPr>
      <w:r w:rsidRPr="00284F13">
        <w:rPr>
          <w:rFonts w:ascii="Tahoma" w:hAnsi="Tahoma" w:cs="Tahoma"/>
          <w:sz w:val="26"/>
          <w:szCs w:val="26"/>
        </w:rPr>
        <w:t>1</w:t>
      </w:r>
      <w:r w:rsidR="001D5145" w:rsidRPr="00284F13">
        <w:rPr>
          <w:rFonts w:ascii="Tahoma" w:hAnsi="Tahoma" w:cs="Tahoma"/>
          <w:sz w:val="26"/>
          <w:szCs w:val="26"/>
        </w:rPr>
        <w:t>2</w:t>
      </w:r>
      <w:r w:rsidRPr="00284F13">
        <w:rPr>
          <w:rFonts w:ascii="Tahoma" w:hAnsi="Tahoma" w:cs="Tahoma"/>
          <w:sz w:val="26"/>
          <w:szCs w:val="26"/>
        </w:rPr>
        <w:t>.3</w:t>
      </w:r>
      <w:r w:rsidRPr="00284F13">
        <w:rPr>
          <w:rFonts w:ascii="Tahoma" w:hAnsi="Tahoma" w:cs="Tahoma"/>
          <w:sz w:val="26"/>
          <w:szCs w:val="26"/>
        </w:rPr>
        <w:tab/>
        <w:t xml:space="preserve">In reviewing a proposed transfer of </w:t>
      </w:r>
      <w:r w:rsidR="007239E7">
        <w:rPr>
          <w:rFonts w:ascii="Tahoma" w:hAnsi="Tahoma" w:cs="Tahoma"/>
          <w:sz w:val="26"/>
          <w:szCs w:val="26"/>
        </w:rPr>
        <w:t>Groundwater</w:t>
      </w:r>
      <w:r w:rsidRPr="00284F13">
        <w:rPr>
          <w:rFonts w:ascii="Tahoma" w:hAnsi="Tahoma" w:cs="Tahoma"/>
          <w:sz w:val="26"/>
          <w:szCs w:val="26"/>
        </w:rPr>
        <w:t xml:space="preserve"> out of the District and in addition to the info</w:t>
      </w:r>
      <w:r w:rsidR="00C27984" w:rsidRPr="00284F13">
        <w:rPr>
          <w:rFonts w:ascii="Tahoma" w:hAnsi="Tahoma" w:cs="Tahoma"/>
          <w:sz w:val="26"/>
          <w:szCs w:val="26"/>
        </w:rPr>
        <w:t>rmation required in Paragraph 1</w:t>
      </w:r>
      <w:r w:rsidR="005856F4" w:rsidRPr="00284F13">
        <w:rPr>
          <w:rFonts w:ascii="Tahoma" w:hAnsi="Tahoma" w:cs="Tahoma"/>
          <w:sz w:val="26"/>
          <w:szCs w:val="26"/>
        </w:rPr>
        <w:t>2</w:t>
      </w:r>
      <w:r w:rsidRPr="00284F13">
        <w:rPr>
          <w:rFonts w:ascii="Tahoma" w:hAnsi="Tahoma" w:cs="Tahoma"/>
          <w:sz w:val="26"/>
          <w:szCs w:val="26"/>
        </w:rPr>
        <w:t>.2 the Board shall consider:</w:t>
      </w:r>
    </w:p>
    <w:p w14:paraId="377A7BC8" w14:textId="77777777" w:rsidR="0076151F" w:rsidRPr="00284F13" w:rsidRDefault="0076151F">
      <w:pPr>
        <w:pStyle w:val="List2"/>
        <w:ind w:hanging="720"/>
        <w:rPr>
          <w:rFonts w:ascii="Tahoma" w:hAnsi="Tahoma" w:cs="Tahoma"/>
          <w:sz w:val="26"/>
          <w:szCs w:val="26"/>
        </w:rPr>
      </w:pPr>
    </w:p>
    <w:p w14:paraId="70EB75F4" w14:textId="77777777" w:rsidR="0076151F" w:rsidRPr="00284F13" w:rsidRDefault="00B4624A">
      <w:pPr>
        <w:pStyle w:val="List2"/>
        <w:ind w:left="1440" w:hanging="720"/>
        <w:rPr>
          <w:rFonts w:ascii="Tahoma" w:hAnsi="Tahoma" w:cs="Tahoma"/>
          <w:sz w:val="26"/>
          <w:szCs w:val="26"/>
        </w:rPr>
      </w:pPr>
      <w:r w:rsidRPr="00284F13">
        <w:rPr>
          <w:rFonts w:ascii="Tahoma" w:hAnsi="Tahoma" w:cs="Tahoma"/>
          <w:sz w:val="26"/>
          <w:szCs w:val="26"/>
        </w:rPr>
        <w:t>1</w:t>
      </w:r>
      <w:r w:rsidR="0076151F" w:rsidRPr="00284F13">
        <w:rPr>
          <w:rFonts w:ascii="Tahoma" w:hAnsi="Tahoma" w:cs="Tahoma"/>
          <w:sz w:val="26"/>
          <w:szCs w:val="26"/>
        </w:rPr>
        <w:t xml:space="preserve">.  </w:t>
      </w:r>
      <w:r w:rsidR="0076151F" w:rsidRPr="00284F13">
        <w:rPr>
          <w:rFonts w:ascii="Tahoma" w:hAnsi="Tahoma" w:cs="Tahoma"/>
          <w:sz w:val="26"/>
          <w:szCs w:val="26"/>
        </w:rPr>
        <w:tab/>
        <w:t>the availability of Water in the District and in the proposed receiving area during the period for which the water supply is requested;</w:t>
      </w:r>
    </w:p>
    <w:p w14:paraId="14190ABA" w14:textId="77777777" w:rsidR="0076151F" w:rsidRPr="00284F13" w:rsidRDefault="0076151F">
      <w:pPr>
        <w:pStyle w:val="List2"/>
        <w:ind w:firstLine="0"/>
        <w:rPr>
          <w:rFonts w:ascii="Tahoma" w:hAnsi="Tahoma" w:cs="Tahoma"/>
          <w:sz w:val="26"/>
          <w:szCs w:val="26"/>
        </w:rPr>
      </w:pPr>
    </w:p>
    <w:p w14:paraId="1FBD496E" w14:textId="77777777" w:rsidR="0076151F" w:rsidRPr="00284F13" w:rsidRDefault="00B4624A">
      <w:pPr>
        <w:pStyle w:val="List2"/>
        <w:ind w:left="1440" w:hanging="720"/>
        <w:rPr>
          <w:rFonts w:ascii="Tahoma" w:hAnsi="Tahoma" w:cs="Tahoma"/>
          <w:sz w:val="26"/>
          <w:szCs w:val="26"/>
        </w:rPr>
      </w:pPr>
      <w:r w:rsidRPr="00284F13">
        <w:rPr>
          <w:rFonts w:ascii="Tahoma" w:hAnsi="Tahoma" w:cs="Tahoma"/>
          <w:sz w:val="26"/>
          <w:szCs w:val="26"/>
        </w:rPr>
        <w:t>2</w:t>
      </w:r>
      <w:r w:rsidR="0076151F" w:rsidRPr="00284F13">
        <w:rPr>
          <w:rFonts w:ascii="Tahoma" w:hAnsi="Tahoma" w:cs="Tahoma"/>
          <w:sz w:val="26"/>
          <w:szCs w:val="26"/>
        </w:rPr>
        <w:t xml:space="preserve">.  </w:t>
      </w:r>
      <w:r w:rsidR="0076151F" w:rsidRPr="00284F13">
        <w:rPr>
          <w:rFonts w:ascii="Tahoma" w:hAnsi="Tahoma" w:cs="Tahoma"/>
          <w:sz w:val="26"/>
          <w:szCs w:val="26"/>
        </w:rPr>
        <w:tab/>
        <w:t>the projected effect of the proposed transfer on Aquifer conditions, depletion, subsidence, or effects on existing permit holders or other Groundwater users within the District;  and</w:t>
      </w:r>
    </w:p>
    <w:p w14:paraId="3BB6BBDB" w14:textId="77777777" w:rsidR="0076151F" w:rsidRPr="00284F13" w:rsidRDefault="0076151F">
      <w:pPr>
        <w:pStyle w:val="List2"/>
        <w:ind w:firstLine="0"/>
        <w:rPr>
          <w:rFonts w:ascii="Tahoma" w:hAnsi="Tahoma" w:cs="Tahoma"/>
          <w:sz w:val="26"/>
          <w:szCs w:val="26"/>
        </w:rPr>
      </w:pPr>
    </w:p>
    <w:p w14:paraId="6C51918E" w14:textId="77777777" w:rsidR="0076151F" w:rsidRPr="00284F13" w:rsidRDefault="00B4624A" w:rsidP="0054643C">
      <w:pPr>
        <w:pStyle w:val="List2"/>
        <w:ind w:left="1440" w:hanging="720"/>
        <w:rPr>
          <w:rFonts w:ascii="Tahoma" w:hAnsi="Tahoma" w:cs="Tahoma"/>
          <w:sz w:val="26"/>
          <w:szCs w:val="26"/>
        </w:rPr>
      </w:pPr>
      <w:r w:rsidRPr="00284F13">
        <w:rPr>
          <w:rFonts w:ascii="Tahoma" w:hAnsi="Tahoma" w:cs="Tahoma"/>
          <w:sz w:val="26"/>
          <w:szCs w:val="26"/>
        </w:rPr>
        <w:t>3</w:t>
      </w:r>
      <w:r w:rsidR="0076151F" w:rsidRPr="00284F13">
        <w:rPr>
          <w:rFonts w:ascii="Tahoma" w:hAnsi="Tahoma" w:cs="Tahoma"/>
          <w:sz w:val="26"/>
          <w:szCs w:val="26"/>
        </w:rPr>
        <w:t xml:space="preserve">.  </w:t>
      </w:r>
      <w:r w:rsidR="0076151F" w:rsidRPr="00284F13">
        <w:rPr>
          <w:rFonts w:ascii="Tahoma" w:hAnsi="Tahoma" w:cs="Tahoma"/>
          <w:sz w:val="26"/>
          <w:szCs w:val="26"/>
        </w:rPr>
        <w:tab/>
        <w:t>the approved regional Water plan and certified District management plan.</w:t>
      </w:r>
    </w:p>
    <w:p w14:paraId="1049DBFD" w14:textId="77777777" w:rsidR="0076151F" w:rsidRPr="00284F13" w:rsidRDefault="0076151F">
      <w:pPr>
        <w:pStyle w:val="List2"/>
        <w:ind w:firstLine="0"/>
        <w:rPr>
          <w:rFonts w:ascii="Tahoma" w:hAnsi="Tahoma" w:cs="Tahoma"/>
          <w:sz w:val="26"/>
          <w:szCs w:val="26"/>
          <w:u w:val="single"/>
        </w:rPr>
      </w:pPr>
    </w:p>
    <w:p w14:paraId="7C8945DC" w14:textId="02F989F3" w:rsidR="0076151F" w:rsidRPr="00284F13" w:rsidRDefault="0076151F" w:rsidP="009D584B">
      <w:pPr>
        <w:pStyle w:val="List2"/>
        <w:ind w:hanging="720"/>
        <w:rPr>
          <w:rFonts w:ascii="Tahoma" w:hAnsi="Tahoma" w:cs="Tahoma"/>
          <w:b/>
          <w:sz w:val="26"/>
          <w:szCs w:val="26"/>
        </w:rPr>
      </w:pPr>
      <w:r w:rsidRPr="00284F13">
        <w:rPr>
          <w:rFonts w:ascii="Tahoma" w:hAnsi="Tahoma" w:cs="Tahoma"/>
          <w:sz w:val="26"/>
          <w:szCs w:val="26"/>
        </w:rPr>
        <w:t>1</w:t>
      </w:r>
      <w:r w:rsidR="001D5145" w:rsidRPr="00284F13">
        <w:rPr>
          <w:rFonts w:ascii="Tahoma" w:hAnsi="Tahoma" w:cs="Tahoma"/>
          <w:sz w:val="26"/>
          <w:szCs w:val="26"/>
        </w:rPr>
        <w:t>2</w:t>
      </w:r>
      <w:r w:rsidRPr="00284F13">
        <w:rPr>
          <w:rFonts w:ascii="Tahoma" w:hAnsi="Tahoma" w:cs="Tahoma"/>
          <w:sz w:val="26"/>
          <w:szCs w:val="26"/>
        </w:rPr>
        <w:t>.</w:t>
      </w:r>
      <w:r w:rsidR="003F0776" w:rsidRPr="00284F13">
        <w:rPr>
          <w:rFonts w:ascii="Tahoma" w:hAnsi="Tahoma" w:cs="Tahoma"/>
          <w:sz w:val="26"/>
          <w:szCs w:val="26"/>
        </w:rPr>
        <w:t>4</w:t>
      </w:r>
      <w:r w:rsidRPr="00284F13">
        <w:rPr>
          <w:rFonts w:ascii="Tahoma" w:hAnsi="Tahoma" w:cs="Tahoma"/>
          <w:sz w:val="26"/>
          <w:szCs w:val="26"/>
        </w:rPr>
        <w:t xml:space="preserve"> </w:t>
      </w:r>
      <w:r w:rsidR="00015E4B" w:rsidRPr="00284F13">
        <w:rPr>
          <w:rFonts w:ascii="Tahoma" w:hAnsi="Tahoma" w:cs="Tahoma"/>
          <w:b/>
          <w:sz w:val="26"/>
          <w:szCs w:val="26"/>
        </w:rPr>
        <w:tab/>
      </w:r>
      <w:r w:rsidR="00DA3456" w:rsidRPr="00284F13">
        <w:rPr>
          <w:rFonts w:ascii="Tahoma" w:hAnsi="Tahoma" w:cs="Tahoma"/>
          <w:b/>
          <w:sz w:val="26"/>
          <w:szCs w:val="26"/>
        </w:rPr>
        <w:t xml:space="preserve">In regard to </w:t>
      </w:r>
      <w:r w:rsidR="003F1819">
        <w:rPr>
          <w:rFonts w:ascii="Tahoma" w:hAnsi="Tahoma" w:cs="Tahoma"/>
          <w:b/>
          <w:sz w:val="26"/>
          <w:szCs w:val="26"/>
        </w:rPr>
        <w:t>Export</w:t>
      </w:r>
      <w:r w:rsidR="00DA3456" w:rsidRPr="00284F13">
        <w:rPr>
          <w:rFonts w:ascii="Tahoma" w:hAnsi="Tahoma" w:cs="Tahoma"/>
          <w:b/>
          <w:sz w:val="26"/>
          <w:szCs w:val="26"/>
        </w:rPr>
        <w:t xml:space="preserve"> of Groundwater from the District, a</w:t>
      </w:r>
      <w:r w:rsidRPr="00284F13">
        <w:rPr>
          <w:rFonts w:ascii="Tahoma" w:hAnsi="Tahoma" w:cs="Tahoma"/>
          <w:b/>
          <w:sz w:val="26"/>
          <w:szCs w:val="26"/>
        </w:rPr>
        <w:t xml:space="preserve">ny </w:t>
      </w:r>
      <w:r w:rsidRPr="00284F13">
        <w:rPr>
          <w:rFonts w:ascii="Tahoma" w:hAnsi="Tahoma" w:cs="Tahoma"/>
          <w:b/>
          <w:color w:val="000000"/>
          <w:sz w:val="26"/>
          <w:szCs w:val="26"/>
        </w:rPr>
        <w:t>Conveyance</w:t>
      </w:r>
      <w:r w:rsidRPr="00284F13">
        <w:rPr>
          <w:rFonts w:ascii="Tahoma" w:hAnsi="Tahoma" w:cs="Tahoma"/>
          <w:b/>
          <w:sz w:val="26"/>
          <w:szCs w:val="26"/>
        </w:rPr>
        <w:t xml:space="preserve"> or Reservation of </w:t>
      </w:r>
      <w:r w:rsidR="00F734B7" w:rsidRPr="00284F13">
        <w:rPr>
          <w:rFonts w:ascii="Tahoma" w:hAnsi="Tahoma" w:cs="Tahoma"/>
          <w:b/>
          <w:sz w:val="26"/>
          <w:szCs w:val="26"/>
        </w:rPr>
        <w:t>Ground</w:t>
      </w:r>
      <w:r w:rsidR="00F734B7" w:rsidRPr="00284F13">
        <w:rPr>
          <w:rFonts w:ascii="Tahoma" w:hAnsi="Tahoma" w:cs="Tahoma"/>
          <w:b/>
          <w:color w:val="000000"/>
          <w:sz w:val="26"/>
          <w:szCs w:val="26"/>
        </w:rPr>
        <w:t>w</w:t>
      </w:r>
      <w:r w:rsidRPr="00284F13">
        <w:rPr>
          <w:rFonts w:ascii="Tahoma" w:hAnsi="Tahoma" w:cs="Tahoma"/>
          <w:b/>
          <w:color w:val="000000"/>
          <w:sz w:val="26"/>
          <w:szCs w:val="26"/>
        </w:rPr>
        <w:t>ater Rights</w:t>
      </w:r>
      <w:r w:rsidRPr="00284F13">
        <w:rPr>
          <w:rFonts w:ascii="Tahoma" w:hAnsi="Tahoma" w:cs="Tahoma"/>
          <w:b/>
          <w:sz w:val="26"/>
          <w:szCs w:val="26"/>
        </w:rPr>
        <w:t xml:space="preserve"> separate from the surface of the real </w:t>
      </w:r>
      <w:r w:rsidR="007239E7">
        <w:rPr>
          <w:rFonts w:ascii="Tahoma" w:hAnsi="Tahoma" w:cs="Tahoma"/>
          <w:b/>
          <w:sz w:val="26"/>
          <w:szCs w:val="26"/>
        </w:rPr>
        <w:t>Property</w:t>
      </w:r>
      <w:r w:rsidRPr="00284F13">
        <w:rPr>
          <w:rFonts w:ascii="Tahoma" w:hAnsi="Tahoma" w:cs="Tahoma"/>
          <w:b/>
          <w:sz w:val="26"/>
          <w:szCs w:val="26"/>
        </w:rPr>
        <w:t xml:space="preserve"> sh</w:t>
      </w:r>
      <w:r w:rsidR="003878E8" w:rsidRPr="00284F13">
        <w:rPr>
          <w:rFonts w:ascii="Tahoma" w:hAnsi="Tahoma" w:cs="Tahoma"/>
          <w:b/>
          <w:sz w:val="26"/>
          <w:szCs w:val="26"/>
        </w:rPr>
        <w:t>all be reported to the District by the Gran</w:t>
      </w:r>
      <w:r w:rsidR="008F5260" w:rsidRPr="00284F13">
        <w:rPr>
          <w:rFonts w:ascii="Tahoma" w:hAnsi="Tahoma" w:cs="Tahoma"/>
          <w:b/>
          <w:sz w:val="26"/>
          <w:szCs w:val="26"/>
        </w:rPr>
        <w:t xml:space="preserve">tee or the party reserving the </w:t>
      </w:r>
      <w:r w:rsidR="007239E7">
        <w:rPr>
          <w:rFonts w:ascii="Tahoma" w:hAnsi="Tahoma" w:cs="Tahoma"/>
          <w:b/>
          <w:sz w:val="26"/>
          <w:szCs w:val="26"/>
        </w:rPr>
        <w:t>Groundwater</w:t>
      </w:r>
      <w:r w:rsidR="00D47CD0">
        <w:rPr>
          <w:rFonts w:ascii="Tahoma" w:hAnsi="Tahoma" w:cs="Tahoma"/>
          <w:b/>
          <w:sz w:val="26"/>
          <w:szCs w:val="26"/>
        </w:rPr>
        <w:t xml:space="preserve"> R</w:t>
      </w:r>
      <w:r w:rsidR="003878E8" w:rsidRPr="00284F13">
        <w:rPr>
          <w:rFonts w:ascii="Tahoma" w:hAnsi="Tahoma" w:cs="Tahoma"/>
          <w:b/>
          <w:sz w:val="26"/>
          <w:szCs w:val="26"/>
        </w:rPr>
        <w:t>ights.</w:t>
      </w:r>
    </w:p>
    <w:p w14:paraId="3949F7AB" w14:textId="77777777" w:rsidR="0076151F" w:rsidRPr="00284F13" w:rsidRDefault="0076151F">
      <w:pPr>
        <w:pStyle w:val="List2"/>
        <w:ind w:left="0" w:firstLine="0"/>
        <w:rPr>
          <w:rFonts w:ascii="Tahoma" w:hAnsi="Tahoma" w:cs="Tahoma"/>
          <w:sz w:val="26"/>
          <w:szCs w:val="26"/>
        </w:rPr>
      </w:pPr>
    </w:p>
    <w:p w14:paraId="65AF2094" w14:textId="77777777" w:rsidR="0076151F" w:rsidRPr="00284F13" w:rsidRDefault="0076151F">
      <w:pPr>
        <w:pStyle w:val="List2"/>
        <w:ind w:hanging="720"/>
        <w:rPr>
          <w:rFonts w:ascii="Tahoma" w:hAnsi="Tahoma" w:cs="Tahoma"/>
          <w:sz w:val="26"/>
          <w:szCs w:val="26"/>
        </w:rPr>
      </w:pPr>
      <w:r w:rsidRPr="00284F13">
        <w:rPr>
          <w:rFonts w:ascii="Tahoma" w:hAnsi="Tahoma" w:cs="Tahoma"/>
          <w:sz w:val="26"/>
          <w:szCs w:val="26"/>
        </w:rPr>
        <w:t>1</w:t>
      </w:r>
      <w:r w:rsidR="001D5145" w:rsidRPr="00284F13">
        <w:rPr>
          <w:rFonts w:ascii="Tahoma" w:hAnsi="Tahoma" w:cs="Tahoma"/>
          <w:sz w:val="26"/>
          <w:szCs w:val="26"/>
        </w:rPr>
        <w:t>2</w:t>
      </w:r>
      <w:r w:rsidR="00015E4B" w:rsidRPr="00284F13">
        <w:rPr>
          <w:rFonts w:ascii="Tahoma" w:hAnsi="Tahoma" w:cs="Tahoma"/>
          <w:sz w:val="26"/>
          <w:szCs w:val="26"/>
        </w:rPr>
        <w:t>.</w:t>
      </w:r>
      <w:r w:rsidR="00DA3456" w:rsidRPr="00284F13">
        <w:rPr>
          <w:rFonts w:ascii="Tahoma" w:hAnsi="Tahoma" w:cs="Tahoma"/>
          <w:sz w:val="26"/>
          <w:szCs w:val="26"/>
        </w:rPr>
        <w:t>5</w:t>
      </w:r>
      <w:r w:rsidRPr="00284F13">
        <w:rPr>
          <w:rFonts w:ascii="Tahoma" w:hAnsi="Tahoma" w:cs="Tahoma"/>
          <w:sz w:val="26"/>
          <w:szCs w:val="26"/>
        </w:rPr>
        <w:tab/>
      </w:r>
      <w:r w:rsidR="003F0776" w:rsidRPr="00284F13">
        <w:rPr>
          <w:rFonts w:ascii="Tahoma" w:hAnsi="Tahoma" w:cs="Tahoma"/>
          <w:sz w:val="26"/>
          <w:szCs w:val="26"/>
        </w:rPr>
        <w:t>The Owner or operator of a</w:t>
      </w:r>
      <w:r w:rsidRPr="00284F13">
        <w:rPr>
          <w:rFonts w:ascii="Tahoma" w:hAnsi="Tahoma" w:cs="Tahoma"/>
          <w:sz w:val="26"/>
          <w:szCs w:val="26"/>
        </w:rPr>
        <w:t>ll Export Facilities subject to registration or permitting shall</w:t>
      </w:r>
      <w:r w:rsidR="003F0776" w:rsidRPr="00284F13">
        <w:rPr>
          <w:rFonts w:ascii="Tahoma" w:hAnsi="Tahoma" w:cs="Tahoma"/>
          <w:sz w:val="26"/>
          <w:szCs w:val="26"/>
        </w:rPr>
        <w:t xml:space="preserve"> equip each Well with a District approved flow Meter and shall install a District approved flow Meter at any point Water exits the District.</w:t>
      </w:r>
      <w:r w:rsidRPr="00284F13">
        <w:rPr>
          <w:rFonts w:ascii="Tahoma" w:hAnsi="Tahoma" w:cs="Tahoma"/>
          <w:sz w:val="26"/>
          <w:szCs w:val="26"/>
        </w:rPr>
        <w:t xml:space="preserve"> The flow Meters shall be available at all reasonable times for inspection by District personnel.</w:t>
      </w:r>
    </w:p>
    <w:p w14:paraId="0A81B638" w14:textId="77777777" w:rsidR="0076151F" w:rsidRPr="00284F13" w:rsidRDefault="0076151F">
      <w:pPr>
        <w:pStyle w:val="List2"/>
        <w:ind w:left="360" w:firstLine="0"/>
        <w:rPr>
          <w:rFonts w:ascii="Tahoma" w:hAnsi="Tahoma" w:cs="Tahoma"/>
          <w:sz w:val="26"/>
          <w:szCs w:val="26"/>
        </w:rPr>
      </w:pPr>
    </w:p>
    <w:p w14:paraId="2D383DC3" w14:textId="77777777" w:rsidR="0076151F" w:rsidRPr="00284F13" w:rsidRDefault="0076151F">
      <w:pPr>
        <w:pStyle w:val="List2"/>
        <w:ind w:hanging="720"/>
        <w:rPr>
          <w:rFonts w:ascii="Tahoma" w:hAnsi="Tahoma" w:cs="Tahoma"/>
          <w:sz w:val="26"/>
          <w:szCs w:val="26"/>
        </w:rPr>
      </w:pPr>
      <w:r w:rsidRPr="00284F13">
        <w:rPr>
          <w:rFonts w:ascii="Tahoma" w:hAnsi="Tahoma" w:cs="Tahoma"/>
          <w:sz w:val="26"/>
          <w:szCs w:val="26"/>
        </w:rPr>
        <w:t>1</w:t>
      </w:r>
      <w:r w:rsidR="001D5145" w:rsidRPr="00284F13">
        <w:rPr>
          <w:rFonts w:ascii="Tahoma" w:hAnsi="Tahoma" w:cs="Tahoma"/>
          <w:sz w:val="26"/>
          <w:szCs w:val="26"/>
        </w:rPr>
        <w:t>2</w:t>
      </w:r>
      <w:r w:rsidR="00015E4B" w:rsidRPr="00284F13">
        <w:rPr>
          <w:rFonts w:ascii="Tahoma" w:hAnsi="Tahoma" w:cs="Tahoma"/>
          <w:sz w:val="26"/>
          <w:szCs w:val="26"/>
        </w:rPr>
        <w:t>.</w:t>
      </w:r>
      <w:r w:rsidR="00DA3456" w:rsidRPr="00284F13">
        <w:rPr>
          <w:rFonts w:ascii="Tahoma" w:hAnsi="Tahoma" w:cs="Tahoma"/>
          <w:sz w:val="26"/>
          <w:szCs w:val="26"/>
        </w:rPr>
        <w:t>6</w:t>
      </w:r>
      <w:r w:rsidRPr="00284F13">
        <w:rPr>
          <w:rFonts w:ascii="Tahoma" w:hAnsi="Tahoma" w:cs="Tahoma"/>
          <w:sz w:val="26"/>
          <w:szCs w:val="26"/>
        </w:rPr>
        <w:tab/>
        <w:t>All Export Facilities shall, on or before January 30</w:t>
      </w:r>
      <w:r w:rsidRPr="00284F13">
        <w:rPr>
          <w:rFonts w:ascii="Tahoma" w:hAnsi="Tahoma" w:cs="Tahoma"/>
          <w:sz w:val="26"/>
          <w:szCs w:val="26"/>
          <w:vertAlign w:val="superscript"/>
        </w:rPr>
        <w:t>th</w:t>
      </w:r>
      <w:r w:rsidRPr="00284F13">
        <w:rPr>
          <w:rFonts w:ascii="Tahoma" w:hAnsi="Tahoma" w:cs="Tahoma"/>
          <w:sz w:val="26"/>
          <w:szCs w:val="26"/>
        </w:rPr>
        <w:t xml:space="preserve"> of the ensuing Year, provide the District with an Annual Export Production Report on forms prescribed by the District  which shall include:</w:t>
      </w:r>
    </w:p>
    <w:p w14:paraId="61A63D40" w14:textId="77777777" w:rsidR="0076151F" w:rsidRPr="00284F13" w:rsidRDefault="0076151F">
      <w:pPr>
        <w:pStyle w:val="List2"/>
        <w:ind w:hanging="720"/>
        <w:rPr>
          <w:rFonts w:ascii="Tahoma" w:hAnsi="Tahoma" w:cs="Tahoma"/>
          <w:sz w:val="26"/>
          <w:szCs w:val="26"/>
        </w:rPr>
      </w:pPr>
    </w:p>
    <w:p w14:paraId="4188B12B" w14:textId="77777777" w:rsidR="0076151F" w:rsidRPr="00284F13" w:rsidRDefault="00C3758B">
      <w:pPr>
        <w:pStyle w:val="List2"/>
        <w:ind w:left="1440" w:hanging="720"/>
        <w:rPr>
          <w:rFonts w:ascii="Tahoma" w:hAnsi="Tahoma" w:cs="Tahoma"/>
          <w:sz w:val="26"/>
          <w:szCs w:val="26"/>
        </w:rPr>
      </w:pPr>
      <w:r w:rsidRPr="00284F13">
        <w:rPr>
          <w:rFonts w:ascii="Tahoma" w:hAnsi="Tahoma" w:cs="Tahoma"/>
          <w:sz w:val="26"/>
          <w:szCs w:val="26"/>
        </w:rPr>
        <w:t>1</w:t>
      </w:r>
      <w:r w:rsidR="0076151F" w:rsidRPr="00284F13">
        <w:rPr>
          <w:rFonts w:ascii="Tahoma" w:hAnsi="Tahoma" w:cs="Tahoma"/>
          <w:sz w:val="26"/>
          <w:szCs w:val="26"/>
        </w:rPr>
        <w:t>.</w:t>
      </w:r>
      <w:r w:rsidR="0076151F" w:rsidRPr="00284F13">
        <w:rPr>
          <w:rFonts w:ascii="Tahoma" w:hAnsi="Tahoma" w:cs="Tahoma"/>
          <w:sz w:val="26"/>
          <w:szCs w:val="26"/>
        </w:rPr>
        <w:tab/>
        <w:t>the total amount of Water the Export Facility produced within the District;</w:t>
      </w:r>
    </w:p>
    <w:p w14:paraId="34018E32" w14:textId="77777777" w:rsidR="0076151F" w:rsidRPr="00284F13" w:rsidRDefault="0076151F">
      <w:pPr>
        <w:pStyle w:val="List2"/>
        <w:ind w:left="1440" w:hanging="720"/>
        <w:rPr>
          <w:rFonts w:ascii="Tahoma" w:hAnsi="Tahoma" w:cs="Tahoma"/>
          <w:sz w:val="26"/>
          <w:szCs w:val="26"/>
        </w:rPr>
      </w:pPr>
    </w:p>
    <w:p w14:paraId="3AB8EA42" w14:textId="1528F30C" w:rsidR="0076151F" w:rsidRPr="00284F13" w:rsidRDefault="00C3758B">
      <w:pPr>
        <w:pStyle w:val="List2"/>
        <w:ind w:left="1440" w:hanging="720"/>
        <w:rPr>
          <w:rFonts w:ascii="Tahoma" w:hAnsi="Tahoma" w:cs="Tahoma"/>
          <w:sz w:val="26"/>
          <w:szCs w:val="26"/>
        </w:rPr>
      </w:pPr>
      <w:r w:rsidRPr="00284F13">
        <w:rPr>
          <w:rFonts w:ascii="Tahoma" w:hAnsi="Tahoma" w:cs="Tahoma"/>
          <w:sz w:val="26"/>
          <w:szCs w:val="26"/>
        </w:rPr>
        <w:t>2</w:t>
      </w:r>
      <w:r w:rsidR="0076151F" w:rsidRPr="00284F13">
        <w:rPr>
          <w:rFonts w:ascii="Tahoma" w:hAnsi="Tahoma" w:cs="Tahoma"/>
          <w:sz w:val="26"/>
          <w:szCs w:val="26"/>
        </w:rPr>
        <w:t>.</w:t>
      </w:r>
      <w:r w:rsidR="0076151F" w:rsidRPr="00284F13">
        <w:rPr>
          <w:rFonts w:ascii="Tahoma" w:hAnsi="Tahoma" w:cs="Tahoma"/>
          <w:sz w:val="26"/>
          <w:szCs w:val="26"/>
        </w:rPr>
        <w:tab/>
        <w:t xml:space="preserve">the amount of Water </w:t>
      </w:r>
      <w:r w:rsidR="003F1819">
        <w:rPr>
          <w:rFonts w:ascii="Tahoma" w:hAnsi="Tahoma" w:cs="Tahoma"/>
          <w:sz w:val="26"/>
          <w:szCs w:val="26"/>
        </w:rPr>
        <w:t>Export</w:t>
      </w:r>
      <w:r w:rsidR="0076151F" w:rsidRPr="00284F13">
        <w:rPr>
          <w:rFonts w:ascii="Tahoma" w:hAnsi="Tahoma" w:cs="Tahoma"/>
          <w:sz w:val="26"/>
          <w:szCs w:val="26"/>
        </w:rPr>
        <w:t>ed out of the District by the Export Facility;</w:t>
      </w:r>
    </w:p>
    <w:p w14:paraId="62FFB480" w14:textId="77777777" w:rsidR="0076151F" w:rsidRPr="00284F13" w:rsidRDefault="0076151F">
      <w:pPr>
        <w:pStyle w:val="List2"/>
        <w:ind w:left="1440" w:hanging="720"/>
        <w:rPr>
          <w:rFonts w:ascii="Tahoma" w:hAnsi="Tahoma" w:cs="Tahoma"/>
          <w:sz w:val="26"/>
          <w:szCs w:val="26"/>
        </w:rPr>
      </w:pPr>
    </w:p>
    <w:p w14:paraId="06BC7A21" w14:textId="77777777" w:rsidR="0076151F" w:rsidRPr="00284F13" w:rsidRDefault="00C3758B">
      <w:pPr>
        <w:pStyle w:val="List2"/>
        <w:ind w:left="1440" w:hanging="720"/>
        <w:rPr>
          <w:rFonts w:ascii="Tahoma" w:hAnsi="Tahoma" w:cs="Tahoma"/>
          <w:sz w:val="26"/>
          <w:szCs w:val="26"/>
        </w:rPr>
      </w:pPr>
      <w:r w:rsidRPr="00284F13">
        <w:rPr>
          <w:rFonts w:ascii="Tahoma" w:hAnsi="Tahoma" w:cs="Tahoma"/>
          <w:sz w:val="26"/>
          <w:szCs w:val="26"/>
        </w:rPr>
        <w:t>3</w:t>
      </w:r>
      <w:r w:rsidR="0076151F" w:rsidRPr="00284F13">
        <w:rPr>
          <w:rFonts w:ascii="Tahoma" w:hAnsi="Tahoma" w:cs="Tahoma"/>
          <w:sz w:val="26"/>
          <w:szCs w:val="26"/>
        </w:rPr>
        <w:t>.</w:t>
      </w:r>
      <w:r w:rsidR="0076151F" w:rsidRPr="00284F13">
        <w:rPr>
          <w:rFonts w:ascii="Tahoma" w:hAnsi="Tahoma" w:cs="Tahoma"/>
          <w:sz w:val="26"/>
          <w:szCs w:val="26"/>
        </w:rPr>
        <w:tab/>
        <w:t>the amount of Water entering the Export Facility’s conveyance system from any sources outside of the District;</w:t>
      </w:r>
    </w:p>
    <w:p w14:paraId="07A5FF7C" w14:textId="77777777" w:rsidR="0076151F" w:rsidRPr="00284F13" w:rsidRDefault="0076151F">
      <w:pPr>
        <w:pStyle w:val="List2"/>
        <w:ind w:left="1440" w:hanging="720"/>
        <w:rPr>
          <w:rFonts w:ascii="Tahoma" w:hAnsi="Tahoma" w:cs="Tahoma"/>
          <w:sz w:val="26"/>
          <w:szCs w:val="26"/>
        </w:rPr>
      </w:pPr>
    </w:p>
    <w:p w14:paraId="0646F411" w14:textId="3FB58E9A" w:rsidR="0076151F" w:rsidRPr="00284F13" w:rsidRDefault="00C3758B">
      <w:pPr>
        <w:pStyle w:val="List2"/>
        <w:ind w:left="1440" w:hanging="720"/>
        <w:rPr>
          <w:rFonts w:ascii="Tahoma" w:hAnsi="Tahoma" w:cs="Tahoma"/>
          <w:sz w:val="26"/>
          <w:szCs w:val="26"/>
        </w:rPr>
      </w:pPr>
      <w:r w:rsidRPr="00284F13">
        <w:rPr>
          <w:rFonts w:ascii="Tahoma" w:hAnsi="Tahoma" w:cs="Tahoma"/>
          <w:sz w:val="26"/>
          <w:szCs w:val="26"/>
        </w:rPr>
        <w:t>4</w:t>
      </w:r>
      <w:r w:rsidR="0076151F" w:rsidRPr="00284F13">
        <w:rPr>
          <w:rFonts w:ascii="Tahoma" w:hAnsi="Tahoma" w:cs="Tahoma"/>
          <w:sz w:val="26"/>
          <w:szCs w:val="26"/>
        </w:rPr>
        <w:t>.</w:t>
      </w:r>
      <w:r w:rsidR="0076151F" w:rsidRPr="00284F13">
        <w:rPr>
          <w:rFonts w:ascii="Tahoma" w:hAnsi="Tahoma" w:cs="Tahoma"/>
          <w:sz w:val="26"/>
          <w:szCs w:val="26"/>
        </w:rPr>
        <w:tab/>
        <w:t xml:space="preserve">the amount of Water actually delivered to the receiving </w:t>
      </w:r>
      <w:r w:rsidR="003F1819">
        <w:rPr>
          <w:rFonts w:ascii="Tahoma" w:hAnsi="Tahoma" w:cs="Tahoma"/>
          <w:sz w:val="26"/>
          <w:szCs w:val="26"/>
        </w:rPr>
        <w:t>Entity</w:t>
      </w:r>
      <w:r w:rsidR="0076151F" w:rsidRPr="00284F13">
        <w:rPr>
          <w:rFonts w:ascii="Tahoma" w:hAnsi="Tahoma" w:cs="Tahoma"/>
          <w:sz w:val="26"/>
          <w:szCs w:val="26"/>
        </w:rPr>
        <w:t xml:space="preserve"> by the Export Facility; and,</w:t>
      </w:r>
    </w:p>
    <w:p w14:paraId="6B0DF69B" w14:textId="77777777" w:rsidR="0076151F" w:rsidRPr="00284F13" w:rsidRDefault="0076151F">
      <w:pPr>
        <w:pStyle w:val="List2"/>
        <w:ind w:left="1440" w:hanging="720"/>
        <w:rPr>
          <w:rFonts w:ascii="Tahoma" w:hAnsi="Tahoma" w:cs="Tahoma"/>
          <w:sz w:val="26"/>
          <w:szCs w:val="26"/>
        </w:rPr>
      </w:pPr>
    </w:p>
    <w:p w14:paraId="11BA8EA0" w14:textId="3C2F0D89" w:rsidR="0076151F" w:rsidRPr="00284F13" w:rsidRDefault="00C3758B">
      <w:pPr>
        <w:pStyle w:val="List2"/>
        <w:ind w:left="1440" w:hanging="720"/>
        <w:rPr>
          <w:rFonts w:ascii="Tahoma" w:hAnsi="Tahoma" w:cs="Tahoma"/>
          <w:sz w:val="26"/>
          <w:szCs w:val="26"/>
        </w:rPr>
      </w:pPr>
      <w:r w:rsidRPr="00284F13">
        <w:rPr>
          <w:rFonts w:ascii="Tahoma" w:hAnsi="Tahoma" w:cs="Tahoma"/>
          <w:sz w:val="26"/>
          <w:szCs w:val="26"/>
        </w:rPr>
        <w:t>5</w:t>
      </w:r>
      <w:r w:rsidR="0076151F" w:rsidRPr="00284F13">
        <w:rPr>
          <w:rFonts w:ascii="Tahoma" w:hAnsi="Tahoma" w:cs="Tahoma"/>
          <w:sz w:val="26"/>
          <w:szCs w:val="26"/>
        </w:rPr>
        <w:t>.</w:t>
      </w:r>
      <w:r w:rsidR="0076151F" w:rsidRPr="00284F13">
        <w:rPr>
          <w:rFonts w:ascii="Tahoma" w:hAnsi="Tahoma" w:cs="Tahoma"/>
          <w:sz w:val="26"/>
          <w:szCs w:val="26"/>
        </w:rPr>
        <w:tab/>
        <w:t xml:space="preserve">The monthly reports to the District and the Annual Export Production Report shall set forth the total volume of </w:t>
      </w:r>
      <w:r w:rsidR="003F1819">
        <w:rPr>
          <w:rFonts w:ascii="Tahoma" w:hAnsi="Tahoma" w:cs="Tahoma"/>
          <w:sz w:val="26"/>
          <w:szCs w:val="26"/>
        </w:rPr>
        <w:t>Export</w:t>
      </w:r>
      <w:r w:rsidR="0076151F" w:rsidRPr="00284F13">
        <w:rPr>
          <w:rFonts w:ascii="Tahoma" w:hAnsi="Tahoma" w:cs="Tahoma"/>
          <w:sz w:val="26"/>
          <w:szCs w:val="26"/>
        </w:rPr>
        <w:t>ed Water for each respective period in acre feet and in U.S. gallons.</w:t>
      </w:r>
    </w:p>
    <w:p w14:paraId="3CFE3C68" w14:textId="77777777" w:rsidR="0076151F" w:rsidRPr="00284F13" w:rsidRDefault="0076151F" w:rsidP="0014580B">
      <w:pPr>
        <w:pStyle w:val="BodyTextIndent"/>
        <w:ind w:left="720" w:hanging="720"/>
        <w:rPr>
          <w:rFonts w:ascii="Tahoma" w:hAnsi="Tahoma" w:cs="Tahoma"/>
          <w:sz w:val="26"/>
          <w:szCs w:val="26"/>
        </w:rPr>
      </w:pPr>
    </w:p>
    <w:p w14:paraId="00604909" w14:textId="77777777" w:rsidR="0076151F" w:rsidRPr="00284F13" w:rsidRDefault="003F0776">
      <w:pPr>
        <w:numPr>
          <w:ilvl w:val="1"/>
          <w:numId w:val="0"/>
        </w:numPr>
        <w:ind w:left="720" w:hanging="720"/>
        <w:jc w:val="both"/>
        <w:rPr>
          <w:rFonts w:ascii="Tahoma" w:hAnsi="Tahoma" w:cs="Tahoma"/>
          <w:b/>
          <w:sz w:val="26"/>
          <w:szCs w:val="26"/>
        </w:rPr>
      </w:pPr>
      <w:r w:rsidRPr="00284F13">
        <w:rPr>
          <w:rFonts w:ascii="Tahoma" w:hAnsi="Tahoma" w:cs="Tahoma"/>
          <w:sz w:val="26"/>
          <w:szCs w:val="26"/>
        </w:rPr>
        <w:t>1</w:t>
      </w:r>
      <w:r w:rsidR="001D5145" w:rsidRPr="00284F13">
        <w:rPr>
          <w:rFonts w:ascii="Tahoma" w:hAnsi="Tahoma" w:cs="Tahoma"/>
          <w:sz w:val="26"/>
          <w:szCs w:val="26"/>
        </w:rPr>
        <w:t>2</w:t>
      </w:r>
      <w:r w:rsidR="0076151F" w:rsidRPr="00284F13">
        <w:rPr>
          <w:rFonts w:ascii="Tahoma" w:hAnsi="Tahoma" w:cs="Tahoma"/>
          <w:sz w:val="26"/>
          <w:szCs w:val="26"/>
        </w:rPr>
        <w:t>.</w:t>
      </w:r>
      <w:r w:rsidR="00DA3456" w:rsidRPr="00284F13">
        <w:rPr>
          <w:rFonts w:ascii="Tahoma" w:hAnsi="Tahoma" w:cs="Tahoma"/>
          <w:sz w:val="26"/>
          <w:szCs w:val="26"/>
        </w:rPr>
        <w:t>7</w:t>
      </w:r>
      <w:r w:rsidR="0076151F" w:rsidRPr="00284F13">
        <w:rPr>
          <w:rFonts w:ascii="Tahoma" w:hAnsi="Tahoma" w:cs="Tahoma"/>
          <w:sz w:val="26"/>
          <w:szCs w:val="26"/>
        </w:rPr>
        <w:tab/>
      </w:r>
      <w:r w:rsidR="0076151F" w:rsidRPr="00284F13">
        <w:rPr>
          <w:rFonts w:ascii="Tahoma" w:hAnsi="Tahoma" w:cs="Tahoma"/>
          <w:b/>
          <w:sz w:val="26"/>
          <w:szCs w:val="26"/>
        </w:rPr>
        <w:t xml:space="preserve">Duration of Export Permit:  </w:t>
      </w:r>
    </w:p>
    <w:p w14:paraId="08DE9D4A" w14:textId="77777777" w:rsidR="0076151F" w:rsidRPr="00284F13" w:rsidRDefault="0076151F">
      <w:pPr>
        <w:jc w:val="both"/>
        <w:rPr>
          <w:rFonts w:ascii="Tahoma" w:hAnsi="Tahoma" w:cs="Tahoma"/>
          <w:sz w:val="26"/>
          <w:szCs w:val="26"/>
        </w:rPr>
      </w:pPr>
    </w:p>
    <w:p w14:paraId="5F44CA24" w14:textId="064F452A" w:rsidR="0076151F" w:rsidRPr="00284F13" w:rsidRDefault="00C3758B">
      <w:pPr>
        <w:ind w:left="1440" w:hanging="720"/>
        <w:jc w:val="both"/>
        <w:rPr>
          <w:rFonts w:ascii="Tahoma" w:hAnsi="Tahoma" w:cs="Tahoma"/>
          <w:sz w:val="26"/>
          <w:szCs w:val="26"/>
        </w:rPr>
      </w:pPr>
      <w:r w:rsidRPr="00284F13">
        <w:rPr>
          <w:rFonts w:ascii="Tahoma" w:hAnsi="Tahoma" w:cs="Tahoma"/>
          <w:sz w:val="26"/>
          <w:szCs w:val="26"/>
        </w:rPr>
        <w:t>1</w:t>
      </w:r>
      <w:r w:rsidR="0076151F" w:rsidRPr="00284F13">
        <w:rPr>
          <w:rFonts w:ascii="Tahoma" w:hAnsi="Tahoma" w:cs="Tahoma"/>
          <w:sz w:val="26"/>
          <w:szCs w:val="26"/>
        </w:rPr>
        <w:t>.</w:t>
      </w:r>
      <w:r w:rsidR="0076151F" w:rsidRPr="00284F13">
        <w:rPr>
          <w:rFonts w:ascii="Tahoma" w:hAnsi="Tahoma" w:cs="Tahoma"/>
          <w:sz w:val="26"/>
          <w:szCs w:val="26"/>
        </w:rPr>
        <w:tab/>
        <w:t>The initial term for a</w:t>
      </w:r>
      <w:r w:rsidR="003F44EE" w:rsidRPr="00284F13">
        <w:rPr>
          <w:rFonts w:ascii="Tahoma" w:hAnsi="Tahoma" w:cs="Tahoma"/>
          <w:sz w:val="26"/>
          <w:szCs w:val="26"/>
        </w:rPr>
        <w:t>n</w:t>
      </w:r>
      <w:r w:rsidR="0076151F" w:rsidRPr="00284F13">
        <w:rPr>
          <w:rFonts w:ascii="Tahoma" w:hAnsi="Tahoma" w:cs="Tahoma"/>
          <w:sz w:val="26"/>
          <w:szCs w:val="26"/>
        </w:rPr>
        <w:t xml:space="preserve"> Ex</w:t>
      </w:r>
      <w:r w:rsidR="003F1819">
        <w:rPr>
          <w:rFonts w:ascii="Tahoma" w:hAnsi="Tahoma" w:cs="Tahoma"/>
          <w:sz w:val="26"/>
          <w:szCs w:val="26"/>
        </w:rPr>
        <w:t>port Permit shall be three (3) Y</w:t>
      </w:r>
      <w:r w:rsidR="0076151F" w:rsidRPr="00284F13">
        <w:rPr>
          <w:rFonts w:ascii="Tahoma" w:hAnsi="Tahoma" w:cs="Tahoma"/>
          <w:sz w:val="26"/>
          <w:szCs w:val="26"/>
        </w:rPr>
        <w:t>ears if construction of a conveyance system has not been initiated prior to the issuance of the permit.  If construction of a conveyance system</w:t>
      </w:r>
      <w:r w:rsidR="003F44EE" w:rsidRPr="00284F13">
        <w:rPr>
          <w:rFonts w:ascii="Tahoma" w:hAnsi="Tahoma" w:cs="Tahoma"/>
          <w:sz w:val="26"/>
          <w:szCs w:val="26"/>
        </w:rPr>
        <w:t xml:space="preserve"> has</w:t>
      </w:r>
      <w:r w:rsidR="0076151F" w:rsidRPr="00284F13">
        <w:rPr>
          <w:rFonts w:ascii="Tahoma" w:hAnsi="Tahoma" w:cs="Tahoma"/>
          <w:sz w:val="26"/>
          <w:szCs w:val="26"/>
        </w:rPr>
        <w:t xml:space="preserve"> not </w:t>
      </w:r>
      <w:r w:rsidR="003F44EE" w:rsidRPr="00284F13">
        <w:rPr>
          <w:rFonts w:ascii="Tahoma" w:hAnsi="Tahoma" w:cs="Tahoma"/>
          <w:sz w:val="26"/>
          <w:szCs w:val="26"/>
        </w:rPr>
        <w:t xml:space="preserve">been </w:t>
      </w:r>
      <w:r w:rsidR="0076151F" w:rsidRPr="00284F13">
        <w:rPr>
          <w:rFonts w:ascii="Tahoma" w:hAnsi="Tahoma" w:cs="Tahoma"/>
          <w:sz w:val="26"/>
          <w:szCs w:val="26"/>
          <w:shd w:val="clear" w:color="auto" w:fill="FFFFFF"/>
        </w:rPr>
        <w:t>initiated</w:t>
      </w:r>
      <w:r w:rsidR="0076151F" w:rsidRPr="00284F13">
        <w:rPr>
          <w:rFonts w:ascii="Tahoma" w:hAnsi="Tahoma" w:cs="Tahoma"/>
          <w:sz w:val="26"/>
          <w:szCs w:val="26"/>
        </w:rPr>
        <w:t xml:space="preserve"> </w:t>
      </w:r>
      <w:r w:rsidR="003F44EE" w:rsidRPr="00284F13">
        <w:rPr>
          <w:rFonts w:ascii="Tahoma" w:hAnsi="Tahoma" w:cs="Tahoma"/>
          <w:sz w:val="26"/>
          <w:szCs w:val="26"/>
        </w:rPr>
        <w:t xml:space="preserve">by </w:t>
      </w:r>
      <w:r w:rsidR="0076151F" w:rsidRPr="00284F13">
        <w:rPr>
          <w:rFonts w:ascii="Tahoma" w:hAnsi="Tahoma" w:cs="Tahoma"/>
          <w:sz w:val="26"/>
          <w:szCs w:val="26"/>
        </w:rPr>
        <w:t xml:space="preserve">the expiration of the initial term, the </w:t>
      </w:r>
      <w:r w:rsidR="0076151F" w:rsidRPr="00284F13">
        <w:rPr>
          <w:rFonts w:ascii="Tahoma" w:hAnsi="Tahoma" w:cs="Tahoma"/>
          <w:bCs/>
          <w:sz w:val="26"/>
          <w:szCs w:val="26"/>
        </w:rPr>
        <w:t>Applicant</w:t>
      </w:r>
      <w:r w:rsidR="0076151F" w:rsidRPr="00284F13">
        <w:rPr>
          <w:rFonts w:ascii="Tahoma" w:hAnsi="Tahoma" w:cs="Tahoma"/>
          <w:sz w:val="26"/>
          <w:szCs w:val="26"/>
        </w:rPr>
        <w:t xml:space="preserve"> shall reapply for a</w:t>
      </w:r>
      <w:r w:rsidR="003F44EE" w:rsidRPr="00284F13">
        <w:rPr>
          <w:rFonts w:ascii="Tahoma" w:hAnsi="Tahoma" w:cs="Tahoma"/>
          <w:sz w:val="26"/>
          <w:szCs w:val="26"/>
        </w:rPr>
        <w:t>n</w:t>
      </w:r>
      <w:r w:rsidR="0076151F" w:rsidRPr="00284F13">
        <w:rPr>
          <w:rFonts w:ascii="Tahoma" w:hAnsi="Tahoma" w:cs="Tahoma"/>
          <w:sz w:val="26"/>
          <w:szCs w:val="26"/>
        </w:rPr>
        <w:t xml:space="preserve"> Export Permit.  The application will be considered as a new application and subject to any amendments to the Rules or new rules that may be in effect at that time [TWC §36.122i(1)].</w:t>
      </w:r>
    </w:p>
    <w:p w14:paraId="6D0BC060" w14:textId="77777777" w:rsidR="0076151F" w:rsidRPr="00284F13" w:rsidRDefault="0076151F">
      <w:pPr>
        <w:ind w:left="720"/>
        <w:rPr>
          <w:rFonts w:ascii="Tahoma" w:hAnsi="Tahoma" w:cs="Tahoma"/>
          <w:sz w:val="26"/>
          <w:szCs w:val="26"/>
        </w:rPr>
      </w:pPr>
      <w:r w:rsidRPr="00284F13">
        <w:rPr>
          <w:rFonts w:ascii="Tahoma" w:hAnsi="Tahoma" w:cs="Tahoma"/>
          <w:sz w:val="26"/>
          <w:szCs w:val="26"/>
        </w:rPr>
        <w:t xml:space="preserve">  </w:t>
      </w:r>
    </w:p>
    <w:p w14:paraId="76E016B6" w14:textId="4F9B8E1B" w:rsidR="0076151F" w:rsidRPr="00284F13" w:rsidRDefault="00C3758B">
      <w:pPr>
        <w:shd w:val="clear" w:color="auto" w:fill="FFFFFF"/>
        <w:ind w:left="1440" w:hanging="720"/>
        <w:jc w:val="both"/>
        <w:rPr>
          <w:rFonts w:ascii="Tahoma" w:hAnsi="Tahoma" w:cs="Tahoma"/>
          <w:sz w:val="26"/>
          <w:szCs w:val="26"/>
        </w:rPr>
      </w:pPr>
      <w:r w:rsidRPr="00284F13">
        <w:rPr>
          <w:rFonts w:ascii="Tahoma" w:hAnsi="Tahoma" w:cs="Tahoma"/>
          <w:sz w:val="26"/>
          <w:szCs w:val="26"/>
        </w:rPr>
        <w:t>2</w:t>
      </w:r>
      <w:r w:rsidR="0076151F" w:rsidRPr="00284F13">
        <w:rPr>
          <w:rFonts w:ascii="Tahoma" w:hAnsi="Tahoma" w:cs="Tahoma"/>
          <w:sz w:val="26"/>
          <w:szCs w:val="26"/>
        </w:rPr>
        <w:t>.</w:t>
      </w:r>
      <w:r w:rsidR="0076151F" w:rsidRPr="00284F13">
        <w:rPr>
          <w:rFonts w:ascii="Tahoma" w:hAnsi="Tahoma" w:cs="Tahoma"/>
          <w:sz w:val="26"/>
          <w:szCs w:val="26"/>
        </w:rPr>
        <w:tab/>
        <w:t xml:space="preserve">The </w:t>
      </w:r>
      <w:r w:rsidR="0076151F" w:rsidRPr="00284F13">
        <w:rPr>
          <w:rFonts w:ascii="Tahoma" w:hAnsi="Tahoma" w:cs="Tahoma"/>
          <w:sz w:val="26"/>
          <w:szCs w:val="26"/>
          <w:shd w:val="clear" w:color="auto" w:fill="FFFFFF"/>
        </w:rPr>
        <w:t>initial term will convert to the term approved</w:t>
      </w:r>
      <w:r w:rsidR="0076151F" w:rsidRPr="00284F13">
        <w:rPr>
          <w:rFonts w:ascii="Tahoma" w:hAnsi="Tahoma" w:cs="Tahoma"/>
          <w:sz w:val="26"/>
          <w:szCs w:val="26"/>
        </w:rPr>
        <w:t xml:space="preserve"> in the Export Permit application or a thirty (30) </w:t>
      </w:r>
      <w:r w:rsidR="003F1819">
        <w:rPr>
          <w:rFonts w:ascii="Tahoma" w:hAnsi="Tahoma" w:cs="Tahoma"/>
          <w:sz w:val="26"/>
          <w:szCs w:val="26"/>
        </w:rPr>
        <w:t>Year</w:t>
      </w:r>
      <w:r w:rsidR="0076151F" w:rsidRPr="00284F13">
        <w:rPr>
          <w:rFonts w:ascii="Tahoma" w:hAnsi="Tahoma" w:cs="Tahoma"/>
          <w:sz w:val="26"/>
          <w:szCs w:val="26"/>
        </w:rPr>
        <w:t xml:space="preserve"> permit if construction of a conveyance system has been initiated prior to the expiration of the initial term permit [TWC§§36.122i(2) and 36.122j].</w:t>
      </w:r>
    </w:p>
    <w:p w14:paraId="0DD43D6E" w14:textId="77777777" w:rsidR="0076151F" w:rsidRPr="00284F13" w:rsidRDefault="0076151F">
      <w:pPr>
        <w:ind w:left="720"/>
        <w:rPr>
          <w:rFonts w:ascii="Tahoma" w:hAnsi="Tahoma" w:cs="Tahoma"/>
          <w:sz w:val="26"/>
          <w:szCs w:val="26"/>
        </w:rPr>
      </w:pPr>
    </w:p>
    <w:p w14:paraId="22455B70" w14:textId="409DBA2E" w:rsidR="0076151F" w:rsidRPr="00284F13" w:rsidRDefault="00C3758B">
      <w:pPr>
        <w:ind w:left="1440" w:hanging="720"/>
        <w:jc w:val="both"/>
        <w:rPr>
          <w:rFonts w:ascii="Tahoma" w:hAnsi="Tahoma" w:cs="Tahoma"/>
          <w:sz w:val="26"/>
          <w:szCs w:val="26"/>
        </w:rPr>
      </w:pPr>
      <w:r w:rsidRPr="00284F13">
        <w:rPr>
          <w:rFonts w:ascii="Tahoma" w:hAnsi="Tahoma" w:cs="Tahoma"/>
          <w:sz w:val="26"/>
          <w:szCs w:val="26"/>
        </w:rPr>
        <w:t>3</w:t>
      </w:r>
      <w:r w:rsidR="0076151F" w:rsidRPr="00284F13">
        <w:rPr>
          <w:rFonts w:ascii="Tahoma" w:hAnsi="Tahoma" w:cs="Tahoma"/>
          <w:sz w:val="26"/>
          <w:szCs w:val="26"/>
        </w:rPr>
        <w:t>.</w:t>
      </w:r>
      <w:r w:rsidR="0076151F" w:rsidRPr="00284F13">
        <w:rPr>
          <w:rFonts w:ascii="Tahoma" w:hAnsi="Tahoma" w:cs="Tahoma"/>
          <w:sz w:val="26"/>
          <w:szCs w:val="26"/>
        </w:rPr>
        <w:tab/>
        <w:t xml:space="preserve">No later than one </w:t>
      </w:r>
      <w:r w:rsidR="003F1819">
        <w:rPr>
          <w:rFonts w:ascii="Tahoma" w:hAnsi="Tahoma" w:cs="Tahoma"/>
          <w:sz w:val="26"/>
          <w:szCs w:val="26"/>
        </w:rPr>
        <w:t>Year</w:t>
      </w:r>
      <w:r w:rsidR="0076151F" w:rsidRPr="00284F13">
        <w:rPr>
          <w:rFonts w:ascii="Tahoma" w:hAnsi="Tahoma" w:cs="Tahoma"/>
          <w:sz w:val="26"/>
          <w:szCs w:val="26"/>
        </w:rPr>
        <w:t xml:space="preserve"> prior to the expiration of the Export Permit the </w:t>
      </w:r>
      <w:r w:rsidR="0076151F" w:rsidRPr="00284F13">
        <w:rPr>
          <w:rFonts w:ascii="Tahoma" w:hAnsi="Tahoma" w:cs="Tahoma"/>
          <w:color w:val="000000"/>
          <w:sz w:val="26"/>
          <w:szCs w:val="26"/>
        </w:rPr>
        <w:t>Owner</w:t>
      </w:r>
      <w:r w:rsidR="0076151F" w:rsidRPr="00284F13">
        <w:rPr>
          <w:rFonts w:ascii="Tahoma" w:hAnsi="Tahoma" w:cs="Tahoma"/>
          <w:sz w:val="26"/>
          <w:szCs w:val="26"/>
        </w:rPr>
        <w:t xml:space="preserve"> or agent of the Export Facility shall notify the District about the future of the Export Facility.  </w:t>
      </w:r>
    </w:p>
    <w:p w14:paraId="59D18D2F" w14:textId="77777777" w:rsidR="0076151F" w:rsidRPr="00284F13" w:rsidRDefault="0076151F">
      <w:pPr>
        <w:ind w:left="900"/>
        <w:jc w:val="both"/>
        <w:rPr>
          <w:rFonts w:ascii="Tahoma" w:hAnsi="Tahoma" w:cs="Tahoma"/>
          <w:sz w:val="26"/>
          <w:szCs w:val="26"/>
        </w:rPr>
      </w:pPr>
    </w:p>
    <w:p w14:paraId="57223870" w14:textId="4BF79C2C" w:rsidR="0076151F" w:rsidRPr="00284F13" w:rsidRDefault="00C3758B">
      <w:pPr>
        <w:ind w:left="2160" w:hanging="720"/>
        <w:jc w:val="both"/>
        <w:rPr>
          <w:rFonts w:ascii="Tahoma" w:hAnsi="Tahoma" w:cs="Tahoma"/>
          <w:sz w:val="26"/>
          <w:szCs w:val="26"/>
        </w:rPr>
      </w:pPr>
      <w:r w:rsidRPr="00284F13">
        <w:rPr>
          <w:rFonts w:ascii="Tahoma" w:hAnsi="Tahoma" w:cs="Tahoma"/>
          <w:sz w:val="26"/>
          <w:szCs w:val="26"/>
        </w:rPr>
        <w:t>A</w:t>
      </w:r>
      <w:r w:rsidR="0076151F" w:rsidRPr="00284F13">
        <w:rPr>
          <w:rFonts w:ascii="Tahoma" w:hAnsi="Tahoma" w:cs="Tahoma"/>
          <w:sz w:val="26"/>
          <w:szCs w:val="26"/>
        </w:rPr>
        <w:t>.</w:t>
      </w:r>
      <w:r w:rsidR="0076151F" w:rsidRPr="00284F13">
        <w:rPr>
          <w:rFonts w:ascii="Tahoma" w:hAnsi="Tahoma" w:cs="Tahoma"/>
          <w:sz w:val="26"/>
          <w:szCs w:val="26"/>
        </w:rPr>
        <w:tab/>
        <w:t xml:space="preserve">If it is proposed that the Export Facility will continue to </w:t>
      </w:r>
      <w:r w:rsidR="003F1819">
        <w:rPr>
          <w:rFonts w:ascii="Tahoma" w:hAnsi="Tahoma" w:cs="Tahoma"/>
          <w:sz w:val="26"/>
          <w:szCs w:val="26"/>
        </w:rPr>
        <w:t>Export</w:t>
      </w:r>
      <w:r w:rsidR="0076151F" w:rsidRPr="00284F13">
        <w:rPr>
          <w:rFonts w:ascii="Tahoma" w:hAnsi="Tahoma" w:cs="Tahoma"/>
          <w:sz w:val="26"/>
          <w:szCs w:val="26"/>
        </w:rPr>
        <w:t xml:space="preserve"> Water the </w:t>
      </w:r>
      <w:r w:rsidR="0076151F" w:rsidRPr="00284F13">
        <w:rPr>
          <w:rFonts w:ascii="Tahoma" w:hAnsi="Tahoma" w:cs="Tahoma"/>
          <w:color w:val="000000"/>
          <w:sz w:val="26"/>
          <w:szCs w:val="26"/>
        </w:rPr>
        <w:t>Owner</w:t>
      </w:r>
      <w:r w:rsidR="0076151F" w:rsidRPr="00284F13">
        <w:rPr>
          <w:rFonts w:ascii="Tahoma" w:hAnsi="Tahoma" w:cs="Tahoma"/>
          <w:sz w:val="26"/>
          <w:szCs w:val="26"/>
        </w:rPr>
        <w:t xml:space="preserve"> or operator shall so inform the District and provide the following:</w:t>
      </w:r>
    </w:p>
    <w:p w14:paraId="56DBFDE6" w14:textId="77777777" w:rsidR="0076151F" w:rsidRPr="00284F13" w:rsidRDefault="0076151F">
      <w:pPr>
        <w:ind w:left="1440"/>
        <w:jc w:val="both"/>
        <w:rPr>
          <w:rFonts w:ascii="Tahoma" w:hAnsi="Tahoma" w:cs="Tahoma"/>
          <w:sz w:val="26"/>
          <w:szCs w:val="26"/>
        </w:rPr>
      </w:pPr>
    </w:p>
    <w:p w14:paraId="50A838E5" w14:textId="77777777" w:rsidR="0076151F" w:rsidRPr="00284F13" w:rsidRDefault="0076151F">
      <w:pPr>
        <w:ind w:left="2880" w:hanging="720"/>
        <w:jc w:val="both"/>
        <w:rPr>
          <w:rFonts w:ascii="Tahoma" w:hAnsi="Tahoma" w:cs="Tahoma"/>
          <w:sz w:val="26"/>
          <w:szCs w:val="26"/>
        </w:rPr>
      </w:pPr>
      <w:r w:rsidRPr="00284F13">
        <w:rPr>
          <w:rFonts w:ascii="Tahoma" w:hAnsi="Tahoma" w:cs="Tahoma"/>
          <w:sz w:val="26"/>
          <w:szCs w:val="26"/>
        </w:rPr>
        <w:t>(</w:t>
      </w:r>
      <w:r w:rsidR="00C3758B" w:rsidRPr="00284F13">
        <w:rPr>
          <w:rFonts w:ascii="Tahoma" w:hAnsi="Tahoma" w:cs="Tahoma"/>
          <w:sz w:val="26"/>
          <w:szCs w:val="26"/>
        </w:rPr>
        <w:t>1</w:t>
      </w:r>
      <w:r w:rsidRPr="00284F13">
        <w:rPr>
          <w:rFonts w:ascii="Tahoma" w:hAnsi="Tahoma" w:cs="Tahoma"/>
          <w:sz w:val="26"/>
          <w:szCs w:val="26"/>
        </w:rPr>
        <w:t>)</w:t>
      </w:r>
      <w:r w:rsidRPr="00284F13">
        <w:rPr>
          <w:rFonts w:ascii="Tahoma" w:hAnsi="Tahoma" w:cs="Tahoma"/>
          <w:sz w:val="26"/>
          <w:szCs w:val="26"/>
        </w:rPr>
        <w:tab/>
        <w:t>A completed application for an Export Permit amendment identifying the new term to begin at the end of the existing permit term, and</w:t>
      </w:r>
    </w:p>
    <w:p w14:paraId="609B88F3" w14:textId="77777777" w:rsidR="0076151F" w:rsidRPr="00284F13" w:rsidRDefault="0076151F">
      <w:pPr>
        <w:ind w:left="2160"/>
        <w:jc w:val="both"/>
        <w:rPr>
          <w:rFonts w:ascii="Tahoma" w:hAnsi="Tahoma" w:cs="Tahoma"/>
          <w:sz w:val="26"/>
          <w:szCs w:val="26"/>
        </w:rPr>
      </w:pPr>
    </w:p>
    <w:p w14:paraId="49E1B15C" w14:textId="77777777" w:rsidR="0076151F" w:rsidRPr="00284F13" w:rsidRDefault="0076151F">
      <w:pPr>
        <w:ind w:left="2880" w:hanging="720"/>
        <w:jc w:val="both"/>
        <w:rPr>
          <w:rFonts w:ascii="Tahoma" w:hAnsi="Tahoma" w:cs="Tahoma"/>
          <w:sz w:val="26"/>
          <w:szCs w:val="26"/>
        </w:rPr>
      </w:pPr>
      <w:r w:rsidRPr="00284F13">
        <w:rPr>
          <w:rFonts w:ascii="Tahoma" w:hAnsi="Tahoma" w:cs="Tahoma"/>
          <w:sz w:val="26"/>
          <w:szCs w:val="26"/>
        </w:rPr>
        <w:t>(</w:t>
      </w:r>
      <w:r w:rsidR="00C3758B" w:rsidRPr="00284F13">
        <w:rPr>
          <w:rFonts w:ascii="Tahoma" w:hAnsi="Tahoma" w:cs="Tahoma"/>
          <w:sz w:val="26"/>
          <w:szCs w:val="26"/>
        </w:rPr>
        <w:t>2</w:t>
      </w:r>
      <w:r w:rsidRPr="00284F13">
        <w:rPr>
          <w:rFonts w:ascii="Tahoma" w:hAnsi="Tahoma" w:cs="Tahoma"/>
          <w:sz w:val="26"/>
          <w:szCs w:val="26"/>
        </w:rPr>
        <w:t>)</w:t>
      </w:r>
      <w:r w:rsidRPr="00284F13">
        <w:rPr>
          <w:rFonts w:ascii="Tahoma" w:hAnsi="Tahoma" w:cs="Tahoma"/>
          <w:sz w:val="26"/>
          <w:szCs w:val="26"/>
        </w:rPr>
        <w:tab/>
        <w:t>A document describing the integrity of the Export Facility, including the expected life of the existing Export Facility, and/or a proposed plan and schedule of repairs, and/or upgrades to the Export Facility to insure its integrity for the duration of the new term.</w:t>
      </w:r>
    </w:p>
    <w:p w14:paraId="725E0384" w14:textId="77777777" w:rsidR="0076151F" w:rsidRPr="00284F13" w:rsidRDefault="0076151F">
      <w:pPr>
        <w:ind w:left="2340"/>
        <w:rPr>
          <w:rFonts w:ascii="Tahoma" w:hAnsi="Tahoma" w:cs="Tahoma"/>
          <w:sz w:val="26"/>
          <w:szCs w:val="26"/>
        </w:rPr>
      </w:pPr>
    </w:p>
    <w:p w14:paraId="1BB9CAC7" w14:textId="7E2FD884" w:rsidR="0076151F" w:rsidRPr="00284F13" w:rsidRDefault="00C3758B">
      <w:pPr>
        <w:ind w:left="2160" w:hanging="720"/>
        <w:jc w:val="both"/>
        <w:rPr>
          <w:rFonts w:ascii="Tahoma" w:hAnsi="Tahoma" w:cs="Tahoma"/>
          <w:sz w:val="26"/>
          <w:szCs w:val="26"/>
        </w:rPr>
      </w:pPr>
      <w:r w:rsidRPr="00284F13">
        <w:rPr>
          <w:rFonts w:ascii="Tahoma" w:hAnsi="Tahoma" w:cs="Tahoma"/>
          <w:sz w:val="26"/>
          <w:szCs w:val="26"/>
        </w:rPr>
        <w:t>B</w:t>
      </w:r>
      <w:r w:rsidR="0076151F" w:rsidRPr="00284F13">
        <w:rPr>
          <w:rFonts w:ascii="Tahoma" w:hAnsi="Tahoma" w:cs="Tahoma"/>
          <w:sz w:val="26"/>
          <w:szCs w:val="26"/>
        </w:rPr>
        <w:t>.</w:t>
      </w:r>
      <w:r w:rsidR="0076151F" w:rsidRPr="00284F13">
        <w:rPr>
          <w:rFonts w:ascii="Tahoma" w:hAnsi="Tahoma" w:cs="Tahoma"/>
          <w:sz w:val="26"/>
          <w:szCs w:val="26"/>
        </w:rPr>
        <w:tab/>
        <w:t>If it is proposed that the Export</w:t>
      </w:r>
      <w:r w:rsidR="003F1819">
        <w:rPr>
          <w:rFonts w:ascii="Tahoma" w:hAnsi="Tahoma" w:cs="Tahoma"/>
          <w:sz w:val="26"/>
          <w:szCs w:val="26"/>
        </w:rPr>
        <w:t xml:space="preserve"> Facility will not continue to E</w:t>
      </w:r>
      <w:r w:rsidR="0076151F" w:rsidRPr="00284F13">
        <w:rPr>
          <w:rFonts w:ascii="Tahoma" w:hAnsi="Tahoma" w:cs="Tahoma"/>
          <w:sz w:val="26"/>
          <w:szCs w:val="26"/>
        </w:rPr>
        <w:t xml:space="preserve">xport Water, the </w:t>
      </w:r>
      <w:r w:rsidR="0076151F" w:rsidRPr="00284F13">
        <w:rPr>
          <w:rFonts w:ascii="Tahoma" w:hAnsi="Tahoma" w:cs="Tahoma"/>
          <w:color w:val="000000"/>
          <w:sz w:val="26"/>
          <w:szCs w:val="26"/>
        </w:rPr>
        <w:t>Owner</w:t>
      </w:r>
      <w:r w:rsidR="0076151F" w:rsidRPr="00284F13">
        <w:rPr>
          <w:rFonts w:ascii="Tahoma" w:hAnsi="Tahoma" w:cs="Tahoma"/>
          <w:sz w:val="26"/>
          <w:szCs w:val="26"/>
        </w:rPr>
        <w:t xml:space="preserve"> or operator shall provide the District with a “closure plan” designed to prevent Waste, Pollution and/or hazard to health and human safety.</w:t>
      </w:r>
    </w:p>
    <w:p w14:paraId="41A4F674" w14:textId="77777777" w:rsidR="0076151F" w:rsidRPr="00284F13" w:rsidRDefault="0076151F">
      <w:pPr>
        <w:ind w:left="720" w:firstLine="720"/>
        <w:rPr>
          <w:rFonts w:ascii="Tahoma" w:hAnsi="Tahoma" w:cs="Tahoma"/>
          <w:sz w:val="26"/>
          <w:szCs w:val="26"/>
        </w:rPr>
      </w:pPr>
    </w:p>
    <w:p w14:paraId="708FA8E3" w14:textId="2B9DB911" w:rsidR="0076151F" w:rsidRPr="00284F13" w:rsidRDefault="00C3758B">
      <w:pPr>
        <w:ind w:left="1440" w:hanging="720"/>
        <w:jc w:val="both"/>
        <w:rPr>
          <w:rFonts w:ascii="Tahoma" w:hAnsi="Tahoma" w:cs="Tahoma"/>
          <w:sz w:val="26"/>
          <w:szCs w:val="26"/>
        </w:rPr>
      </w:pPr>
      <w:r w:rsidRPr="00284F13">
        <w:rPr>
          <w:rFonts w:ascii="Tahoma" w:hAnsi="Tahoma" w:cs="Tahoma"/>
          <w:sz w:val="26"/>
          <w:szCs w:val="26"/>
        </w:rPr>
        <w:t>4</w:t>
      </w:r>
      <w:r w:rsidR="0076151F" w:rsidRPr="00284F13">
        <w:rPr>
          <w:rFonts w:ascii="Tahoma" w:hAnsi="Tahoma" w:cs="Tahoma"/>
          <w:sz w:val="26"/>
          <w:szCs w:val="26"/>
        </w:rPr>
        <w:t>.</w:t>
      </w:r>
      <w:r w:rsidR="0076151F" w:rsidRPr="00284F13">
        <w:rPr>
          <w:rFonts w:ascii="Tahoma" w:hAnsi="Tahoma" w:cs="Tahoma"/>
          <w:sz w:val="26"/>
          <w:szCs w:val="26"/>
        </w:rPr>
        <w:tab/>
        <w:t xml:space="preserve">In its determination of whether to renew an Export Permit issued under this Rule, the District shall consider relevant and current data for the conservation of </w:t>
      </w:r>
      <w:r w:rsidR="003F1819">
        <w:rPr>
          <w:rFonts w:ascii="Tahoma" w:hAnsi="Tahoma" w:cs="Tahoma"/>
          <w:sz w:val="26"/>
          <w:szCs w:val="26"/>
        </w:rPr>
        <w:t>G</w:t>
      </w:r>
      <w:r w:rsidR="0076151F" w:rsidRPr="00284F13">
        <w:rPr>
          <w:rFonts w:ascii="Tahoma" w:hAnsi="Tahoma" w:cs="Tahoma"/>
          <w:sz w:val="26"/>
          <w:szCs w:val="26"/>
        </w:rPr>
        <w:t xml:space="preserve"> resources and shall consider the permit in the same manner it would consider any other permit in the District under the then current Rules.</w:t>
      </w:r>
    </w:p>
    <w:p w14:paraId="524F0A1E" w14:textId="77777777" w:rsidR="00015E4B" w:rsidRPr="00284F13" w:rsidRDefault="00015E4B" w:rsidP="00015E4B">
      <w:pPr>
        <w:jc w:val="both"/>
        <w:rPr>
          <w:rFonts w:ascii="Tahoma" w:hAnsi="Tahoma" w:cs="Tahoma"/>
          <w:sz w:val="26"/>
          <w:szCs w:val="26"/>
        </w:rPr>
      </w:pPr>
    </w:p>
    <w:p w14:paraId="3D441244" w14:textId="632C9F69" w:rsidR="0076151F" w:rsidRPr="00284F13" w:rsidRDefault="00015E4B" w:rsidP="00015E4B">
      <w:pPr>
        <w:ind w:left="720" w:hanging="720"/>
        <w:jc w:val="both"/>
        <w:rPr>
          <w:rFonts w:ascii="Tahoma" w:hAnsi="Tahoma" w:cs="Tahoma"/>
          <w:sz w:val="26"/>
          <w:szCs w:val="26"/>
        </w:rPr>
      </w:pPr>
      <w:r w:rsidRPr="00284F13">
        <w:rPr>
          <w:rFonts w:ascii="Tahoma" w:hAnsi="Tahoma" w:cs="Tahoma"/>
          <w:sz w:val="26"/>
          <w:szCs w:val="26"/>
          <w:shd w:val="clear" w:color="auto" w:fill="FFFFFF"/>
        </w:rPr>
        <w:t>1</w:t>
      </w:r>
      <w:r w:rsidR="001D5145" w:rsidRPr="00284F13">
        <w:rPr>
          <w:rFonts w:ascii="Tahoma" w:hAnsi="Tahoma" w:cs="Tahoma"/>
          <w:sz w:val="26"/>
          <w:szCs w:val="26"/>
          <w:shd w:val="clear" w:color="auto" w:fill="FFFFFF"/>
        </w:rPr>
        <w:t>2</w:t>
      </w:r>
      <w:r w:rsidRPr="00284F13">
        <w:rPr>
          <w:rFonts w:ascii="Tahoma" w:hAnsi="Tahoma" w:cs="Tahoma"/>
          <w:sz w:val="26"/>
          <w:szCs w:val="26"/>
          <w:shd w:val="clear" w:color="auto" w:fill="FFFFFF"/>
        </w:rPr>
        <w:t>.</w:t>
      </w:r>
      <w:r w:rsidR="00DA3456" w:rsidRPr="00284F13">
        <w:rPr>
          <w:rFonts w:ascii="Tahoma" w:hAnsi="Tahoma" w:cs="Tahoma"/>
          <w:sz w:val="26"/>
          <w:szCs w:val="26"/>
          <w:shd w:val="clear" w:color="auto" w:fill="FFFFFF"/>
        </w:rPr>
        <w:t>8</w:t>
      </w:r>
      <w:r w:rsidRPr="00284F13">
        <w:rPr>
          <w:rFonts w:ascii="Tahoma" w:hAnsi="Tahoma" w:cs="Tahoma"/>
          <w:b/>
          <w:sz w:val="26"/>
          <w:szCs w:val="26"/>
          <w:shd w:val="clear" w:color="auto" w:fill="FFFFFF"/>
        </w:rPr>
        <w:t xml:space="preserve"> </w:t>
      </w:r>
      <w:r w:rsidRPr="00284F13">
        <w:rPr>
          <w:rFonts w:ascii="Tahoma" w:hAnsi="Tahoma" w:cs="Tahoma"/>
          <w:b/>
          <w:sz w:val="26"/>
          <w:szCs w:val="26"/>
          <w:shd w:val="clear" w:color="auto" w:fill="FFFFFF"/>
        </w:rPr>
        <w:tab/>
        <w:t>E</w:t>
      </w:r>
      <w:r w:rsidR="0076151F" w:rsidRPr="00284F13">
        <w:rPr>
          <w:rFonts w:ascii="Tahoma" w:hAnsi="Tahoma" w:cs="Tahoma"/>
          <w:b/>
          <w:sz w:val="26"/>
          <w:szCs w:val="26"/>
          <w:shd w:val="clear" w:color="auto" w:fill="FFFFFF"/>
        </w:rPr>
        <w:t>xport</w:t>
      </w:r>
      <w:r w:rsidR="0076151F" w:rsidRPr="00284F13">
        <w:rPr>
          <w:rFonts w:ascii="Tahoma" w:hAnsi="Tahoma" w:cs="Tahoma"/>
          <w:b/>
          <w:sz w:val="26"/>
          <w:szCs w:val="26"/>
        </w:rPr>
        <w:t xml:space="preserve"> Fees:  </w:t>
      </w:r>
      <w:r w:rsidR="0076151F" w:rsidRPr="00284F13">
        <w:rPr>
          <w:rFonts w:ascii="Tahoma" w:hAnsi="Tahoma" w:cs="Tahoma"/>
          <w:sz w:val="26"/>
          <w:szCs w:val="26"/>
        </w:rPr>
        <w:t xml:space="preserve">A fee shall be charged for Water produced within the District and </w:t>
      </w:r>
      <w:r w:rsidR="003F1819">
        <w:rPr>
          <w:rFonts w:ascii="Tahoma" w:hAnsi="Tahoma" w:cs="Tahoma"/>
          <w:sz w:val="26"/>
          <w:szCs w:val="26"/>
        </w:rPr>
        <w:t>Export</w:t>
      </w:r>
      <w:r w:rsidR="0076151F" w:rsidRPr="00284F13">
        <w:rPr>
          <w:rFonts w:ascii="Tahoma" w:hAnsi="Tahoma" w:cs="Tahoma"/>
          <w:sz w:val="26"/>
          <w:szCs w:val="26"/>
        </w:rPr>
        <w:t xml:space="preserve">ed to an area outside of the boundaries of the District.  The </w:t>
      </w:r>
      <w:r w:rsidR="0076151F" w:rsidRPr="00284F13">
        <w:rPr>
          <w:rFonts w:ascii="Tahoma" w:hAnsi="Tahoma" w:cs="Tahoma"/>
          <w:color w:val="000000"/>
          <w:sz w:val="26"/>
          <w:szCs w:val="26"/>
        </w:rPr>
        <w:t>Annual</w:t>
      </w:r>
      <w:r w:rsidR="0076151F" w:rsidRPr="00284F13">
        <w:rPr>
          <w:rFonts w:ascii="Tahoma" w:hAnsi="Tahoma" w:cs="Tahoma"/>
          <w:sz w:val="26"/>
          <w:szCs w:val="26"/>
        </w:rPr>
        <w:t xml:space="preserve"> fee shall be: </w:t>
      </w:r>
    </w:p>
    <w:p w14:paraId="777D8DB8" w14:textId="77777777" w:rsidR="0076151F" w:rsidRPr="00284F13" w:rsidRDefault="0076151F">
      <w:pPr>
        <w:ind w:left="1440" w:hanging="720"/>
        <w:jc w:val="both"/>
        <w:rPr>
          <w:rFonts w:ascii="Tahoma" w:hAnsi="Tahoma" w:cs="Tahoma"/>
          <w:sz w:val="26"/>
          <w:szCs w:val="26"/>
        </w:rPr>
      </w:pPr>
    </w:p>
    <w:p w14:paraId="26B2D5F0" w14:textId="24B99ABA" w:rsidR="0076151F" w:rsidRPr="00284F13" w:rsidRDefault="00C3758B" w:rsidP="0014580B">
      <w:pPr>
        <w:ind w:left="1440" w:hanging="720"/>
        <w:jc w:val="both"/>
        <w:rPr>
          <w:rFonts w:ascii="Tahoma" w:hAnsi="Tahoma" w:cs="Tahoma"/>
          <w:sz w:val="26"/>
          <w:szCs w:val="26"/>
        </w:rPr>
      </w:pPr>
      <w:r w:rsidRPr="00284F13">
        <w:rPr>
          <w:rFonts w:ascii="Tahoma" w:hAnsi="Tahoma" w:cs="Tahoma"/>
          <w:sz w:val="26"/>
          <w:szCs w:val="26"/>
        </w:rPr>
        <w:t>1.</w:t>
      </w:r>
      <w:r w:rsidRPr="00284F13">
        <w:rPr>
          <w:rFonts w:ascii="Tahoma" w:hAnsi="Tahoma" w:cs="Tahoma"/>
          <w:sz w:val="26"/>
          <w:szCs w:val="26"/>
        </w:rPr>
        <w:tab/>
      </w:r>
      <w:r w:rsidR="0076151F" w:rsidRPr="00284F13">
        <w:rPr>
          <w:rFonts w:ascii="Tahoma" w:hAnsi="Tahoma" w:cs="Tahoma"/>
          <w:sz w:val="26"/>
          <w:szCs w:val="26"/>
        </w:rPr>
        <w:t xml:space="preserve">a rate equivalent to the District’s tax rate per hundred dollars of valuation multiplied by each thousand gallons of Water </w:t>
      </w:r>
      <w:r w:rsidR="003F1819">
        <w:rPr>
          <w:rFonts w:ascii="Tahoma" w:hAnsi="Tahoma" w:cs="Tahoma"/>
          <w:sz w:val="26"/>
          <w:szCs w:val="26"/>
        </w:rPr>
        <w:t>Export</w:t>
      </w:r>
      <w:r w:rsidR="0076151F" w:rsidRPr="00284F13">
        <w:rPr>
          <w:rFonts w:ascii="Tahoma" w:hAnsi="Tahoma" w:cs="Tahoma"/>
          <w:sz w:val="26"/>
          <w:szCs w:val="26"/>
        </w:rPr>
        <w:t xml:space="preserve">ed out of the District.  The rate will be adjusted each </w:t>
      </w:r>
      <w:r w:rsidR="003F1819">
        <w:rPr>
          <w:rFonts w:ascii="Tahoma" w:hAnsi="Tahoma" w:cs="Tahoma"/>
          <w:sz w:val="26"/>
          <w:szCs w:val="26"/>
        </w:rPr>
        <w:t>Year</w:t>
      </w:r>
      <w:r w:rsidR="0076151F" w:rsidRPr="00284F13">
        <w:rPr>
          <w:rFonts w:ascii="Tahoma" w:hAnsi="Tahoma" w:cs="Tahoma"/>
          <w:sz w:val="26"/>
          <w:szCs w:val="26"/>
        </w:rPr>
        <w:t xml:space="preserve"> based on the adopted tax rate of the District for the previous </w:t>
      </w:r>
      <w:r w:rsidR="003F1819">
        <w:rPr>
          <w:rFonts w:ascii="Tahoma" w:hAnsi="Tahoma" w:cs="Tahoma"/>
          <w:sz w:val="26"/>
          <w:szCs w:val="26"/>
        </w:rPr>
        <w:t>Year</w:t>
      </w:r>
      <w:r w:rsidR="00CF2688" w:rsidRPr="00284F13">
        <w:rPr>
          <w:rFonts w:ascii="Tahoma" w:hAnsi="Tahoma" w:cs="Tahoma"/>
          <w:sz w:val="26"/>
          <w:szCs w:val="26"/>
        </w:rPr>
        <w:t>.</w:t>
      </w:r>
    </w:p>
    <w:p w14:paraId="35C62909" w14:textId="77777777" w:rsidR="0076151F" w:rsidRPr="00284F13" w:rsidRDefault="0076151F">
      <w:pPr>
        <w:ind w:left="-60"/>
        <w:jc w:val="both"/>
        <w:rPr>
          <w:rFonts w:ascii="Tahoma" w:hAnsi="Tahoma" w:cs="Tahoma"/>
          <w:sz w:val="26"/>
          <w:szCs w:val="26"/>
        </w:rPr>
      </w:pPr>
    </w:p>
    <w:p w14:paraId="0E2117BD" w14:textId="77777777" w:rsidR="0076151F" w:rsidRPr="00284F13" w:rsidRDefault="00C3758B" w:rsidP="0014580B">
      <w:pPr>
        <w:ind w:left="1440" w:hanging="720"/>
        <w:jc w:val="both"/>
        <w:rPr>
          <w:rFonts w:ascii="Tahoma" w:hAnsi="Tahoma" w:cs="Tahoma"/>
          <w:sz w:val="26"/>
          <w:szCs w:val="26"/>
        </w:rPr>
      </w:pPr>
      <w:r w:rsidRPr="00284F13">
        <w:rPr>
          <w:rFonts w:ascii="Tahoma" w:hAnsi="Tahoma" w:cs="Tahoma"/>
          <w:sz w:val="26"/>
          <w:szCs w:val="26"/>
        </w:rPr>
        <w:t>2.</w:t>
      </w:r>
      <w:r w:rsidRPr="00284F13">
        <w:rPr>
          <w:rFonts w:ascii="Tahoma" w:hAnsi="Tahoma" w:cs="Tahoma"/>
          <w:sz w:val="26"/>
          <w:szCs w:val="26"/>
        </w:rPr>
        <w:tab/>
      </w:r>
      <w:r w:rsidR="0076151F" w:rsidRPr="00284F13">
        <w:rPr>
          <w:rFonts w:ascii="Tahoma" w:hAnsi="Tahoma" w:cs="Tahoma"/>
          <w:sz w:val="26"/>
          <w:szCs w:val="26"/>
        </w:rPr>
        <w:t>The fee will be calculated using the sum of the production amount from the meters located on each Well.</w:t>
      </w:r>
    </w:p>
    <w:p w14:paraId="26985C7E" w14:textId="77777777" w:rsidR="0076151F" w:rsidRPr="00284F13" w:rsidRDefault="0076151F">
      <w:pPr>
        <w:jc w:val="both"/>
        <w:rPr>
          <w:rFonts w:ascii="Tahoma" w:hAnsi="Tahoma" w:cs="Tahoma"/>
          <w:sz w:val="26"/>
          <w:szCs w:val="26"/>
        </w:rPr>
      </w:pPr>
    </w:p>
    <w:p w14:paraId="3E211568" w14:textId="77777777" w:rsidR="0076151F" w:rsidRPr="00284F13" w:rsidRDefault="00C3758B" w:rsidP="0014580B">
      <w:pPr>
        <w:ind w:left="1440" w:hanging="720"/>
        <w:jc w:val="both"/>
        <w:rPr>
          <w:rFonts w:ascii="Tahoma" w:hAnsi="Tahoma" w:cs="Tahoma"/>
          <w:sz w:val="26"/>
          <w:szCs w:val="26"/>
        </w:rPr>
      </w:pPr>
      <w:r w:rsidRPr="00284F13">
        <w:rPr>
          <w:rFonts w:ascii="Tahoma" w:hAnsi="Tahoma" w:cs="Tahoma"/>
          <w:sz w:val="26"/>
          <w:szCs w:val="26"/>
        </w:rPr>
        <w:t>3.</w:t>
      </w:r>
      <w:r w:rsidRPr="00284F13">
        <w:rPr>
          <w:rFonts w:ascii="Tahoma" w:hAnsi="Tahoma" w:cs="Tahoma"/>
          <w:sz w:val="26"/>
          <w:szCs w:val="26"/>
        </w:rPr>
        <w:tab/>
      </w:r>
      <w:r w:rsidR="0076151F" w:rsidRPr="00284F13">
        <w:rPr>
          <w:rFonts w:ascii="Tahoma" w:hAnsi="Tahoma" w:cs="Tahoma"/>
          <w:sz w:val="26"/>
          <w:szCs w:val="26"/>
        </w:rPr>
        <w:t>The fee may be paid on a monthly or an Annual basis as determined by the Board.</w:t>
      </w:r>
    </w:p>
    <w:p w14:paraId="163F0323" w14:textId="77777777" w:rsidR="0076151F" w:rsidRPr="00284F13" w:rsidRDefault="0076151F">
      <w:pPr>
        <w:jc w:val="both"/>
        <w:rPr>
          <w:rFonts w:ascii="Tahoma" w:hAnsi="Tahoma" w:cs="Tahoma"/>
          <w:sz w:val="26"/>
          <w:szCs w:val="26"/>
        </w:rPr>
      </w:pPr>
    </w:p>
    <w:p w14:paraId="0A680CB7" w14:textId="77777777" w:rsidR="0041366B" w:rsidRPr="00284F13" w:rsidRDefault="0041366B">
      <w:pPr>
        <w:jc w:val="both"/>
        <w:rPr>
          <w:rFonts w:ascii="Tahoma" w:hAnsi="Tahoma" w:cs="Tahoma"/>
          <w:sz w:val="26"/>
          <w:szCs w:val="26"/>
        </w:rPr>
      </w:pPr>
    </w:p>
    <w:p w14:paraId="54BC8865" w14:textId="77777777" w:rsidR="0041366B" w:rsidRPr="00284F13" w:rsidRDefault="0041366B">
      <w:pPr>
        <w:jc w:val="both"/>
        <w:rPr>
          <w:rFonts w:ascii="Tahoma" w:hAnsi="Tahoma" w:cs="Tahoma"/>
          <w:sz w:val="26"/>
          <w:szCs w:val="26"/>
        </w:rPr>
      </w:pPr>
    </w:p>
    <w:p w14:paraId="748E71AC" w14:textId="77777777" w:rsidR="00DF39A6" w:rsidRDefault="00DF39A6">
      <w:pPr>
        <w:rPr>
          <w:rFonts w:ascii="Tahoma" w:hAnsi="Tahoma" w:cs="Tahoma"/>
          <w:b/>
          <w:sz w:val="32"/>
        </w:rPr>
      </w:pPr>
      <w:r>
        <w:rPr>
          <w:rFonts w:ascii="Tahoma" w:hAnsi="Tahoma" w:cs="Tahoma"/>
          <w:b/>
          <w:sz w:val="32"/>
        </w:rPr>
        <w:br w:type="page"/>
      </w:r>
    </w:p>
    <w:p w14:paraId="5FC96235" w14:textId="67DBC12B" w:rsidR="00350507" w:rsidRPr="00284F13" w:rsidRDefault="0076151F" w:rsidP="0039546E">
      <w:pPr>
        <w:ind w:left="1440" w:hanging="1440"/>
        <w:jc w:val="center"/>
        <w:rPr>
          <w:rFonts w:ascii="Tahoma" w:hAnsi="Tahoma" w:cs="Tahoma"/>
          <w:b/>
          <w:sz w:val="32"/>
        </w:rPr>
      </w:pPr>
      <w:r w:rsidRPr="00284F13">
        <w:rPr>
          <w:rFonts w:ascii="Tahoma" w:hAnsi="Tahoma" w:cs="Tahoma"/>
          <w:b/>
          <w:sz w:val="32"/>
        </w:rPr>
        <w:t xml:space="preserve">CHAPTER </w:t>
      </w:r>
      <w:r w:rsidR="00350507" w:rsidRPr="00284F13">
        <w:rPr>
          <w:rFonts w:ascii="Tahoma" w:hAnsi="Tahoma" w:cs="Tahoma"/>
          <w:b/>
          <w:sz w:val="32"/>
        </w:rPr>
        <w:t>1</w:t>
      </w:r>
      <w:r w:rsidR="001D5145" w:rsidRPr="00284F13">
        <w:rPr>
          <w:rFonts w:ascii="Tahoma" w:hAnsi="Tahoma" w:cs="Tahoma"/>
          <w:b/>
          <w:sz w:val="32"/>
        </w:rPr>
        <w:t>3</w:t>
      </w:r>
    </w:p>
    <w:p w14:paraId="4BC96B16" w14:textId="77777777" w:rsidR="0076151F" w:rsidRPr="00284F13" w:rsidRDefault="00350507" w:rsidP="0014580B">
      <w:pPr>
        <w:ind w:left="1440" w:hanging="1440"/>
        <w:jc w:val="center"/>
        <w:rPr>
          <w:rFonts w:ascii="Tahoma" w:hAnsi="Tahoma" w:cs="Tahoma"/>
          <w:b/>
          <w:sz w:val="32"/>
        </w:rPr>
      </w:pPr>
      <w:r w:rsidRPr="00284F13">
        <w:rPr>
          <w:rFonts w:ascii="Tahoma" w:hAnsi="Tahoma" w:cs="Tahoma"/>
          <w:b/>
          <w:sz w:val="32"/>
        </w:rPr>
        <w:t>W</w:t>
      </w:r>
      <w:r w:rsidR="0076151F" w:rsidRPr="00284F13">
        <w:rPr>
          <w:rFonts w:ascii="Tahoma" w:hAnsi="Tahoma" w:cs="Tahoma"/>
          <w:b/>
          <w:sz w:val="32"/>
        </w:rPr>
        <w:t>ATER QUALITY AND WASTE</w:t>
      </w:r>
    </w:p>
    <w:p w14:paraId="091E110C" w14:textId="77777777" w:rsidR="0076151F" w:rsidRPr="00284F13" w:rsidRDefault="0076151F">
      <w:pPr>
        <w:tabs>
          <w:tab w:val="left" w:pos="-180"/>
          <w:tab w:val="left" w:pos="180"/>
        </w:tabs>
        <w:ind w:left="-180"/>
        <w:jc w:val="center"/>
        <w:rPr>
          <w:rFonts w:ascii="Tahoma" w:hAnsi="Tahoma" w:cs="Tahoma"/>
          <w:sz w:val="32"/>
        </w:rPr>
      </w:pPr>
    </w:p>
    <w:p w14:paraId="6180BBF8" w14:textId="77777777" w:rsidR="0076151F" w:rsidRPr="00284F13" w:rsidRDefault="0076151F">
      <w:pPr>
        <w:tabs>
          <w:tab w:val="left" w:pos="0"/>
          <w:tab w:val="left" w:pos="180"/>
          <w:tab w:val="left" w:pos="360"/>
        </w:tabs>
        <w:autoSpaceDE w:val="0"/>
        <w:autoSpaceDN w:val="0"/>
        <w:adjustRightInd w:val="0"/>
        <w:ind w:right="-180"/>
        <w:jc w:val="center"/>
        <w:rPr>
          <w:rFonts w:ascii="Tahoma" w:hAnsi="Tahoma" w:cs="Tahoma"/>
          <w:b/>
          <w:color w:val="000000"/>
          <w:sz w:val="28"/>
        </w:rPr>
      </w:pPr>
      <w:r w:rsidRPr="00284F13">
        <w:rPr>
          <w:rFonts w:ascii="Tahoma" w:hAnsi="Tahoma" w:cs="Tahoma"/>
          <w:b/>
          <w:color w:val="000000"/>
          <w:sz w:val="28"/>
        </w:rPr>
        <w:t>Pollution of Groundwater</w:t>
      </w:r>
    </w:p>
    <w:p w14:paraId="22B8054B" w14:textId="77777777" w:rsidR="0076151F" w:rsidRPr="00284F13" w:rsidRDefault="0076151F">
      <w:pPr>
        <w:tabs>
          <w:tab w:val="left" w:pos="-180"/>
          <w:tab w:val="left" w:pos="180"/>
          <w:tab w:val="left" w:pos="460"/>
        </w:tabs>
        <w:autoSpaceDE w:val="0"/>
        <w:autoSpaceDN w:val="0"/>
        <w:adjustRightInd w:val="0"/>
        <w:ind w:left="-180" w:right="-180"/>
        <w:jc w:val="both"/>
        <w:rPr>
          <w:rFonts w:ascii="Tahoma" w:hAnsi="Tahoma" w:cs="Tahoma"/>
          <w:color w:val="000000"/>
          <w:sz w:val="20"/>
        </w:rPr>
      </w:pPr>
    </w:p>
    <w:p w14:paraId="08AFCCD1" w14:textId="77777777" w:rsidR="0076151F" w:rsidRPr="00284F13" w:rsidRDefault="0076151F" w:rsidP="007B77D1">
      <w:pPr>
        <w:autoSpaceDE w:val="0"/>
        <w:autoSpaceDN w:val="0"/>
        <w:adjustRightInd w:val="0"/>
        <w:ind w:left="720" w:hanging="720"/>
        <w:jc w:val="both"/>
        <w:rPr>
          <w:rFonts w:ascii="Tahoma" w:hAnsi="Tahoma" w:cs="Tahoma"/>
          <w:color w:val="000000"/>
          <w:sz w:val="26"/>
          <w:szCs w:val="26"/>
        </w:rPr>
      </w:pPr>
      <w:r w:rsidRPr="00284F13">
        <w:rPr>
          <w:rFonts w:ascii="Tahoma" w:hAnsi="Tahoma" w:cs="Tahoma"/>
          <w:color w:val="000000"/>
          <w:sz w:val="26"/>
          <w:szCs w:val="26"/>
        </w:rPr>
        <w:t>1</w:t>
      </w:r>
      <w:r w:rsidR="001D5145" w:rsidRPr="00284F13">
        <w:rPr>
          <w:rFonts w:ascii="Tahoma" w:hAnsi="Tahoma" w:cs="Tahoma"/>
          <w:color w:val="000000"/>
          <w:sz w:val="26"/>
          <w:szCs w:val="26"/>
        </w:rPr>
        <w:t>3</w:t>
      </w:r>
      <w:r w:rsidRPr="00284F13">
        <w:rPr>
          <w:rFonts w:ascii="Tahoma" w:hAnsi="Tahoma" w:cs="Tahoma"/>
          <w:color w:val="000000"/>
          <w:sz w:val="26"/>
          <w:szCs w:val="26"/>
        </w:rPr>
        <w:t>.1</w:t>
      </w:r>
      <w:r w:rsidRPr="00284F13">
        <w:rPr>
          <w:rFonts w:ascii="Tahoma" w:hAnsi="Tahoma" w:cs="Tahoma"/>
          <w:color w:val="000000"/>
          <w:sz w:val="26"/>
          <w:szCs w:val="26"/>
        </w:rPr>
        <w:tab/>
        <w:t>The District is aware that at times there are activities and/or conditions which could cause significant Pollution or harmful alteration of the Groundwater.  The District re</w:t>
      </w:r>
      <w:r w:rsidR="007F6E5C" w:rsidRPr="00284F13">
        <w:rPr>
          <w:rFonts w:ascii="Tahoma" w:hAnsi="Tahoma" w:cs="Tahoma"/>
          <w:color w:val="000000"/>
          <w:sz w:val="26"/>
          <w:szCs w:val="26"/>
        </w:rPr>
        <w:t>cognizes</w:t>
      </w:r>
      <w:r w:rsidRPr="00284F13">
        <w:rPr>
          <w:rFonts w:ascii="Tahoma" w:hAnsi="Tahoma" w:cs="Tahoma"/>
          <w:color w:val="000000"/>
          <w:sz w:val="26"/>
          <w:szCs w:val="26"/>
        </w:rPr>
        <w:t xml:space="preserve"> and supports the state of Texas and the federal government regulatory agencies </w:t>
      </w:r>
      <w:r w:rsidR="007F6E5C" w:rsidRPr="00284F13">
        <w:rPr>
          <w:rFonts w:ascii="Tahoma" w:hAnsi="Tahoma" w:cs="Tahoma"/>
          <w:color w:val="000000"/>
          <w:sz w:val="26"/>
          <w:szCs w:val="26"/>
        </w:rPr>
        <w:t>which</w:t>
      </w:r>
      <w:r w:rsidRPr="00284F13">
        <w:rPr>
          <w:rFonts w:ascii="Tahoma" w:hAnsi="Tahoma" w:cs="Tahoma"/>
          <w:color w:val="000000"/>
          <w:sz w:val="26"/>
          <w:szCs w:val="26"/>
        </w:rPr>
        <w:t xml:space="preserve"> protect the Groundwater and surface Water from both point source and non-point source Pollution.  These agencies include, but are not limited to, Groundwater conservation districts, the Texas Commission on Environmental Quality, Texas Department of Agriculture, Texas State Soil and Water Conservation Board, Railroad Commission of Texas, and the United States Environmental Protection Agency.  </w:t>
      </w:r>
    </w:p>
    <w:p w14:paraId="5B5114BD" w14:textId="77777777" w:rsidR="0076151F" w:rsidRPr="00284F13" w:rsidRDefault="0076151F">
      <w:pPr>
        <w:tabs>
          <w:tab w:val="left" w:pos="-180"/>
          <w:tab w:val="left" w:pos="180"/>
        </w:tabs>
        <w:jc w:val="both"/>
        <w:rPr>
          <w:rFonts w:ascii="Tahoma" w:hAnsi="Tahoma" w:cs="Tahoma"/>
          <w:sz w:val="32"/>
        </w:rPr>
      </w:pPr>
    </w:p>
    <w:p w14:paraId="509573F2" w14:textId="77777777" w:rsidR="003F2250" w:rsidRPr="00284F13" w:rsidRDefault="0076151F" w:rsidP="00D103E7">
      <w:pPr>
        <w:tabs>
          <w:tab w:val="left" w:pos="0"/>
          <w:tab w:val="left" w:pos="180"/>
          <w:tab w:val="decimal" w:pos="540"/>
          <w:tab w:val="left" w:pos="900"/>
          <w:tab w:val="left" w:pos="1080"/>
          <w:tab w:val="left" w:pos="1260"/>
          <w:tab w:val="left" w:pos="1440"/>
          <w:tab w:val="left" w:pos="2159"/>
          <w:tab w:val="left" w:pos="2879"/>
          <w:tab w:val="left" w:pos="3599"/>
          <w:tab w:val="left" w:pos="4319"/>
          <w:tab w:val="left" w:pos="5039"/>
          <w:tab w:val="left" w:pos="5759"/>
          <w:tab w:val="left" w:pos="6479"/>
          <w:tab w:val="left" w:pos="7199"/>
          <w:tab w:val="left" w:pos="7919"/>
          <w:tab w:val="left" w:pos="8639"/>
        </w:tabs>
        <w:jc w:val="center"/>
        <w:rPr>
          <w:rFonts w:ascii="Tahoma" w:hAnsi="Tahoma" w:cs="Tahoma"/>
          <w:b/>
          <w:sz w:val="28"/>
          <w:szCs w:val="28"/>
        </w:rPr>
      </w:pPr>
      <w:r w:rsidRPr="00284F13">
        <w:rPr>
          <w:rFonts w:ascii="Tahoma" w:hAnsi="Tahoma" w:cs="Tahoma"/>
          <w:b/>
          <w:sz w:val="28"/>
          <w:szCs w:val="28"/>
        </w:rPr>
        <w:t>Required Equipment on Wells for</w:t>
      </w:r>
    </w:p>
    <w:p w14:paraId="108DEA3A" w14:textId="77777777" w:rsidR="0076151F" w:rsidRPr="00284F13" w:rsidRDefault="0076151F" w:rsidP="009D584B">
      <w:pPr>
        <w:tabs>
          <w:tab w:val="left" w:pos="0"/>
          <w:tab w:val="left" w:pos="180"/>
          <w:tab w:val="decimal" w:pos="540"/>
          <w:tab w:val="left" w:pos="900"/>
          <w:tab w:val="left" w:pos="1080"/>
          <w:tab w:val="left" w:pos="1260"/>
          <w:tab w:val="left" w:pos="1440"/>
          <w:tab w:val="left" w:pos="2159"/>
          <w:tab w:val="left" w:pos="2879"/>
          <w:tab w:val="left" w:pos="3599"/>
          <w:tab w:val="left" w:pos="4319"/>
          <w:tab w:val="left" w:pos="5039"/>
          <w:tab w:val="left" w:pos="5759"/>
          <w:tab w:val="left" w:pos="6479"/>
          <w:tab w:val="left" w:pos="7199"/>
          <w:tab w:val="left" w:pos="7919"/>
          <w:tab w:val="left" w:pos="8639"/>
        </w:tabs>
        <w:jc w:val="center"/>
        <w:rPr>
          <w:rFonts w:ascii="Tahoma" w:hAnsi="Tahoma" w:cs="Tahoma"/>
          <w:b/>
          <w:sz w:val="28"/>
          <w:szCs w:val="28"/>
        </w:rPr>
      </w:pPr>
      <w:r w:rsidRPr="00284F13">
        <w:rPr>
          <w:rFonts w:ascii="Tahoma" w:hAnsi="Tahoma" w:cs="Tahoma"/>
          <w:b/>
          <w:sz w:val="28"/>
          <w:szCs w:val="28"/>
        </w:rPr>
        <w:t>The Protection of Groundwater Quality</w:t>
      </w:r>
    </w:p>
    <w:p w14:paraId="2F5F6858" w14:textId="77777777" w:rsidR="003F2250" w:rsidRPr="00284F13" w:rsidRDefault="003F2250">
      <w:pPr>
        <w:ind w:left="720" w:hanging="720"/>
        <w:jc w:val="both"/>
        <w:rPr>
          <w:rFonts w:ascii="Tahoma" w:hAnsi="Tahoma" w:cs="Tahoma"/>
          <w:sz w:val="26"/>
          <w:szCs w:val="26"/>
        </w:rPr>
      </w:pPr>
    </w:p>
    <w:p w14:paraId="7A32D76D" w14:textId="1C72169B" w:rsidR="0076151F" w:rsidRPr="00284F13" w:rsidRDefault="00D05949">
      <w:pPr>
        <w:ind w:left="720" w:hanging="720"/>
        <w:jc w:val="both"/>
        <w:rPr>
          <w:rFonts w:ascii="Tahoma" w:hAnsi="Tahoma" w:cs="Tahoma"/>
          <w:sz w:val="26"/>
          <w:szCs w:val="26"/>
        </w:rPr>
      </w:pPr>
      <w:r w:rsidRPr="00284F13">
        <w:rPr>
          <w:rFonts w:ascii="Tahoma" w:hAnsi="Tahoma" w:cs="Tahoma"/>
          <w:sz w:val="26"/>
          <w:szCs w:val="26"/>
        </w:rPr>
        <w:t>1</w:t>
      </w:r>
      <w:r w:rsidR="001D5145" w:rsidRPr="00284F13">
        <w:rPr>
          <w:rFonts w:ascii="Tahoma" w:hAnsi="Tahoma" w:cs="Tahoma"/>
          <w:sz w:val="26"/>
          <w:szCs w:val="26"/>
        </w:rPr>
        <w:t>3</w:t>
      </w:r>
      <w:r w:rsidR="0076151F" w:rsidRPr="00284F13">
        <w:rPr>
          <w:rFonts w:ascii="Tahoma" w:hAnsi="Tahoma" w:cs="Tahoma"/>
          <w:sz w:val="26"/>
          <w:szCs w:val="26"/>
        </w:rPr>
        <w:t>.</w:t>
      </w:r>
      <w:r w:rsidR="00350507" w:rsidRPr="00284F13">
        <w:rPr>
          <w:rFonts w:ascii="Tahoma" w:hAnsi="Tahoma" w:cs="Tahoma"/>
          <w:sz w:val="26"/>
          <w:szCs w:val="26"/>
        </w:rPr>
        <w:t>2</w:t>
      </w:r>
      <w:r w:rsidR="0076151F" w:rsidRPr="00284F13">
        <w:rPr>
          <w:rFonts w:ascii="Tahoma" w:hAnsi="Tahoma" w:cs="Tahoma"/>
          <w:sz w:val="26"/>
          <w:szCs w:val="26"/>
        </w:rPr>
        <w:tab/>
        <w:t xml:space="preserve">Unless otherwise determined by the District that a superior check valve system is installed, the following equipment must be installed on all Wells </w:t>
      </w:r>
      <w:r w:rsidR="0091687E">
        <w:rPr>
          <w:rFonts w:ascii="Tahoma" w:hAnsi="Tahoma" w:cs="Tahoma"/>
          <w:sz w:val="26"/>
          <w:szCs w:val="26"/>
        </w:rPr>
        <w:t>as follows:</w:t>
      </w:r>
    </w:p>
    <w:p w14:paraId="0B7F5A2D" w14:textId="77777777" w:rsidR="0076151F" w:rsidRPr="00284F13" w:rsidRDefault="0076151F">
      <w:pPr>
        <w:tabs>
          <w:tab w:val="num" w:pos="36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26"/>
          <w:szCs w:val="26"/>
        </w:rPr>
      </w:pPr>
    </w:p>
    <w:p w14:paraId="2FB32147" w14:textId="77777777" w:rsidR="0076151F" w:rsidRPr="00284F13" w:rsidRDefault="00C3758B" w:rsidP="007B77D1">
      <w:pPr>
        <w:ind w:left="1440" w:hanging="720"/>
        <w:jc w:val="both"/>
        <w:rPr>
          <w:rFonts w:ascii="Tahoma" w:hAnsi="Tahoma" w:cs="Tahoma"/>
          <w:sz w:val="26"/>
          <w:szCs w:val="26"/>
        </w:rPr>
      </w:pPr>
      <w:r w:rsidRPr="00284F13">
        <w:rPr>
          <w:rFonts w:ascii="Tahoma" w:hAnsi="Tahoma" w:cs="Tahoma"/>
          <w:sz w:val="26"/>
          <w:szCs w:val="26"/>
        </w:rPr>
        <w:t>1.</w:t>
      </w:r>
      <w:r w:rsidRPr="00284F13">
        <w:rPr>
          <w:rFonts w:ascii="Tahoma" w:hAnsi="Tahoma" w:cs="Tahoma"/>
          <w:sz w:val="26"/>
          <w:szCs w:val="26"/>
        </w:rPr>
        <w:tab/>
      </w:r>
      <w:r w:rsidR="0076151F" w:rsidRPr="00284F13">
        <w:rPr>
          <w:rFonts w:ascii="Tahoma" w:hAnsi="Tahoma" w:cs="Tahoma"/>
          <w:sz w:val="26"/>
          <w:szCs w:val="26"/>
        </w:rPr>
        <w:t>The type of check valve installed shall meet the following minimum specifications:</w:t>
      </w:r>
    </w:p>
    <w:p w14:paraId="06106BBA" w14:textId="77777777" w:rsidR="0076151F" w:rsidRPr="00284F13" w:rsidRDefault="0076151F">
      <w:pPr>
        <w:tabs>
          <w:tab w:val="num"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rFonts w:ascii="Tahoma" w:hAnsi="Tahoma" w:cs="Tahoma"/>
          <w:sz w:val="26"/>
          <w:szCs w:val="26"/>
        </w:rPr>
      </w:pPr>
    </w:p>
    <w:p w14:paraId="3F016442" w14:textId="77777777" w:rsidR="0076151F" w:rsidRPr="00284F13" w:rsidRDefault="000B7494" w:rsidP="001F3D47">
      <w:pPr>
        <w:ind w:left="2160" w:hanging="720"/>
        <w:jc w:val="both"/>
        <w:rPr>
          <w:rFonts w:ascii="Tahoma" w:hAnsi="Tahoma" w:cs="Tahoma"/>
          <w:sz w:val="26"/>
          <w:szCs w:val="26"/>
        </w:rPr>
      </w:pPr>
      <w:r w:rsidRPr="00284F13">
        <w:rPr>
          <w:rFonts w:ascii="Tahoma" w:hAnsi="Tahoma" w:cs="Tahoma"/>
          <w:sz w:val="26"/>
          <w:szCs w:val="26"/>
        </w:rPr>
        <w:t>A.</w:t>
      </w:r>
      <w:r w:rsidRPr="00284F13">
        <w:rPr>
          <w:rFonts w:ascii="Tahoma" w:hAnsi="Tahoma" w:cs="Tahoma"/>
          <w:sz w:val="26"/>
          <w:szCs w:val="26"/>
        </w:rPr>
        <w:tab/>
      </w:r>
      <w:r w:rsidR="0076151F" w:rsidRPr="00284F13">
        <w:rPr>
          <w:rFonts w:ascii="Tahoma" w:hAnsi="Tahoma" w:cs="Tahoma"/>
          <w:sz w:val="26"/>
          <w:szCs w:val="26"/>
        </w:rPr>
        <w:t>The body of the check valve shall be constructed of cast iron, stainless steel, cast aluminum, cast steel, steel or of a material and design that provides a sturdy integrity to the unit and is resistant to the Foreign Substance being injected.  All materials shall be corrosion resistant or coated to prevent corrosion.  The valve working pressure rating shall exceed the highest pressure to which the valve will be subjected.</w:t>
      </w:r>
    </w:p>
    <w:p w14:paraId="33701FD4" w14:textId="77777777" w:rsidR="0076151F" w:rsidRPr="00284F13" w:rsidRDefault="0076151F">
      <w:pPr>
        <w:tabs>
          <w:tab w:val="num"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26"/>
          <w:szCs w:val="26"/>
        </w:rPr>
      </w:pPr>
    </w:p>
    <w:p w14:paraId="6F81D869" w14:textId="77777777" w:rsidR="0076151F" w:rsidRPr="00284F13" w:rsidRDefault="000B7494" w:rsidP="0014580B">
      <w:pPr>
        <w:ind w:left="2160" w:hanging="720"/>
        <w:jc w:val="both"/>
        <w:rPr>
          <w:rFonts w:ascii="Tahoma" w:hAnsi="Tahoma" w:cs="Tahoma"/>
          <w:sz w:val="26"/>
          <w:szCs w:val="26"/>
        </w:rPr>
      </w:pPr>
      <w:r w:rsidRPr="00284F13">
        <w:rPr>
          <w:rFonts w:ascii="Tahoma" w:hAnsi="Tahoma" w:cs="Tahoma"/>
          <w:sz w:val="26"/>
          <w:szCs w:val="26"/>
        </w:rPr>
        <w:t>B.</w:t>
      </w:r>
      <w:r w:rsidRPr="00284F13">
        <w:rPr>
          <w:rFonts w:ascii="Tahoma" w:hAnsi="Tahoma" w:cs="Tahoma"/>
          <w:sz w:val="26"/>
          <w:szCs w:val="26"/>
        </w:rPr>
        <w:tab/>
      </w:r>
      <w:r w:rsidR="0076151F" w:rsidRPr="00284F13">
        <w:rPr>
          <w:rFonts w:ascii="Tahoma" w:hAnsi="Tahoma" w:cs="Tahoma"/>
          <w:sz w:val="26"/>
          <w:szCs w:val="26"/>
        </w:rPr>
        <w:t>The check valve shall contain a suitable automatic, quick-closing and tight-sealing mechanism designed to close at the moment Water ceases to flow in the downstream direction.  The device shall, by a mechanical force greater than the weight of the closing device, provide drip-tight closure against reverse flow.  Hydraulic backpressure from the system does not satisfy this requirement.</w:t>
      </w:r>
    </w:p>
    <w:p w14:paraId="63583086" w14:textId="77777777" w:rsidR="0076151F" w:rsidRPr="00284F13" w:rsidRDefault="0076151F">
      <w:pPr>
        <w:tabs>
          <w:tab w:val="num"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494A7299" w14:textId="77777777" w:rsidR="0076151F" w:rsidRPr="00284F13" w:rsidRDefault="000B7494" w:rsidP="0014580B">
      <w:pPr>
        <w:tabs>
          <w:tab w:val="left" w:pos="2160"/>
        </w:tabs>
        <w:ind w:left="2160" w:hanging="720"/>
        <w:jc w:val="both"/>
        <w:rPr>
          <w:rFonts w:ascii="Tahoma" w:hAnsi="Tahoma" w:cs="Tahoma"/>
          <w:sz w:val="26"/>
          <w:szCs w:val="26"/>
        </w:rPr>
      </w:pPr>
      <w:r w:rsidRPr="00284F13">
        <w:rPr>
          <w:rFonts w:ascii="Tahoma" w:hAnsi="Tahoma" w:cs="Tahoma"/>
          <w:sz w:val="26"/>
          <w:szCs w:val="26"/>
        </w:rPr>
        <w:t>C.</w:t>
      </w:r>
      <w:r w:rsidRPr="00284F13">
        <w:rPr>
          <w:rFonts w:ascii="Tahoma" w:hAnsi="Tahoma" w:cs="Tahoma"/>
          <w:sz w:val="26"/>
          <w:szCs w:val="26"/>
        </w:rPr>
        <w:tab/>
      </w:r>
      <w:r w:rsidR="0076151F" w:rsidRPr="00284F13">
        <w:rPr>
          <w:rFonts w:ascii="Tahoma" w:hAnsi="Tahoma" w:cs="Tahoma"/>
          <w:sz w:val="26"/>
          <w:szCs w:val="26"/>
        </w:rPr>
        <w:t>The check valve construction should allow for easy access for internal and external inspection and maintenance.  All internal parts shall be corrosion resistant.  All moving parts shall be designed to operate without binding, distortion, or misalignment.</w:t>
      </w:r>
    </w:p>
    <w:p w14:paraId="481B4354" w14:textId="77777777" w:rsidR="0076151F" w:rsidRPr="00284F13" w:rsidRDefault="0076151F">
      <w:pPr>
        <w:tabs>
          <w:tab w:val="num"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58F2CEFF" w14:textId="77777777" w:rsidR="0076151F" w:rsidRDefault="000B7494" w:rsidP="0014580B">
      <w:pPr>
        <w:ind w:left="2160" w:hanging="720"/>
        <w:jc w:val="both"/>
        <w:rPr>
          <w:rFonts w:ascii="Tahoma" w:hAnsi="Tahoma" w:cs="Tahoma"/>
          <w:sz w:val="26"/>
          <w:szCs w:val="26"/>
        </w:rPr>
      </w:pPr>
      <w:r w:rsidRPr="00284F13">
        <w:rPr>
          <w:rFonts w:ascii="Tahoma" w:hAnsi="Tahoma" w:cs="Tahoma"/>
          <w:sz w:val="26"/>
          <w:szCs w:val="26"/>
        </w:rPr>
        <w:t>D.</w:t>
      </w:r>
      <w:r w:rsidRPr="00284F13">
        <w:rPr>
          <w:rFonts w:ascii="Tahoma" w:hAnsi="Tahoma" w:cs="Tahoma"/>
          <w:sz w:val="26"/>
          <w:szCs w:val="26"/>
        </w:rPr>
        <w:tab/>
      </w:r>
      <w:r w:rsidR="0076151F" w:rsidRPr="00284F13">
        <w:rPr>
          <w:rFonts w:ascii="Tahoma" w:hAnsi="Tahoma" w:cs="Tahoma"/>
          <w:sz w:val="26"/>
          <w:szCs w:val="26"/>
        </w:rPr>
        <w:t>The check valve shall be installed in accordance with the manufacturer's specifications and maintained in a working condition during all times in which the Well is in operation.  The check valve shall be installed on the pump discharge pipe of the Well.  If fertilizer, pesticide, chemical, animal or human Waste or other Foreign Substance is injected into the Water system it shall be injected downstream of the check valve.  If the check valve is a Chemigation valve it may be injected through the Chemigation valve port.</w:t>
      </w:r>
    </w:p>
    <w:p w14:paraId="37E0EFB8" w14:textId="2E421E34" w:rsidR="001D1C46" w:rsidRPr="00284F13" w:rsidRDefault="001D1C46" w:rsidP="001D1C46">
      <w:pPr>
        <w:ind w:left="720" w:hanging="720"/>
        <w:jc w:val="both"/>
        <w:rPr>
          <w:rFonts w:ascii="Tahoma" w:hAnsi="Tahoma" w:cs="Tahoma"/>
          <w:sz w:val="26"/>
          <w:szCs w:val="26"/>
        </w:rPr>
      </w:pPr>
    </w:p>
    <w:p w14:paraId="4B594022" w14:textId="2FD363D2" w:rsidR="001D1C46" w:rsidRPr="00284F13" w:rsidRDefault="001D1C46" w:rsidP="007B77D1">
      <w:pPr>
        <w:ind w:left="1440" w:hanging="720"/>
        <w:jc w:val="both"/>
        <w:rPr>
          <w:rFonts w:ascii="Tahoma" w:hAnsi="Tahoma" w:cs="Tahoma"/>
          <w:sz w:val="26"/>
          <w:szCs w:val="26"/>
        </w:rPr>
      </w:pPr>
      <w:r>
        <w:rPr>
          <w:rFonts w:ascii="Tahoma" w:hAnsi="Tahoma" w:cs="Tahoma"/>
          <w:sz w:val="26"/>
          <w:szCs w:val="26"/>
        </w:rPr>
        <w:t>2</w:t>
      </w:r>
      <w:r w:rsidRPr="00284F13">
        <w:rPr>
          <w:rFonts w:ascii="Tahoma" w:hAnsi="Tahoma" w:cs="Tahoma"/>
          <w:sz w:val="26"/>
          <w:szCs w:val="26"/>
        </w:rPr>
        <w:t>.</w:t>
      </w:r>
      <w:r w:rsidRPr="00284F13">
        <w:rPr>
          <w:rFonts w:ascii="Tahoma" w:hAnsi="Tahoma" w:cs="Tahoma"/>
          <w:sz w:val="26"/>
          <w:szCs w:val="26"/>
        </w:rPr>
        <w:tab/>
      </w:r>
      <w:r>
        <w:rPr>
          <w:rFonts w:ascii="Tahoma" w:hAnsi="Tahoma" w:cs="Tahoma"/>
          <w:sz w:val="26"/>
          <w:szCs w:val="26"/>
        </w:rPr>
        <w:t xml:space="preserve">A Well that is not connected to a Water </w:t>
      </w:r>
      <w:r w:rsidR="0091687E">
        <w:rPr>
          <w:rFonts w:ascii="Tahoma" w:hAnsi="Tahoma" w:cs="Tahoma"/>
          <w:sz w:val="26"/>
          <w:szCs w:val="26"/>
        </w:rPr>
        <w:t>piping or other delivery system; a Domestic Well;</w:t>
      </w:r>
      <w:r>
        <w:rPr>
          <w:rFonts w:ascii="Tahoma" w:hAnsi="Tahoma" w:cs="Tahoma"/>
          <w:sz w:val="26"/>
          <w:szCs w:val="26"/>
        </w:rPr>
        <w:t xml:space="preserve"> or a Public Water Supply Well that supplies Water for human consumption is exempt from </w:t>
      </w:r>
      <w:r w:rsidR="0091687E">
        <w:rPr>
          <w:rFonts w:ascii="Tahoma" w:hAnsi="Tahoma" w:cs="Tahoma"/>
          <w:sz w:val="26"/>
          <w:szCs w:val="26"/>
        </w:rPr>
        <w:t>this Rule 13.2.</w:t>
      </w:r>
      <w:r>
        <w:rPr>
          <w:rFonts w:ascii="Tahoma" w:hAnsi="Tahoma" w:cs="Tahoma"/>
          <w:sz w:val="26"/>
          <w:szCs w:val="26"/>
        </w:rPr>
        <w:t>, providing the Well complies with the appropriate State construction standards.</w:t>
      </w:r>
    </w:p>
    <w:p w14:paraId="39FE2D79" w14:textId="77777777" w:rsidR="001D1C46" w:rsidRPr="00284F13" w:rsidRDefault="001D1C46" w:rsidP="001D1C46">
      <w:pPr>
        <w:tabs>
          <w:tab w:val="num"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rFonts w:ascii="Tahoma" w:hAnsi="Tahoma" w:cs="Tahoma"/>
          <w:sz w:val="26"/>
          <w:szCs w:val="26"/>
        </w:rPr>
      </w:pPr>
    </w:p>
    <w:p w14:paraId="5D94732B" w14:textId="77777777" w:rsidR="0076151F" w:rsidRPr="00284F13" w:rsidRDefault="0076151F" w:rsidP="00D103E7">
      <w:pPr>
        <w:pStyle w:val="Heading2"/>
        <w:tabs>
          <w:tab w:val="clear" w:pos="720"/>
          <w:tab w:val="clear" w:pos="9360"/>
          <w:tab w:val="clear" w:pos="10800"/>
          <w:tab w:val="clear" w:pos="11520"/>
          <w:tab w:val="clear" w:pos="12240"/>
          <w:tab w:val="clear" w:pos="12960"/>
          <w:tab w:val="clear" w:pos="13680"/>
          <w:tab w:val="left" w:pos="180"/>
          <w:tab w:val="decimal" w:pos="540"/>
          <w:tab w:val="left" w:pos="900"/>
          <w:tab w:val="left" w:pos="1260"/>
        </w:tabs>
        <w:rPr>
          <w:rFonts w:ascii="Tahoma" w:hAnsi="Tahoma" w:cs="Tahoma"/>
          <w:sz w:val="22"/>
        </w:rPr>
      </w:pPr>
      <w:bookmarkStart w:id="7" w:name="_Toc50805258"/>
      <w:r w:rsidRPr="00284F13">
        <w:rPr>
          <w:rFonts w:ascii="Tahoma" w:hAnsi="Tahoma" w:cs="Tahoma"/>
        </w:rPr>
        <w:t xml:space="preserve">Covering </w:t>
      </w:r>
      <w:r w:rsidR="00BE0FD1" w:rsidRPr="00284F13">
        <w:rPr>
          <w:rFonts w:ascii="Tahoma" w:hAnsi="Tahoma" w:cs="Tahoma"/>
        </w:rPr>
        <w:t xml:space="preserve">and Abandonment </w:t>
      </w:r>
      <w:r w:rsidRPr="00284F13">
        <w:rPr>
          <w:rFonts w:ascii="Tahoma" w:hAnsi="Tahoma" w:cs="Tahoma"/>
        </w:rPr>
        <w:t>of Wells</w:t>
      </w:r>
      <w:bookmarkEnd w:id="7"/>
    </w:p>
    <w:p w14:paraId="23132D23" w14:textId="77777777" w:rsidR="0076151F" w:rsidRPr="00284F13" w:rsidRDefault="0076151F">
      <w:pPr>
        <w:tabs>
          <w:tab w:val="left" w:pos="-36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b/>
          <w:sz w:val="22"/>
        </w:rPr>
      </w:pPr>
    </w:p>
    <w:p w14:paraId="31B75C80" w14:textId="77777777" w:rsidR="0076151F" w:rsidRPr="00284F13" w:rsidRDefault="00D05949">
      <w:pPr>
        <w:ind w:left="720" w:hanging="720"/>
        <w:jc w:val="both"/>
        <w:rPr>
          <w:rFonts w:ascii="Tahoma" w:hAnsi="Tahoma" w:cs="Tahoma"/>
          <w:sz w:val="26"/>
          <w:szCs w:val="26"/>
        </w:rPr>
      </w:pPr>
      <w:r w:rsidRPr="00284F13">
        <w:rPr>
          <w:rFonts w:ascii="Tahoma" w:hAnsi="Tahoma" w:cs="Tahoma"/>
          <w:sz w:val="26"/>
          <w:szCs w:val="26"/>
        </w:rPr>
        <w:t>1</w:t>
      </w:r>
      <w:r w:rsidR="001D5145" w:rsidRPr="00284F13">
        <w:rPr>
          <w:rFonts w:ascii="Tahoma" w:hAnsi="Tahoma" w:cs="Tahoma"/>
          <w:sz w:val="26"/>
          <w:szCs w:val="26"/>
        </w:rPr>
        <w:t>3</w:t>
      </w:r>
      <w:r w:rsidR="00350507" w:rsidRPr="00284F13">
        <w:rPr>
          <w:rFonts w:ascii="Tahoma" w:hAnsi="Tahoma" w:cs="Tahoma"/>
          <w:sz w:val="26"/>
          <w:szCs w:val="26"/>
        </w:rPr>
        <w:t>.3</w:t>
      </w:r>
      <w:r w:rsidR="0076151F" w:rsidRPr="00284F13">
        <w:rPr>
          <w:rFonts w:ascii="Tahoma" w:hAnsi="Tahoma" w:cs="Tahoma"/>
          <w:sz w:val="26"/>
          <w:szCs w:val="26"/>
        </w:rPr>
        <w:tab/>
        <w:t xml:space="preserve">Every </w:t>
      </w:r>
      <w:r w:rsidR="0076151F" w:rsidRPr="00284F13">
        <w:rPr>
          <w:rFonts w:ascii="Tahoma" w:hAnsi="Tahoma" w:cs="Tahoma"/>
          <w:bCs/>
          <w:sz w:val="26"/>
          <w:szCs w:val="26"/>
        </w:rPr>
        <w:t>Owner</w:t>
      </w:r>
      <w:r w:rsidR="0076151F" w:rsidRPr="00284F13">
        <w:rPr>
          <w:rFonts w:ascii="Tahoma" w:hAnsi="Tahoma" w:cs="Tahoma"/>
          <w:sz w:val="26"/>
          <w:szCs w:val="26"/>
        </w:rPr>
        <w:t xml:space="preserve"> or operator of any real Property within the District, upon which any open or uncovered Well is located shall be required to close or cap the same permanently or temporarily as set forth below and in accordance with Chapter 36 of the Texas Water Code as now, or hereafter amended.</w:t>
      </w:r>
    </w:p>
    <w:p w14:paraId="62646A99" w14:textId="77777777" w:rsidR="0076151F" w:rsidRPr="00284F13" w:rsidRDefault="0076151F">
      <w:pPr>
        <w:rPr>
          <w:rFonts w:ascii="Tahoma" w:hAnsi="Tahoma" w:cs="Tahoma"/>
          <w:sz w:val="26"/>
          <w:szCs w:val="26"/>
        </w:rPr>
      </w:pPr>
    </w:p>
    <w:p w14:paraId="415A5017" w14:textId="77777777" w:rsidR="0076151F" w:rsidRPr="00284F13" w:rsidRDefault="000B7494" w:rsidP="007B77D1">
      <w:pPr>
        <w:ind w:left="1440" w:hanging="720"/>
        <w:jc w:val="both"/>
        <w:rPr>
          <w:rFonts w:ascii="Tahoma" w:hAnsi="Tahoma" w:cs="Tahoma"/>
          <w:sz w:val="26"/>
          <w:szCs w:val="26"/>
        </w:rPr>
      </w:pPr>
      <w:r w:rsidRPr="00284F13">
        <w:rPr>
          <w:rFonts w:ascii="Tahoma" w:hAnsi="Tahoma" w:cs="Tahoma"/>
          <w:sz w:val="26"/>
          <w:szCs w:val="26"/>
        </w:rPr>
        <w:t>1.</w:t>
      </w:r>
      <w:r w:rsidRPr="00284F13">
        <w:rPr>
          <w:rFonts w:ascii="Tahoma" w:hAnsi="Tahoma" w:cs="Tahoma"/>
          <w:sz w:val="26"/>
          <w:szCs w:val="26"/>
        </w:rPr>
        <w:tab/>
      </w:r>
      <w:r w:rsidR="0076151F" w:rsidRPr="00284F13">
        <w:rPr>
          <w:rFonts w:ascii="Tahoma" w:hAnsi="Tahoma" w:cs="Tahoma"/>
          <w:sz w:val="26"/>
          <w:szCs w:val="26"/>
        </w:rPr>
        <w:t>As used in this section, (“open or uncovered Well”) means an artificial excavation that is dug or drilled for the purpose of exploring for or producing Water from the Underground Water reservoir and is not capped or covered as required.</w:t>
      </w:r>
    </w:p>
    <w:p w14:paraId="40BF5A66" w14:textId="77777777" w:rsidR="0076151F" w:rsidRPr="00284F13" w:rsidRDefault="0076151F">
      <w:pPr>
        <w:jc w:val="both"/>
        <w:rPr>
          <w:rFonts w:ascii="Tahoma" w:hAnsi="Tahoma" w:cs="Tahoma"/>
          <w:sz w:val="26"/>
          <w:szCs w:val="26"/>
        </w:rPr>
      </w:pPr>
    </w:p>
    <w:p w14:paraId="07FBBEF2" w14:textId="77777777" w:rsidR="0076151F" w:rsidRPr="00284F13" w:rsidRDefault="000B7494" w:rsidP="0014580B">
      <w:pPr>
        <w:ind w:left="1440" w:hanging="720"/>
        <w:jc w:val="both"/>
        <w:rPr>
          <w:rFonts w:ascii="Tahoma" w:hAnsi="Tahoma" w:cs="Tahoma"/>
          <w:sz w:val="26"/>
          <w:szCs w:val="26"/>
        </w:rPr>
      </w:pPr>
      <w:r w:rsidRPr="00284F13">
        <w:rPr>
          <w:rFonts w:ascii="Tahoma" w:hAnsi="Tahoma" w:cs="Tahoma"/>
          <w:sz w:val="26"/>
          <w:szCs w:val="26"/>
        </w:rPr>
        <w:t>2.</w:t>
      </w:r>
      <w:r w:rsidRPr="00284F13">
        <w:rPr>
          <w:rFonts w:ascii="Tahoma" w:hAnsi="Tahoma" w:cs="Tahoma"/>
          <w:sz w:val="26"/>
          <w:szCs w:val="26"/>
        </w:rPr>
        <w:tab/>
      </w:r>
      <w:r w:rsidR="0076151F" w:rsidRPr="00284F13">
        <w:rPr>
          <w:rFonts w:ascii="Tahoma" w:hAnsi="Tahoma" w:cs="Tahoma"/>
          <w:sz w:val="26"/>
          <w:szCs w:val="26"/>
        </w:rPr>
        <w:t>The District may require the Owner or lessee of real Property on which an open or uncovered Well is located to keep the Well permanently closed or capped with a covering capable of sustaining weight of at least 400 pounds, except when the Well is in actual use.</w:t>
      </w:r>
    </w:p>
    <w:p w14:paraId="5FD8ECC1" w14:textId="77777777" w:rsidR="0076151F" w:rsidRPr="00284F13" w:rsidRDefault="0076151F">
      <w:pPr>
        <w:tabs>
          <w:tab w:val="left" w:pos="180"/>
          <w:tab w:val="num"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900"/>
        <w:jc w:val="both"/>
        <w:rPr>
          <w:rFonts w:ascii="Tahoma" w:hAnsi="Tahoma" w:cs="Tahoma"/>
          <w:sz w:val="26"/>
          <w:szCs w:val="26"/>
        </w:rPr>
      </w:pPr>
    </w:p>
    <w:p w14:paraId="1FFF93B6" w14:textId="3236F04D" w:rsidR="0076151F" w:rsidRPr="00284F13" w:rsidRDefault="000B7494" w:rsidP="0014580B">
      <w:pPr>
        <w:ind w:left="1440" w:hanging="720"/>
        <w:jc w:val="both"/>
        <w:rPr>
          <w:rFonts w:ascii="Tahoma" w:hAnsi="Tahoma" w:cs="Tahoma"/>
          <w:sz w:val="26"/>
          <w:szCs w:val="26"/>
        </w:rPr>
      </w:pPr>
      <w:r w:rsidRPr="00284F13">
        <w:rPr>
          <w:rFonts w:ascii="Tahoma" w:hAnsi="Tahoma" w:cs="Tahoma"/>
          <w:sz w:val="26"/>
          <w:szCs w:val="26"/>
        </w:rPr>
        <w:t>3.</w:t>
      </w:r>
      <w:r w:rsidRPr="00284F13">
        <w:rPr>
          <w:rFonts w:ascii="Tahoma" w:hAnsi="Tahoma" w:cs="Tahoma"/>
          <w:sz w:val="26"/>
          <w:szCs w:val="26"/>
        </w:rPr>
        <w:tab/>
      </w:r>
      <w:r w:rsidR="0076151F" w:rsidRPr="00284F13">
        <w:rPr>
          <w:rFonts w:ascii="Tahoma" w:hAnsi="Tahoma" w:cs="Tahoma"/>
          <w:sz w:val="26"/>
          <w:szCs w:val="26"/>
        </w:rPr>
        <w:t>If the Owner or lessee fails or refuses to close or cap the Well in compliance with this Rule within 10 days after being notified to do so in writing by an officer, agent, or employee of the District, then any Person, firm, or corporation employed by</w:t>
      </w:r>
      <w:r w:rsidR="003F1819">
        <w:rPr>
          <w:rFonts w:ascii="Tahoma" w:hAnsi="Tahoma" w:cs="Tahoma"/>
          <w:sz w:val="26"/>
          <w:szCs w:val="26"/>
        </w:rPr>
        <w:t>, or authorized agent of,</w:t>
      </w:r>
      <w:r w:rsidR="0076151F" w:rsidRPr="00284F13">
        <w:rPr>
          <w:rFonts w:ascii="Tahoma" w:hAnsi="Tahoma" w:cs="Tahoma"/>
          <w:sz w:val="26"/>
          <w:szCs w:val="26"/>
        </w:rPr>
        <w:t xml:space="preserve"> the District may go on the real Property and close or </w:t>
      </w:r>
      <w:r w:rsidR="003F1819">
        <w:rPr>
          <w:rFonts w:ascii="Tahoma" w:hAnsi="Tahoma" w:cs="Tahoma"/>
          <w:sz w:val="26"/>
          <w:szCs w:val="26"/>
        </w:rPr>
        <w:t>cap the Well</w:t>
      </w:r>
      <w:r w:rsidR="0076151F" w:rsidRPr="00284F13">
        <w:rPr>
          <w:rFonts w:ascii="Tahoma" w:hAnsi="Tahoma" w:cs="Tahoma"/>
          <w:sz w:val="26"/>
          <w:szCs w:val="26"/>
        </w:rPr>
        <w:t>.</w:t>
      </w:r>
    </w:p>
    <w:p w14:paraId="2AD280AA" w14:textId="77777777" w:rsidR="0076151F" w:rsidRPr="00284F13" w:rsidRDefault="0076151F">
      <w:pPr>
        <w:tabs>
          <w:tab w:val="left" w:pos="180"/>
          <w:tab w:val="num"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900"/>
        <w:jc w:val="both"/>
        <w:rPr>
          <w:rFonts w:ascii="Tahoma" w:hAnsi="Tahoma" w:cs="Tahoma"/>
          <w:sz w:val="26"/>
          <w:szCs w:val="26"/>
        </w:rPr>
      </w:pPr>
    </w:p>
    <w:p w14:paraId="689EC189" w14:textId="77777777" w:rsidR="0076151F" w:rsidRPr="00284F13" w:rsidRDefault="000B7494" w:rsidP="0014580B">
      <w:pPr>
        <w:ind w:left="1440" w:hanging="720"/>
        <w:jc w:val="both"/>
        <w:rPr>
          <w:rFonts w:ascii="Tahoma" w:hAnsi="Tahoma" w:cs="Tahoma"/>
          <w:sz w:val="26"/>
          <w:szCs w:val="26"/>
        </w:rPr>
      </w:pPr>
      <w:r w:rsidRPr="00284F13">
        <w:rPr>
          <w:rFonts w:ascii="Tahoma" w:hAnsi="Tahoma" w:cs="Tahoma"/>
          <w:sz w:val="26"/>
          <w:szCs w:val="26"/>
        </w:rPr>
        <w:t>4.</w:t>
      </w:r>
      <w:r w:rsidRPr="00284F13">
        <w:rPr>
          <w:rFonts w:ascii="Tahoma" w:hAnsi="Tahoma" w:cs="Tahoma"/>
          <w:sz w:val="26"/>
          <w:szCs w:val="26"/>
        </w:rPr>
        <w:tab/>
      </w:r>
      <w:r w:rsidR="0076151F" w:rsidRPr="00284F13">
        <w:rPr>
          <w:rFonts w:ascii="Tahoma" w:hAnsi="Tahoma" w:cs="Tahoma"/>
          <w:sz w:val="26"/>
          <w:szCs w:val="26"/>
        </w:rPr>
        <w:t>Any expense incurred by the District in closing or capping a Well shall constitute a lien on the real Property on which the Well is located.</w:t>
      </w:r>
    </w:p>
    <w:p w14:paraId="2D73A56C" w14:textId="77777777" w:rsidR="0076151F" w:rsidRPr="00284F13" w:rsidRDefault="0076151F">
      <w:pPr>
        <w:tabs>
          <w:tab w:val="left" w:pos="180"/>
          <w:tab w:val="num"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900"/>
        <w:jc w:val="both"/>
        <w:rPr>
          <w:rFonts w:ascii="Tahoma" w:hAnsi="Tahoma" w:cs="Tahoma"/>
          <w:sz w:val="26"/>
          <w:szCs w:val="26"/>
        </w:rPr>
      </w:pPr>
    </w:p>
    <w:p w14:paraId="489DF55A" w14:textId="77777777" w:rsidR="0076151F" w:rsidRPr="00284F13" w:rsidRDefault="000B7494" w:rsidP="0014580B">
      <w:pPr>
        <w:ind w:left="1440" w:hanging="720"/>
        <w:jc w:val="both"/>
        <w:rPr>
          <w:rFonts w:ascii="Tahoma" w:hAnsi="Tahoma" w:cs="Tahoma"/>
          <w:sz w:val="26"/>
          <w:szCs w:val="26"/>
        </w:rPr>
      </w:pPr>
      <w:r w:rsidRPr="00284F13">
        <w:rPr>
          <w:rFonts w:ascii="Tahoma" w:hAnsi="Tahoma" w:cs="Tahoma"/>
          <w:sz w:val="26"/>
          <w:szCs w:val="26"/>
        </w:rPr>
        <w:t>5.</w:t>
      </w:r>
      <w:r w:rsidRPr="00284F13">
        <w:rPr>
          <w:rFonts w:ascii="Tahoma" w:hAnsi="Tahoma" w:cs="Tahoma"/>
          <w:sz w:val="26"/>
          <w:szCs w:val="26"/>
        </w:rPr>
        <w:tab/>
      </w:r>
      <w:r w:rsidR="0076151F" w:rsidRPr="00284F13">
        <w:rPr>
          <w:rFonts w:ascii="Tahoma" w:hAnsi="Tahoma" w:cs="Tahoma"/>
          <w:sz w:val="26"/>
          <w:szCs w:val="26"/>
        </w:rPr>
        <w:t xml:space="preserve">The lien is perfected by filing </w:t>
      </w:r>
      <w:r w:rsidR="00EA3F2C" w:rsidRPr="00284F13">
        <w:rPr>
          <w:rFonts w:ascii="Tahoma" w:hAnsi="Tahoma" w:cs="Tahoma"/>
          <w:sz w:val="26"/>
          <w:szCs w:val="26"/>
        </w:rPr>
        <w:t xml:space="preserve">an affidavit </w:t>
      </w:r>
      <w:r w:rsidR="0076151F" w:rsidRPr="00284F13">
        <w:rPr>
          <w:rFonts w:ascii="Tahoma" w:hAnsi="Tahoma" w:cs="Tahoma"/>
          <w:sz w:val="26"/>
          <w:szCs w:val="26"/>
        </w:rPr>
        <w:t xml:space="preserve">in the deed records of the county where the Well is located, executed by any </w:t>
      </w:r>
      <w:r w:rsidR="0076151F" w:rsidRPr="00284F13">
        <w:rPr>
          <w:rFonts w:ascii="Tahoma" w:hAnsi="Tahoma" w:cs="Tahoma"/>
          <w:color w:val="000000"/>
          <w:sz w:val="26"/>
          <w:szCs w:val="26"/>
        </w:rPr>
        <w:t>Person</w:t>
      </w:r>
      <w:r w:rsidR="0076151F" w:rsidRPr="00284F13">
        <w:rPr>
          <w:rFonts w:ascii="Tahoma" w:hAnsi="Tahoma" w:cs="Tahoma"/>
          <w:sz w:val="26"/>
          <w:szCs w:val="26"/>
        </w:rPr>
        <w:t xml:space="preserve"> conversant with the facts, stating the following:</w:t>
      </w:r>
    </w:p>
    <w:p w14:paraId="6EDA64B8" w14:textId="77777777" w:rsidR="0076151F" w:rsidRPr="00284F13" w:rsidRDefault="0076151F">
      <w:pPr>
        <w:tabs>
          <w:tab w:val="left" w:pos="-18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900"/>
        <w:jc w:val="both"/>
        <w:rPr>
          <w:rFonts w:ascii="Tahoma" w:hAnsi="Tahoma" w:cs="Tahoma"/>
          <w:sz w:val="26"/>
          <w:szCs w:val="26"/>
        </w:rPr>
      </w:pPr>
    </w:p>
    <w:p w14:paraId="4B56DDAE" w14:textId="77777777" w:rsidR="0076151F" w:rsidRPr="00284F13" w:rsidRDefault="000B7494">
      <w:pPr>
        <w:ind w:left="2160" w:hanging="720"/>
        <w:jc w:val="both"/>
        <w:rPr>
          <w:rFonts w:ascii="Tahoma" w:hAnsi="Tahoma" w:cs="Tahoma"/>
          <w:sz w:val="26"/>
          <w:szCs w:val="26"/>
        </w:rPr>
      </w:pPr>
      <w:r w:rsidRPr="00284F13">
        <w:rPr>
          <w:rFonts w:ascii="Tahoma" w:hAnsi="Tahoma" w:cs="Tahoma"/>
          <w:sz w:val="26"/>
          <w:szCs w:val="26"/>
        </w:rPr>
        <w:t>A</w:t>
      </w:r>
      <w:r w:rsidR="0076151F" w:rsidRPr="00284F13">
        <w:rPr>
          <w:rFonts w:ascii="Tahoma" w:hAnsi="Tahoma" w:cs="Tahoma"/>
          <w:sz w:val="26"/>
          <w:szCs w:val="26"/>
        </w:rPr>
        <w:t>.</w:t>
      </w:r>
      <w:r w:rsidR="0076151F" w:rsidRPr="00284F13">
        <w:rPr>
          <w:rFonts w:ascii="Tahoma" w:hAnsi="Tahoma" w:cs="Tahoma"/>
          <w:sz w:val="26"/>
          <w:szCs w:val="26"/>
        </w:rPr>
        <w:tab/>
        <w:t>the existence of the Well;</w:t>
      </w:r>
    </w:p>
    <w:p w14:paraId="5E833958" w14:textId="77777777" w:rsidR="0076151F" w:rsidRPr="00284F13" w:rsidRDefault="0076151F">
      <w:pPr>
        <w:ind w:left="2160" w:hanging="720"/>
        <w:jc w:val="both"/>
        <w:rPr>
          <w:rFonts w:ascii="Tahoma" w:hAnsi="Tahoma" w:cs="Tahoma"/>
          <w:sz w:val="26"/>
          <w:szCs w:val="26"/>
        </w:rPr>
      </w:pPr>
    </w:p>
    <w:p w14:paraId="6B3BDCB4" w14:textId="77777777" w:rsidR="0076151F" w:rsidRPr="00284F13" w:rsidRDefault="000B7494">
      <w:pPr>
        <w:ind w:left="2160" w:hanging="720"/>
        <w:jc w:val="both"/>
        <w:rPr>
          <w:rFonts w:ascii="Tahoma" w:hAnsi="Tahoma" w:cs="Tahoma"/>
          <w:sz w:val="26"/>
          <w:szCs w:val="26"/>
        </w:rPr>
      </w:pPr>
      <w:r w:rsidRPr="00284F13">
        <w:rPr>
          <w:rFonts w:ascii="Tahoma" w:hAnsi="Tahoma" w:cs="Tahoma"/>
          <w:sz w:val="26"/>
          <w:szCs w:val="26"/>
        </w:rPr>
        <w:t>B</w:t>
      </w:r>
      <w:r w:rsidR="0076151F" w:rsidRPr="00284F13">
        <w:rPr>
          <w:rFonts w:ascii="Tahoma" w:hAnsi="Tahoma" w:cs="Tahoma"/>
          <w:sz w:val="26"/>
          <w:szCs w:val="26"/>
        </w:rPr>
        <w:t>.</w:t>
      </w:r>
      <w:r w:rsidR="0076151F" w:rsidRPr="00284F13">
        <w:rPr>
          <w:rFonts w:ascii="Tahoma" w:hAnsi="Tahoma" w:cs="Tahoma"/>
          <w:sz w:val="26"/>
          <w:szCs w:val="26"/>
        </w:rPr>
        <w:tab/>
        <w:t>the legal description of the Property on which the Well is located;</w:t>
      </w:r>
    </w:p>
    <w:p w14:paraId="728EC944" w14:textId="77777777" w:rsidR="0076151F" w:rsidRPr="00284F13" w:rsidRDefault="0076151F">
      <w:pPr>
        <w:ind w:left="2160" w:hanging="720"/>
        <w:jc w:val="both"/>
        <w:rPr>
          <w:rFonts w:ascii="Tahoma" w:hAnsi="Tahoma" w:cs="Tahoma"/>
          <w:sz w:val="26"/>
          <w:szCs w:val="26"/>
        </w:rPr>
      </w:pPr>
    </w:p>
    <w:p w14:paraId="6ACC3AD9" w14:textId="77777777" w:rsidR="0076151F" w:rsidRPr="00284F13" w:rsidRDefault="000B7494">
      <w:pPr>
        <w:ind w:left="2160" w:hanging="720"/>
        <w:jc w:val="both"/>
        <w:rPr>
          <w:rFonts w:ascii="Tahoma" w:hAnsi="Tahoma" w:cs="Tahoma"/>
          <w:sz w:val="26"/>
          <w:szCs w:val="26"/>
        </w:rPr>
      </w:pPr>
      <w:r w:rsidRPr="00284F13">
        <w:rPr>
          <w:rFonts w:ascii="Tahoma" w:hAnsi="Tahoma" w:cs="Tahoma"/>
          <w:sz w:val="26"/>
          <w:szCs w:val="26"/>
        </w:rPr>
        <w:t>C</w:t>
      </w:r>
      <w:r w:rsidR="0076151F" w:rsidRPr="00284F13">
        <w:rPr>
          <w:rFonts w:ascii="Tahoma" w:hAnsi="Tahoma" w:cs="Tahoma"/>
          <w:sz w:val="26"/>
          <w:szCs w:val="26"/>
        </w:rPr>
        <w:t>.</w:t>
      </w:r>
      <w:r w:rsidR="0076151F" w:rsidRPr="00284F13">
        <w:rPr>
          <w:rFonts w:ascii="Tahoma" w:hAnsi="Tahoma" w:cs="Tahoma"/>
          <w:sz w:val="26"/>
          <w:szCs w:val="26"/>
        </w:rPr>
        <w:tab/>
        <w:t>the approximate location of the Well on the Property;</w:t>
      </w:r>
    </w:p>
    <w:p w14:paraId="37FA8E7E" w14:textId="77777777" w:rsidR="0076151F" w:rsidRPr="00284F13" w:rsidRDefault="0076151F">
      <w:pPr>
        <w:pStyle w:val="Quick1"/>
        <w:ind w:left="1440"/>
        <w:rPr>
          <w:rFonts w:ascii="Tahoma" w:hAnsi="Tahoma" w:cs="Tahoma"/>
          <w:sz w:val="26"/>
          <w:szCs w:val="26"/>
        </w:rPr>
      </w:pPr>
    </w:p>
    <w:p w14:paraId="223954C3" w14:textId="77777777" w:rsidR="0076151F" w:rsidRPr="00284F13" w:rsidRDefault="000B7494">
      <w:pPr>
        <w:pStyle w:val="Quick1"/>
        <w:ind w:left="2160" w:hanging="720"/>
        <w:rPr>
          <w:rFonts w:ascii="Tahoma" w:hAnsi="Tahoma" w:cs="Tahoma"/>
          <w:sz w:val="26"/>
          <w:szCs w:val="26"/>
        </w:rPr>
      </w:pPr>
      <w:r w:rsidRPr="00284F13">
        <w:rPr>
          <w:rFonts w:ascii="Tahoma" w:hAnsi="Tahoma" w:cs="Tahoma"/>
          <w:sz w:val="26"/>
          <w:szCs w:val="26"/>
        </w:rPr>
        <w:t>D</w:t>
      </w:r>
      <w:r w:rsidR="0076151F" w:rsidRPr="00284F13">
        <w:rPr>
          <w:rFonts w:ascii="Tahoma" w:hAnsi="Tahoma" w:cs="Tahoma"/>
          <w:sz w:val="26"/>
          <w:szCs w:val="26"/>
        </w:rPr>
        <w:t>.</w:t>
      </w:r>
      <w:r w:rsidR="0076151F" w:rsidRPr="00284F13">
        <w:rPr>
          <w:rFonts w:ascii="Tahoma" w:hAnsi="Tahoma" w:cs="Tahoma"/>
          <w:sz w:val="26"/>
          <w:szCs w:val="26"/>
        </w:rPr>
        <w:tab/>
        <w:t>the failure or refusal of the Owner or lessee, after notification, to close the Well within 10 days after the notification;</w:t>
      </w:r>
    </w:p>
    <w:p w14:paraId="0C758047" w14:textId="77777777" w:rsidR="0076151F" w:rsidRPr="00284F13" w:rsidRDefault="0076151F">
      <w:pPr>
        <w:pStyle w:val="Quick1"/>
        <w:ind w:left="1440"/>
        <w:rPr>
          <w:rFonts w:ascii="Tahoma" w:hAnsi="Tahoma" w:cs="Tahoma"/>
          <w:sz w:val="26"/>
          <w:szCs w:val="26"/>
        </w:rPr>
      </w:pPr>
    </w:p>
    <w:p w14:paraId="12C6E98E" w14:textId="77777777" w:rsidR="0076151F" w:rsidRPr="00284F13" w:rsidRDefault="000B7494">
      <w:pPr>
        <w:pStyle w:val="Quick1"/>
        <w:ind w:left="2160" w:hanging="720"/>
        <w:rPr>
          <w:rFonts w:ascii="Tahoma" w:hAnsi="Tahoma" w:cs="Tahoma"/>
          <w:sz w:val="26"/>
          <w:szCs w:val="26"/>
        </w:rPr>
      </w:pPr>
      <w:r w:rsidRPr="00284F13">
        <w:rPr>
          <w:rFonts w:ascii="Tahoma" w:hAnsi="Tahoma" w:cs="Tahoma"/>
          <w:sz w:val="26"/>
          <w:szCs w:val="26"/>
        </w:rPr>
        <w:t>E</w:t>
      </w:r>
      <w:r w:rsidR="0076151F" w:rsidRPr="00284F13">
        <w:rPr>
          <w:rFonts w:ascii="Tahoma" w:hAnsi="Tahoma" w:cs="Tahoma"/>
          <w:sz w:val="26"/>
          <w:szCs w:val="26"/>
        </w:rPr>
        <w:t>.</w:t>
      </w:r>
      <w:r w:rsidR="0076151F" w:rsidRPr="00284F13">
        <w:rPr>
          <w:rFonts w:ascii="Tahoma" w:hAnsi="Tahoma" w:cs="Tahoma"/>
          <w:sz w:val="26"/>
          <w:szCs w:val="26"/>
        </w:rPr>
        <w:tab/>
        <w:t>the closing of the Well by the District, or by an authorized agent, representative, or employee of the District; and,</w:t>
      </w:r>
    </w:p>
    <w:p w14:paraId="73FAA42E" w14:textId="77777777" w:rsidR="0076151F" w:rsidRPr="00284F13" w:rsidRDefault="0076151F">
      <w:pPr>
        <w:pStyle w:val="Quick1"/>
        <w:ind w:left="1440"/>
        <w:rPr>
          <w:rFonts w:ascii="Tahoma" w:hAnsi="Tahoma" w:cs="Tahoma"/>
          <w:sz w:val="26"/>
          <w:szCs w:val="26"/>
        </w:rPr>
      </w:pPr>
    </w:p>
    <w:p w14:paraId="7179705E" w14:textId="77777777" w:rsidR="0076151F" w:rsidRPr="00284F13" w:rsidRDefault="000B7494">
      <w:pPr>
        <w:pStyle w:val="Quick1"/>
        <w:ind w:left="2160" w:hanging="720"/>
        <w:rPr>
          <w:rFonts w:ascii="Tahoma" w:hAnsi="Tahoma" w:cs="Tahoma"/>
          <w:sz w:val="26"/>
          <w:szCs w:val="26"/>
        </w:rPr>
      </w:pPr>
      <w:r w:rsidRPr="00284F13">
        <w:rPr>
          <w:rFonts w:ascii="Tahoma" w:hAnsi="Tahoma" w:cs="Tahoma"/>
          <w:sz w:val="26"/>
          <w:szCs w:val="26"/>
        </w:rPr>
        <w:t>F</w:t>
      </w:r>
      <w:r w:rsidR="0076151F" w:rsidRPr="00284F13">
        <w:rPr>
          <w:rFonts w:ascii="Tahoma" w:hAnsi="Tahoma" w:cs="Tahoma"/>
          <w:sz w:val="26"/>
          <w:szCs w:val="26"/>
        </w:rPr>
        <w:t>.</w:t>
      </w:r>
      <w:r w:rsidR="0076151F" w:rsidRPr="00284F13">
        <w:rPr>
          <w:rFonts w:ascii="Tahoma" w:hAnsi="Tahoma" w:cs="Tahoma"/>
          <w:sz w:val="26"/>
          <w:szCs w:val="26"/>
        </w:rPr>
        <w:tab/>
        <w:t>the expense incurred by the District in closing the Well.</w:t>
      </w:r>
    </w:p>
    <w:p w14:paraId="5AD8C97F" w14:textId="77777777" w:rsidR="0076151F" w:rsidRPr="00284F13" w:rsidRDefault="0076151F">
      <w:pPr>
        <w:ind w:left="-360"/>
        <w:rPr>
          <w:rFonts w:ascii="Tahoma" w:hAnsi="Tahoma" w:cs="Tahoma"/>
          <w:sz w:val="26"/>
          <w:szCs w:val="26"/>
          <w:u w:val="single"/>
        </w:rPr>
      </w:pPr>
    </w:p>
    <w:p w14:paraId="49B6F703" w14:textId="77777777" w:rsidR="0076151F" w:rsidRPr="00284F13" w:rsidRDefault="00350507">
      <w:pPr>
        <w:ind w:left="720" w:hanging="720"/>
        <w:jc w:val="both"/>
        <w:rPr>
          <w:rFonts w:ascii="Tahoma" w:hAnsi="Tahoma" w:cs="Tahoma"/>
          <w:sz w:val="26"/>
          <w:szCs w:val="26"/>
        </w:rPr>
      </w:pPr>
      <w:r w:rsidRPr="00284F13">
        <w:rPr>
          <w:rFonts w:ascii="Tahoma" w:hAnsi="Tahoma" w:cs="Tahoma"/>
          <w:sz w:val="26"/>
          <w:szCs w:val="26"/>
        </w:rPr>
        <w:t>1</w:t>
      </w:r>
      <w:r w:rsidR="001D5145" w:rsidRPr="00284F13">
        <w:rPr>
          <w:rFonts w:ascii="Tahoma" w:hAnsi="Tahoma" w:cs="Tahoma"/>
          <w:sz w:val="26"/>
          <w:szCs w:val="26"/>
        </w:rPr>
        <w:t>3</w:t>
      </w:r>
      <w:r w:rsidRPr="00284F13">
        <w:rPr>
          <w:rFonts w:ascii="Tahoma" w:hAnsi="Tahoma" w:cs="Tahoma"/>
          <w:sz w:val="26"/>
          <w:szCs w:val="26"/>
        </w:rPr>
        <w:t>.4</w:t>
      </w:r>
      <w:r w:rsidR="0076151F" w:rsidRPr="00284F13">
        <w:rPr>
          <w:rFonts w:ascii="Tahoma" w:hAnsi="Tahoma" w:cs="Tahoma"/>
          <w:sz w:val="26"/>
          <w:szCs w:val="26"/>
        </w:rPr>
        <w:tab/>
        <w:t>A Well may be abandoned by the District, after proper notification to the Well Owner, if the Well is not brought into compliance with the applicable District Rules.</w:t>
      </w:r>
    </w:p>
    <w:p w14:paraId="0B2EFAD2" w14:textId="77777777" w:rsidR="0076151F" w:rsidRPr="00284F13" w:rsidRDefault="0076151F">
      <w:pPr>
        <w:rPr>
          <w:rFonts w:ascii="Tahoma" w:hAnsi="Tahoma" w:cs="Tahoma"/>
          <w:sz w:val="26"/>
          <w:szCs w:val="26"/>
        </w:rPr>
      </w:pPr>
    </w:p>
    <w:p w14:paraId="2458FDC4" w14:textId="77777777" w:rsidR="0076151F" w:rsidRPr="00284F13" w:rsidRDefault="000B7494" w:rsidP="0014580B">
      <w:pPr>
        <w:ind w:left="1440" w:hanging="720"/>
        <w:jc w:val="both"/>
        <w:rPr>
          <w:rFonts w:ascii="Tahoma" w:hAnsi="Tahoma" w:cs="Tahoma"/>
          <w:sz w:val="26"/>
          <w:szCs w:val="26"/>
        </w:rPr>
      </w:pPr>
      <w:r w:rsidRPr="00284F13">
        <w:rPr>
          <w:rFonts w:ascii="Tahoma" w:hAnsi="Tahoma" w:cs="Tahoma"/>
          <w:sz w:val="26"/>
          <w:szCs w:val="26"/>
        </w:rPr>
        <w:t>1.</w:t>
      </w:r>
      <w:r w:rsidRPr="00284F13">
        <w:rPr>
          <w:rFonts w:ascii="Tahoma" w:hAnsi="Tahoma" w:cs="Tahoma"/>
          <w:sz w:val="26"/>
          <w:szCs w:val="26"/>
        </w:rPr>
        <w:tab/>
      </w:r>
      <w:r w:rsidR="0076151F" w:rsidRPr="00284F13">
        <w:rPr>
          <w:rFonts w:ascii="Tahoma" w:hAnsi="Tahoma" w:cs="Tahoma"/>
          <w:sz w:val="26"/>
          <w:szCs w:val="26"/>
        </w:rPr>
        <w:t>For a Well to be considered by the Board for “Abandonment” one or more of the following conditions must exist:</w:t>
      </w:r>
    </w:p>
    <w:p w14:paraId="050C19E1" w14:textId="77777777" w:rsidR="0076151F" w:rsidRPr="00284F13" w:rsidRDefault="0076151F">
      <w:pPr>
        <w:ind w:left="540"/>
        <w:rPr>
          <w:rFonts w:ascii="Tahoma" w:hAnsi="Tahoma" w:cs="Tahoma"/>
          <w:sz w:val="26"/>
          <w:szCs w:val="26"/>
        </w:rPr>
      </w:pPr>
    </w:p>
    <w:p w14:paraId="3C497FC4" w14:textId="77777777" w:rsidR="0076151F" w:rsidRPr="00284F13" w:rsidRDefault="000B7494" w:rsidP="0014580B">
      <w:pPr>
        <w:ind w:left="2160" w:hanging="720"/>
        <w:jc w:val="both"/>
        <w:rPr>
          <w:rFonts w:ascii="Tahoma" w:hAnsi="Tahoma" w:cs="Tahoma"/>
          <w:sz w:val="26"/>
          <w:szCs w:val="26"/>
        </w:rPr>
      </w:pPr>
      <w:r w:rsidRPr="00284F13">
        <w:rPr>
          <w:rFonts w:ascii="Tahoma" w:hAnsi="Tahoma" w:cs="Tahoma"/>
          <w:sz w:val="26"/>
          <w:szCs w:val="26"/>
        </w:rPr>
        <w:t>A.</w:t>
      </w:r>
      <w:r w:rsidRPr="00284F13">
        <w:rPr>
          <w:rFonts w:ascii="Tahoma" w:hAnsi="Tahoma" w:cs="Tahoma"/>
          <w:sz w:val="26"/>
          <w:szCs w:val="26"/>
        </w:rPr>
        <w:tab/>
      </w:r>
      <w:r w:rsidR="0076151F" w:rsidRPr="00284F13">
        <w:rPr>
          <w:rFonts w:ascii="Tahoma" w:hAnsi="Tahoma" w:cs="Tahoma"/>
          <w:sz w:val="26"/>
          <w:szCs w:val="26"/>
        </w:rPr>
        <w:t>the physical condition of the Well is causing, or is likely to cause, Pollution of the Groundwater in the District; or</w:t>
      </w:r>
    </w:p>
    <w:p w14:paraId="6AB7506D" w14:textId="77777777" w:rsidR="0076151F" w:rsidRPr="00284F13" w:rsidRDefault="0076151F">
      <w:pPr>
        <w:ind w:left="900"/>
        <w:rPr>
          <w:rFonts w:ascii="Tahoma" w:hAnsi="Tahoma" w:cs="Tahoma"/>
          <w:sz w:val="26"/>
          <w:szCs w:val="26"/>
        </w:rPr>
      </w:pPr>
    </w:p>
    <w:p w14:paraId="159557B7" w14:textId="573430F4" w:rsidR="0076151F" w:rsidRPr="00284F13" w:rsidRDefault="000B7494" w:rsidP="0014580B">
      <w:pPr>
        <w:ind w:left="2160" w:hanging="720"/>
        <w:jc w:val="both"/>
        <w:rPr>
          <w:rFonts w:ascii="Tahoma" w:hAnsi="Tahoma" w:cs="Tahoma"/>
          <w:sz w:val="26"/>
          <w:szCs w:val="26"/>
        </w:rPr>
      </w:pPr>
      <w:r w:rsidRPr="00284F13">
        <w:rPr>
          <w:rFonts w:ascii="Tahoma" w:hAnsi="Tahoma" w:cs="Tahoma"/>
          <w:sz w:val="26"/>
          <w:szCs w:val="26"/>
          <w:shd w:val="clear" w:color="auto" w:fill="FFFFFF"/>
        </w:rPr>
        <w:t>B.</w:t>
      </w:r>
      <w:r w:rsidRPr="00284F13">
        <w:rPr>
          <w:rFonts w:ascii="Tahoma" w:hAnsi="Tahoma" w:cs="Tahoma"/>
          <w:sz w:val="26"/>
          <w:szCs w:val="26"/>
          <w:shd w:val="clear" w:color="auto" w:fill="FFFFFF"/>
        </w:rPr>
        <w:tab/>
      </w:r>
      <w:r w:rsidR="0076151F" w:rsidRPr="00284F13">
        <w:rPr>
          <w:rFonts w:ascii="Tahoma" w:hAnsi="Tahoma" w:cs="Tahoma"/>
          <w:sz w:val="26"/>
          <w:szCs w:val="26"/>
          <w:shd w:val="clear" w:color="auto" w:fill="FFFFFF"/>
        </w:rPr>
        <w:t xml:space="preserve">the Well is not in use and does not contain any pumping equipment and has not been in use for ten (10) or more </w:t>
      </w:r>
      <w:r w:rsidR="003F1819">
        <w:rPr>
          <w:rFonts w:ascii="Tahoma" w:hAnsi="Tahoma" w:cs="Tahoma"/>
          <w:sz w:val="26"/>
          <w:szCs w:val="26"/>
          <w:shd w:val="clear" w:color="auto" w:fill="FFFFFF"/>
        </w:rPr>
        <w:t>Year</w:t>
      </w:r>
      <w:r w:rsidR="0076151F" w:rsidRPr="00284F13">
        <w:rPr>
          <w:rFonts w:ascii="Tahoma" w:hAnsi="Tahoma" w:cs="Tahoma"/>
          <w:sz w:val="26"/>
          <w:szCs w:val="26"/>
          <w:shd w:val="clear" w:color="auto" w:fill="FFFFFF"/>
        </w:rPr>
        <w:t>s and the real Property is not, or has not been, enrolled in any state or federal conservation program such as the Conservation Reserve Program (CRP)</w:t>
      </w:r>
      <w:r w:rsidR="0076151F" w:rsidRPr="00284F13">
        <w:rPr>
          <w:rFonts w:ascii="Tahoma" w:hAnsi="Tahoma" w:cs="Tahoma"/>
          <w:sz w:val="26"/>
          <w:szCs w:val="26"/>
        </w:rPr>
        <w:t>; or</w:t>
      </w:r>
    </w:p>
    <w:p w14:paraId="1D52D376" w14:textId="77777777" w:rsidR="0076151F" w:rsidRPr="00284F13" w:rsidRDefault="0076151F">
      <w:pPr>
        <w:rPr>
          <w:rFonts w:ascii="Tahoma" w:hAnsi="Tahoma" w:cs="Tahoma"/>
          <w:sz w:val="26"/>
          <w:szCs w:val="26"/>
        </w:rPr>
      </w:pPr>
    </w:p>
    <w:p w14:paraId="0D871064" w14:textId="77777777" w:rsidR="0076151F" w:rsidRPr="00284F13" w:rsidRDefault="000B7494" w:rsidP="0014580B">
      <w:pPr>
        <w:ind w:left="2160" w:hanging="720"/>
        <w:jc w:val="both"/>
        <w:rPr>
          <w:rFonts w:ascii="Tahoma" w:hAnsi="Tahoma" w:cs="Tahoma"/>
          <w:sz w:val="26"/>
          <w:szCs w:val="26"/>
        </w:rPr>
      </w:pPr>
      <w:r w:rsidRPr="00284F13">
        <w:rPr>
          <w:rFonts w:ascii="Tahoma" w:hAnsi="Tahoma" w:cs="Tahoma"/>
          <w:sz w:val="26"/>
          <w:szCs w:val="26"/>
        </w:rPr>
        <w:t>C.</w:t>
      </w:r>
      <w:r w:rsidRPr="00284F13">
        <w:rPr>
          <w:rFonts w:ascii="Tahoma" w:hAnsi="Tahoma" w:cs="Tahoma"/>
          <w:sz w:val="26"/>
          <w:szCs w:val="26"/>
        </w:rPr>
        <w:tab/>
      </w:r>
      <w:r w:rsidR="0076151F" w:rsidRPr="00284F13">
        <w:rPr>
          <w:rFonts w:ascii="Tahoma" w:hAnsi="Tahoma" w:cs="Tahoma"/>
          <w:sz w:val="26"/>
          <w:szCs w:val="26"/>
        </w:rPr>
        <w:t xml:space="preserve">the Well is in use and does contain pumping equipment but the physical condition of the Well is not in compliance with applicable law, including the Rules of the District, and Chapter 1901 of the Texas Occupations Code.  </w:t>
      </w:r>
    </w:p>
    <w:p w14:paraId="22AA9D62" w14:textId="77777777" w:rsidR="0041366B" w:rsidRPr="00284F13" w:rsidRDefault="0041366B" w:rsidP="007D29B7">
      <w:pPr>
        <w:pStyle w:val="a"/>
        <w:tabs>
          <w:tab w:val="left" w:pos="-900"/>
          <w:tab w:val="left" w:pos="0"/>
          <w:tab w:val="left" w:pos="360"/>
          <w:tab w:val="decimal" w:pos="540"/>
          <w:tab w:val="left" w:pos="720"/>
          <w:tab w:val="num" w:pos="900"/>
          <w:tab w:val="left" w:pos="1260"/>
          <w:tab w:val="left" w:pos="2160"/>
          <w:tab w:val="left" w:pos="2880"/>
          <w:tab w:val="left" w:pos="3600"/>
          <w:tab w:val="left" w:pos="4320"/>
          <w:tab w:val="left" w:pos="5040"/>
          <w:tab w:val="left" w:pos="5760"/>
          <w:tab w:val="left" w:pos="6480"/>
          <w:tab w:val="left" w:pos="7200"/>
          <w:tab w:val="left" w:pos="7920"/>
          <w:tab w:val="left" w:pos="8640"/>
        </w:tabs>
        <w:ind w:left="900" w:right="1440" w:hanging="360"/>
        <w:jc w:val="left"/>
        <w:rPr>
          <w:rFonts w:ascii="Tahoma" w:hAnsi="Tahoma" w:cs="Tahoma"/>
          <w:sz w:val="26"/>
          <w:szCs w:val="26"/>
        </w:rPr>
      </w:pPr>
    </w:p>
    <w:p w14:paraId="06646C3B" w14:textId="77777777" w:rsidR="0076151F" w:rsidRPr="00284F13" w:rsidRDefault="000B7494">
      <w:pPr>
        <w:ind w:left="1440" w:hanging="720"/>
        <w:jc w:val="both"/>
        <w:rPr>
          <w:rFonts w:ascii="Tahoma" w:hAnsi="Tahoma" w:cs="Tahoma"/>
          <w:sz w:val="26"/>
          <w:szCs w:val="26"/>
        </w:rPr>
      </w:pPr>
      <w:r w:rsidRPr="00284F13">
        <w:rPr>
          <w:rFonts w:ascii="Tahoma" w:hAnsi="Tahoma" w:cs="Tahoma"/>
          <w:sz w:val="26"/>
          <w:szCs w:val="26"/>
        </w:rPr>
        <w:t>2</w:t>
      </w:r>
      <w:r w:rsidR="0076151F" w:rsidRPr="00284F13">
        <w:rPr>
          <w:rFonts w:ascii="Tahoma" w:hAnsi="Tahoma" w:cs="Tahoma"/>
          <w:sz w:val="26"/>
          <w:szCs w:val="26"/>
        </w:rPr>
        <w:t>.</w:t>
      </w:r>
      <w:r w:rsidR="0076151F" w:rsidRPr="00284F13">
        <w:rPr>
          <w:rFonts w:ascii="Tahoma" w:hAnsi="Tahoma" w:cs="Tahoma"/>
          <w:sz w:val="26"/>
          <w:szCs w:val="26"/>
        </w:rPr>
        <w:tab/>
        <w:t>When the General Manager of the District is informed that a Well should be considered for Abandonment, the General Manager shall notify the Owner of the Well of the condition of the Well.  The notification to the Owner shall include:</w:t>
      </w:r>
    </w:p>
    <w:p w14:paraId="5598CCAE" w14:textId="77777777" w:rsidR="0076151F" w:rsidRPr="00284F13" w:rsidRDefault="0076151F">
      <w:pPr>
        <w:ind w:left="540" w:hanging="360"/>
        <w:rPr>
          <w:rFonts w:ascii="Tahoma" w:hAnsi="Tahoma" w:cs="Tahoma"/>
          <w:sz w:val="26"/>
          <w:szCs w:val="26"/>
        </w:rPr>
      </w:pPr>
    </w:p>
    <w:p w14:paraId="61F1005B" w14:textId="77777777" w:rsidR="0076151F" w:rsidRPr="00284F13" w:rsidRDefault="000B7494" w:rsidP="0014580B">
      <w:pPr>
        <w:ind w:left="2160" w:hanging="720"/>
        <w:jc w:val="both"/>
        <w:rPr>
          <w:rFonts w:ascii="Tahoma" w:hAnsi="Tahoma" w:cs="Tahoma"/>
          <w:sz w:val="26"/>
          <w:szCs w:val="26"/>
        </w:rPr>
      </w:pPr>
      <w:r w:rsidRPr="00284F13">
        <w:rPr>
          <w:rFonts w:ascii="Tahoma" w:hAnsi="Tahoma" w:cs="Tahoma"/>
          <w:sz w:val="26"/>
          <w:szCs w:val="26"/>
        </w:rPr>
        <w:t>A.</w:t>
      </w:r>
      <w:r w:rsidRPr="00284F13">
        <w:rPr>
          <w:rFonts w:ascii="Tahoma" w:hAnsi="Tahoma" w:cs="Tahoma"/>
          <w:sz w:val="26"/>
          <w:szCs w:val="26"/>
        </w:rPr>
        <w:tab/>
      </w:r>
      <w:r w:rsidR="0076151F" w:rsidRPr="00284F13">
        <w:rPr>
          <w:rFonts w:ascii="Tahoma" w:hAnsi="Tahoma" w:cs="Tahoma"/>
          <w:sz w:val="26"/>
          <w:szCs w:val="26"/>
        </w:rPr>
        <w:t>the conditions under which the Well may be considered for abandonment through action of the Board,</w:t>
      </w:r>
    </w:p>
    <w:p w14:paraId="75A79865" w14:textId="77777777" w:rsidR="0076151F" w:rsidRPr="00284F13" w:rsidRDefault="0076151F">
      <w:pPr>
        <w:ind w:left="900"/>
        <w:rPr>
          <w:rFonts w:ascii="Tahoma" w:hAnsi="Tahoma" w:cs="Tahoma"/>
          <w:sz w:val="26"/>
          <w:szCs w:val="26"/>
        </w:rPr>
      </w:pPr>
    </w:p>
    <w:p w14:paraId="398E45C4" w14:textId="77777777" w:rsidR="0076151F" w:rsidRPr="00284F13" w:rsidRDefault="000B7494" w:rsidP="0014580B">
      <w:pPr>
        <w:ind w:left="2160" w:hanging="720"/>
        <w:jc w:val="both"/>
        <w:rPr>
          <w:rFonts w:ascii="Tahoma" w:hAnsi="Tahoma" w:cs="Tahoma"/>
          <w:sz w:val="26"/>
          <w:szCs w:val="26"/>
        </w:rPr>
      </w:pPr>
      <w:r w:rsidRPr="00284F13">
        <w:rPr>
          <w:rFonts w:ascii="Tahoma" w:hAnsi="Tahoma" w:cs="Tahoma"/>
          <w:sz w:val="26"/>
          <w:szCs w:val="26"/>
        </w:rPr>
        <w:t>B.</w:t>
      </w:r>
      <w:r w:rsidRPr="00284F13">
        <w:rPr>
          <w:rFonts w:ascii="Tahoma" w:hAnsi="Tahoma" w:cs="Tahoma"/>
          <w:sz w:val="26"/>
          <w:szCs w:val="26"/>
        </w:rPr>
        <w:tab/>
      </w:r>
      <w:r w:rsidR="0076151F" w:rsidRPr="00284F13">
        <w:rPr>
          <w:rFonts w:ascii="Tahoma" w:hAnsi="Tahoma" w:cs="Tahoma"/>
          <w:sz w:val="26"/>
          <w:szCs w:val="26"/>
        </w:rPr>
        <w:t>any corrective action the Well Owner may take to prevent the Well abandonment, and,</w:t>
      </w:r>
    </w:p>
    <w:p w14:paraId="22173969" w14:textId="77777777" w:rsidR="0076151F" w:rsidRPr="00284F13" w:rsidRDefault="0076151F">
      <w:pPr>
        <w:rPr>
          <w:rFonts w:ascii="Tahoma" w:hAnsi="Tahoma" w:cs="Tahoma"/>
          <w:sz w:val="26"/>
          <w:szCs w:val="26"/>
        </w:rPr>
      </w:pPr>
    </w:p>
    <w:p w14:paraId="70023660" w14:textId="77777777" w:rsidR="0076151F" w:rsidRPr="00284F13" w:rsidRDefault="000B7494" w:rsidP="0014580B">
      <w:pPr>
        <w:ind w:left="2160" w:hanging="720"/>
        <w:jc w:val="both"/>
        <w:rPr>
          <w:rFonts w:ascii="Tahoma" w:hAnsi="Tahoma" w:cs="Tahoma"/>
          <w:sz w:val="26"/>
          <w:szCs w:val="26"/>
        </w:rPr>
      </w:pPr>
      <w:r w:rsidRPr="00284F13">
        <w:rPr>
          <w:rFonts w:ascii="Tahoma" w:hAnsi="Tahoma" w:cs="Tahoma"/>
          <w:sz w:val="26"/>
          <w:szCs w:val="26"/>
        </w:rPr>
        <w:t>C.</w:t>
      </w:r>
      <w:r w:rsidRPr="00284F13">
        <w:rPr>
          <w:rFonts w:ascii="Tahoma" w:hAnsi="Tahoma" w:cs="Tahoma"/>
          <w:sz w:val="26"/>
          <w:szCs w:val="26"/>
        </w:rPr>
        <w:tab/>
      </w:r>
      <w:r w:rsidR="0076151F" w:rsidRPr="00284F13">
        <w:rPr>
          <w:rFonts w:ascii="Tahoma" w:hAnsi="Tahoma" w:cs="Tahoma"/>
          <w:sz w:val="26"/>
          <w:szCs w:val="26"/>
        </w:rPr>
        <w:t>the date, time and location of the meeting at which the Board will consider the abandonment of the Well.</w:t>
      </w:r>
    </w:p>
    <w:p w14:paraId="3FD39935" w14:textId="77777777" w:rsidR="0076151F" w:rsidRPr="00284F13" w:rsidRDefault="0076151F">
      <w:pPr>
        <w:tabs>
          <w:tab w:val="left" w:pos="-18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33A95288" w14:textId="77777777" w:rsidR="0076151F" w:rsidRDefault="00350507">
      <w:pPr>
        <w:ind w:left="720" w:hanging="720"/>
        <w:jc w:val="both"/>
        <w:rPr>
          <w:rFonts w:ascii="Tahoma" w:hAnsi="Tahoma" w:cs="Tahoma"/>
          <w:sz w:val="26"/>
          <w:szCs w:val="26"/>
        </w:rPr>
      </w:pPr>
      <w:r w:rsidRPr="00284F13">
        <w:rPr>
          <w:rFonts w:ascii="Tahoma" w:hAnsi="Tahoma" w:cs="Tahoma"/>
          <w:sz w:val="26"/>
          <w:szCs w:val="26"/>
        </w:rPr>
        <w:t>1</w:t>
      </w:r>
      <w:r w:rsidR="001D5145" w:rsidRPr="00284F13">
        <w:rPr>
          <w:rFonts w:ascii="Tahoma" w:hAnsi="Tahoma" w:cs="Tahoma"/>
          <w:sz w:val="26"/>
          <w:szCs w:val="26"/>
        </w:rPr>
        <w:t>3</w:t>
      </w:r>
      <w:r w:rsidRPr="00284F13">
        <w:rPr>
          <w:rFonts w:ascii="Tahoma" w:hAnsi="Tahoma" w:cs="Tahoma"/>
          <w:sz w:val="26"/>
          <w:szCs w:val="26"/>
        </w:rPr>
        <w:t>.5</w:t>
      </w:r>
      <w:r w:rsidR="0076151F" w:rsidRPr="00284F13">
        <w:rPr>
          <w:rFonts w:ascii="Tahoma" w:hAnsi="Tahoma" w:cs="Tahoma"/>
          <w:sz w:val="26"/>
          <w:szCs w:val="26"/>
        </w:rPr>
        <w:tab/>
        <w:t>Nothing in this Rule affects the enforcement of Subchapter A, Chapter 756, Health and Safety Code.</w:t>
      </w:r>
    </w:p>
    <w:p w14:paraId="7506B627" w14:textId="77777777" w:rsidR="0054643C" w:rsidRPr="00284F13" w:rsidRDefault="0054643C">
      <w:pPr>
        <w:ind w:left="720" w:hanging="720"/>
        <w:jc w:val="both"/>
        <w:rPr>
          <w:rFonts w:ascii="Tahoma" w:hAnsi="Tahoma" w:cs="Tahoma"/>
        </w:rPr>
      </w:pPr>
    </w:p>
    <w:p w14:paraId="23E1D982" w14:textId="77777777" w:rsidR="0076151F" w:rsidRPr="00284F13" w:rsidRDefault="0076151F">
      <w:pPr>
        <w:tabs>
          <w:tab w:val="left" w:pos="-180"/>
          <w:tab w:val="left" w:pos="180"/>
        </w:tabs>
        <w:ind w:left="-180"/>
        <w:jc w:val="center"/>
        <w:rPr>
          <w:rFonts w:ascii="Tahoma" w:hAnsi="Tahoma" w:cs="Tahoma"/>
          <w:b/>
          <w:bCs/>
          <w:sz w:val="28"/>
        </w:rPr>
      </w:pPr>
      <w:r w:rsidRPr="00284F13">
        <w:rPr>
          <w:rFonts w:ascii="Tahoma" w:hAnsi="Tahoma" w:cs="Tahoma"/>
          <w:b/>
          <w:bCs/>
          <w:sz w:val="28"/>
        </w:rPr>
        <w:t>Waste</w:t>
      </w:r>
    </w:p>
    <w:p w14:paraId="2A62275F" w14:textId="77777777" w:rsidR="0076151F" w:rsidRPr="00284F13" w:rsidRDefault="0076151F">
      <w:pPr>
        <w:rPr>
          <w:rFonts w:ascii="Tahoma" w:hAnsi="Tahoma" w:cs="Tahoma"/>
        </w:rPr>
      </w:pPr>
    </w:p>
    <w:p w14:paraId="128D3B82" w14:textId="77777777" w:rsidR="0076151F" w:rsidRPr="00284F13" w:rsidRDefault="00350507">
      <w:pPr>
        <w:ind w:left="720" w:hanging="720"/>
        <w:jc w:val="both"/>
        <w:rPr>
          <w:rFonts w:ascii="Tahoma" w:hAnsi="Tahoma" w:cs="Tahoma"/>
          <w:sz w:val="26"/>
          <w:szCs w:val="26"/>
        </w:rPr>
      </w:pPr>
      <w:r w:rsidRPr="00284F13">
        <w:rPr>
          <w:rFonts w:ascii="Tahoma" w:hAnsi="Tahoma" w:cs="Tahoma"/>
          <w:sz w:val="26"/>
          <w:szCs w:val="26"/>
        </w:rPr>
        <w:t>1</w:t>
      </w:r>
      <w:r w:rsidR="001D5145" w:rsidRPr="00284F13">
        <w:rPr>
          <w:rFonts w:ascii="Tahoma" w:hAnsi="Tahoma" w:cs="Tahoma"/>
          <w:sz w:val="26"/>
          <w:szCs w:val="26"/>
        </w:rPr>
        <w:t>3</w:t>
      </w:r>
      <w:r w:rsidRPr="00284F13">
        <w:rPr>
          <w:rFonts w:ascii="Tahoma" w:hAnsi="Tahoma" w:cs="Tahoma"/>
          <w:sz w:val="26"/>
          <w:szCs w:val="26"/>
        </w:rPr>
        <w:t>.6</w:t>
      </w:r>
      <w:r w:rsidR="0076151F" w:rsidRPr="00284F13">
        <w:rPr>
          <w:rFonts w:ascii="Tahoma" w:hAnsi="Tahoma" w:cs="Tahoma"/>
          <w:sz w:val="26"/>
          <w:szCs w:val="26"/>
        </w:rPr>
        <w:tab/>
        <w:t>Water shall not be produced or used within the District in such a manner or under such conditions as to constitute Waste.  Water shall not be produced from an abandoned or Deteriorated Well. “Waste” means any one or more of the following:</w:t>
      </w:r>
    </w:p>
    <w:p w14:paraId="4F30B574" w14:textId="77777777" w:rsidR="0076151F" w:rsidRPr="00284F13" w:rsidRDefault="0076151F">
      <w:pPr>
        <w:ind w:left="720" w:hanging="720"/>
        <w:jc w:val="both"/>
        <w:rPr>
          <w:rFonts w:ascii="Tahoma" w:hAnsi="Tahoma" w:cs="Tahoma"/>
          <w:sz w:val="26"/>
          <w:szCs w:val="26"/>
        </w:rPr>
      </w:pPr>
    </w:p>
    <w:p w14:paraId="1AAE0B12" w14:textId="58B793A9" w:rsidR="0076151F" w:rsidRPr="00284F13" w:rsidRDefault="000B7494">
      <w:pPr>
        <w:ind w:left="1440" w:hanging="720"/>
        <w:jc w:val="both"/>
        <w:rPr>
          <w:rFonts w:ascii="Tahoma" w:hAnsi="Tahoma" w:cs="Tahoma"/>
          <w:sz w:val="26"/>
          <w:szCs w:val="26"/>
        </w:rPr>
      </w:pPr>
      <w:r w:rsidRPr="00284F13">
        <w:rPr>
          <w:rFonts w:ascii="Tahoma" w:hAnsi="Tahoma" w:cs="Tahoma"/>
          <w:sz w:val="26"/>
          <w:szCs w:val="26"/>
        </w:rPr>
        <w:t>1</w:t>
      </w:r>
      <w:r w:rsidR="0076151F" w:rsidRPr="00284F13">
        <w:rPr>
          <w:rFonts w:ascii="Tahoma" w:hAnsi="Tahoma" w:cs="Tahoma"/>
          <w:sz w:val="26"/>
          <w:szCs w:val="26"/>
        </w:rPr>
        <w:t>.</w:t>
      </w:r>
      <w:r w:rsidR="0076151F" w:rsidRPr="00284F13">
        <w:rPr>
          <w:rFonts w:ascii="Tahoma" w:hAnsi="Tahoma" w:cs="Tahoma"/>
          <w:sz w:val="26"/>
          <w:szCs w:val="26"/>
        </w:rPr>
        <w:tab/>
        <w:t xml:space="preserve">withdrawal of Groundwater from a </w:t>
      </w:r>
      <w:r w:rsidR="007239E7">
        <w:rPr>
          <w:rFonts w:ascii="Tahoma" w:hAnsi="Tahoma" w:cs="Tahoma"/>
          <w:sz w:val="26"/>
          <w:szCs w:val="26"/>
        </w:rPr>
        <w:t>Groundwater Reservoir</w:t>
      </w:r>
      <w:r w:rsidR="0076151F" w:rsidRPr="00284F13">
        <w:rPr>
          <w:rFonts w:ascii="Tahoma" w:hAnsi="Tahoma" w:cs="Tahoma"/>
          <w:sz w:val="26"/>
          <w:szCs w:val="26"/>
        </w:rPr>
        <w:t xml:space="preserve"> at a rate and in an amount that causes or threatens to cause intrusion into the reservoir of Water unsuitable for agricultural, gardening, domestic, or stock-raising purposes;</w:t>
      </w:r>
    </w:p>
    <w:p w14:paraId="21EB628B" w14:textId="77777777" w:rsidR="0076151F" w:rsidRPr="00284F13" w:rsidRDefault="0076151F">
      <w:pPr>
        <w:ind w:left="1440" w:hanging="720"/>
        <w:jc w:val="both"/>
        <w:rPr>
          <w:rFonts w:ascii="Tahoma" w:hAnsi="Tahoma" w:cs="Tahoma"/>
          <w:sz w:val="26"/>
          <w:szCs w:val="26"/>
        </w:rPr>
      </w:pPr>
    </w:p>
    <w:p w14:paraId="5E304064" w14:textId="01091F6D" w:rsidR="0076151F" w:rsidRPr="00284F13" w:rsidRDefault="000B7494">
      <w:pPr>
        <w:ind w:left="1440" w:hanging="720"/>
        <w:jc w:val="both"/>
        <w:rPr>
          <w:rFonts w:ascii="Tahoma" w:hAnsi="Tahoma" w:cs="Tahoma"/>
          <w:sz w:val="26"/>
          <w:szCs w:val="26"/>
        </w:rPr>
      </w:pPr>
      <w:r w:rsidRPr="00284F13">
        <w:rPr>
          <w:rFonts w:ascii="Tahoma" w:hAnsi="Tahoma" w:cs="Tahoma"/>
          <w:sz w:val="26"/>
          <w:szCs w:val="26"/>
        </w:rPr>
        <w:t>2</w:t>
      </w:r>
      <w:r w:rsidR="0076151F" w:rsidRPr="00284F13">
        <w:rPr>
          <w:rFonts w:ascii="Tahoma" w:hAnsi="Tahoma" w:cs="Tahoma"/>
          <w:sz w:val="26"/>
          <w:szCs w:val="26"/>
        </w:rPr>
        <w:t>.</w:t>
      </w:r>
      <w:r w:rsidR="0076151F" w:rsidRPr="00284F13">
        <w:rPr>
          <w:rFonts w:ascii="Tahoma" w:hAnsi="Tahoma" w:cs="Tahoma"/>
          <w:sz w:val="26"/>
          <w:szCs w:val="26"/>
        </w:rPr>
        <w:tab/>
        <w:t xml:space="preserve">the flowing or producing of Wells from </w:t>
      </w:r>
      <w:r w:rsidR="007F6E5C" w:rsidRPr="00284F13">
        <w:rPr>
          <w:rFonts w:ascii="Tahoma" w:hAnsi="Tahoma" w:cs="Tahoma"/>
          <w:sz w:val="26"/>
          <w:szCs w:val="26"/>
        </w:rPr>
        <w:t xml:space="preserve">a </w:t>
      </w:r>
      <w:r w:rsidR="007239E7">
        <w:rPr>
          <w:rFonts w:ascii="Tahoma" w:hAnsi="Tahoma" w:cs="Tahoma"/>
          <w:sz w:val="26"/>
          <w:szCs w:val="26"/>
        </w:rPr>
        <w:t>Groundwater Reservoir</w:t>
      </w:r>
      <w:r w:rsidR="0076151F" w:rsidRPr="00284F13">
        <w:rPr>
          <w:rFonts w:ascii="Tahoma" w:hAnsi="Tahoma" w:cs="Tahoma"/>
          <w:sz w:val="26"/>
          <w:szCs w:val="26"/>
        </w:rPr>
        <w:t xml:space="preserve"> if the Water produced is not used for a beneficial purpose;</w:t>
      </w:r>
    </w:p>
    <w:p w14:paraId="7C232A9F" w14:textId="77777777" w:rsidR="0076151F" w:rsidRPr="00284F13" w:rsidRDefault="0076151F">
      <w:pPr>
        <w:ind w:left="720" w:hanging="720"/>
        <w:jc w:val="both"/>
        <w:rPr>
          <w:rFonts w:ascii="Tahoma" w:hAnsi="Tahoma" w:cs="Tahoma"/>
          <w:sz w:val="26"/>
          <w:szCs w:val="26"/>
        </w:rPr>
      </w:pPr>
    </w:p>
    <w:p w14:paraId="6C26FDFC" w14:textId="72EF9033" w:rsidR="0076151F" w:rsidRPr="00284F13" w:rsidRDefault="000B7494">
      <w:pPr>
        <w:ind w:left="1440" w:hanging="720"/>
        <w:jc w:val="both"/>
        <w:rPr>
          <w:rFonts w:ascii="Tahoma" w:hAnsi="Tahoma" w:cs="Tahoma"/>
          <w:sz w:val="26"/>
          <w:szCs w:val="26"/>
        </w:rPr>
      </w:pPr>
      <w:r w:rsidRPr="00284F13">
        <w:rPr>
          <w:rFonts w:ascii="Tahoma" w:hAnsi="Tahoma" w:cs="Tahoma"/>
          <w:sz w:val="26"/>
          <w:szCs w:val="26"/>
        </w:rPr>
        <w:t>3</w:t>
      </w:r>
      <w:r w:rsidR="0076151F" w:rsidRPr="00284F13">
        <w:rPr>
          <w:rFonts w:ascii="Tahoma" w:hAnsi="Tahoma" w:cs="Tahoma"/>
          <w:sz w:val="26"/>
          <w:szCs w:val="26"/>
        </w:rPr>
        <w:t>.</w:t>
      </w:r>
      <w:r w:rsidR="0076151F" w:rsidRPr="00284F13">
        <w:rPr>
          <w:rFonts w:ascii="Tahoma" w:hAnsi="Tahoma" w:cs="Tahoma"/>
          <w:sz w:val="26"/>
          <w:szCs w:val="26"/>
        </w:rPr>
        <w:tab/>
        <w:t xml:space="preserve">escape of Groundwater from a </w:t>
      </w:r>
      <w:r w:rsidR="007239E7">
        <w:rPr>
          <w:rFonts w:ascii="Tahoma" w:hAnsi="Tahoma" w:cs="Tahoma"/>
          <w:sz w:val="26"/>
          <w:szCs w:val="26"/>
        </w:rPr>
        <w:t>Groundwater Reservoir</w:t>
      </w:r>
      <w:r w:rsidR="0076151F" w:rsidRPr="00284F13">
        <w:rPr>
          <w:rFonts w:ascii="Tahoma" w:hAnsi="Tahoma" w:cs="Tahoma"/>
          <w:sz w:val="26"/>
          <w:szCs w:val="26"/>
        </w:rPr>
        <w:t xml:space="preserve"> to any other reservoir or geologic strata that does not contain Groundwater;</w:t>
      </w:r>
    </w:p>
    <w:p w14:paraId="2EEA9FDD" w14:textId="77777777" w:rsidR="0076151F" w:rsidRPr="00284F13" w:rsidRDefault="0076151F">
      <w:pPr>
        <w:ind w:left="720" w:hanging="720"/>
        <w:jc w:val="both"/>
        <w:rPr>
          <w:rFonts w:ascii="Tahoma" w:hAnsi="Tahoma" w:cs="Tahoma"/>
          <w:sz w:val="26"/>
          <w:szCs w:val="26"/>
        </w:rPr>
      </w:pPr>
    </w:p>
    <w:p w14:paraId="7A03A9BD" w14:textId="77777777" w:rsidR="0076151F" w:rsidRPr="00284F13" w:rsidRDefault="000B7494">
      <w:pPr>
        <w:ind w:left="1440" w:hanging="720"/>
        <w:jc w:val="both"/>
        <w:rPr>
          <w:rFonts w:ascii="Tahoma" w:hAnsi="Tahoma" w:cs="Tahoma"/>
          <w:sz w:val="26"/>
          <w:szCs w:val="26"/>
        </w:rPr>
      </w:pPr>
      <w:r w:rsidRPr="00284F13">
        <w:rPr>
          <w:rFonts w:ascii="Tahoma" w:hAnsi="Tahoma" w:cs="Tahoma"/>
          <w:sz w:val="26"/>
          <w:szCs w:val="26"/>
        </w:rPr>
        <w:t>4</w:t>
      </w:r>
      <w:r w:rsidR="0076151F" w:rsidRPr="00284F13">
        <w:rPr>
          <w:rFonts w:ascii="Tahoma" w:hAnsi="Tahoma" w:cs="Tahoma"/>
          <w:sz w:val="26"/>
          <w:szCs w:val="26"/>
        </w:rPr>
        <w:t>.</w:t>
      </w:r>
      <w:r w:rsidR="0076151F" w:rsidRPr="00284F13">
        <w:rPr>
          <w:rFonts w:ascii="Tahoma" w:hAnsi="Tahoma" w:cs="Tahoma"/>
          <w:sz w:val="26"/>
          <w:szCs w:val="26"/>
        </w:rPr>
        <w:tab/>
        <w:t>Pollution or harmful alteration of Groundwater in a Groundwater Reservoir by saltwater or by other deleterious matter admitted from another stratum or from the surface of the ground;</w:t>
      </w:r>
    </w:p>
    <w:p w14:paraId="7993AA4C" w14:textId="77777777" w:rsidR="0076151F" w:rsidRPr="00284F13" w:rsidRDefault="0076151F">
      <w:pPr>
        <w:ind w:left="720" w:hanging="720"/>
        <w:jc w:val="both"/>
        <w:rPr>
          <w:rFonts w:ascii="Tahoma" w:hAnsi="Tahoma" w:cs="Tahoma"/>
          <w:sz w:val="26"/>
          <w:szCs w:val="26"/>
        </w:rPr>
      </w:pPr>
    </w:p>
    <w:p w14:paraId="30F92284" w14:textId="392205B7" w:rsidR="0076151F" w:rsidRPr="00284F13" w:rsidRDefault="000B7494">
      <w:pPr>
        <w:ind w:left="1440" w:hanging="720"/>
        <w:jc w:val="both"/>
        <w:rPr>
          <w:rFonts w:ascii="Tahoma" w:hAnsi="Tahoma" w:cs="Tahoma"/>
          <w:sz w:val="26"/>
          <w:szCs w:val="26"/>
        </w:rPr>
      </w:pPr>
      <w:r w:rsidRPr="00284F13">
        <w:rPr>
          <w:rFonts w:ascii="Tahoma" w:hAnsi="Tahoma" w:cs="Tahoma"/>
          <w:sz w:val="26"/>
          <w:szCs w:val="26"/>
        </w:rPr>
        <w:t>5</w:t>
      </w:r>
      <w:r w:rsidR="0076151F" w:rsidRPr="00284F13">
        <w:rPr>
          <w:rFonts w:ascii="Tahoma" w:hAnsi="Tahoma" w:cs="Tahoma"/>
          <w:sz w:val="26"/>
          <w:szCs w:val="26"/>
        </w:rPr>
        <w:t>.</w:t>
      </w:r>
      <w:r w:rsidR="0076151F" w:rsidRPr="00284F13">
        <w:rPr>
          <w:rFonts w:ascii="Tahoma" w:hAnsi="Tahoma" w:cs="Tahoma"/>
          <w:sz w:val="26"/>
          <w:szCs w:val="26"/>
        </w:rPr>
        <w:tab/>
        <w:t xml:space="preserve">willfully or negligently causing, suffering, or allowing Groundwater to escape into any river, creek, natural watercourse, depression, lake, reservoir, drain, sewer, street, highway, road, or road ditch, or onto any land other than that of the Owner of the Well unless such discharge is authorized by permit, rule, or order issued by the </w:t>
      </w:r>
      <w:r w:rsidR="00EA3F2C" w:rsidRPr="00284F13">
        <w:rPr>
          <w:rFonts w:ascii="Tahoma" w:hAnsi="Tahoma" w:cs="Tahoma"/>
          <w:sz w:val="26"/>
          <w:szCs w:val="26"/>
        </w:rPr>
        <w:t xml:space="preserve">Texas Commission on Environmental Quality (TCEQ) </w:t>
      </w:r>
      <w:r w:rsidR="0076151F" w:rsidRPr="00284F13">
        <w:rPr>
          <w:rFonts w:ascii="Tahoma" w:hAnsi="Tahoma" w:cs="Tahoma"/>
          <w:sz w:val="26"/>
          <w:szCs w:val="26"/>
        </w:rPr>
        <w:t>under Chapter 26</w:t>
      </w:r>
      <w:r w:rsidR="003F1819">
        <w:rPr>
          <w:rFonts w:ascii="Tahoma" w:hAnsi="Tahoma" w:cs="Tahoma"/>
          <w:sz w:val="26"/>
          <w:szCs w:val="26"/>
        </w:rPr>
        <w:t xml:space="preserve"> of the Water Code</w:t>
      </w:r>
      <w:r w:rsidR="0076151F" w:rsidRPr="00284F13">
        <w:rPr>
          <w:rFonts w:ascii="Tahoma" w:hAnsi="Tahoma" w:cs="Tahoma"/>
          <w:sz w:val="26"/>
          <w:szCs w:val="26"/>
        </w:rPr>
        <w:t>;</w:t>
      </w:r>
    </w:p>
    <w:p w14:paraId="60ADF3FF" w14:textId="77777777" w:rsidR="0076151F" w:rsidRPr="00284F13" w:rsidRDefault="0076151F">
      <w:pPr>
        <w:ind w:left="720" w:hanging="720"/>
        <w:jc w:val="both"/>
        <w:rPr>
          <w:rFonts w:ascii="Tahoma" w:hAnsi="Tahoma" w:cs="Tahoma"/>
          <w:sz w:val="26"/>
          <w:szCs w:val="26"/>
        </w:rPr>
      </w:pPr>
    </w:p>
    <w:p w14:paraId="0C7679DF" w14:textId="77777777" w:rsidR="0076151F" w:rsidRPr="00284F13" w:rsidRDefault="000B7494">
      <w:pPr>
        <w:ind w:left="1440" w:hanging="720"/>
        <w:jc w:val="both"/>
        <w:rPr>
          <w:rFonts w:ascii="Tahoma" w:hAnsi="Tahoma" w:cs="Tahoma"/>
          <w:sz w:val="26"/>
          <w:szCs w:val="26"/>
        </w:rPr>
      </w:pPr>
      <w:r w:rsidRPr="00284F13">
        <w:rPr>
          <w:rFonts w:ascii="Tahoma" w:hAnsi="Tahoma" w:cs="Tahoma"/>
          <w:sz w:val="26"/>
          <w:szCs w:val="26"/>
        </w:rPr>
        <w:t>6</w:t>
      </w:r>
      <w:r w:rsidR="0076151F" w:rsidRPr="00284F13">
        <w:rPr>
          <w:rFonts w:ascii="Tahoma" w:hAnsi="Tahoma" w:cs="Tahoma"/>
          <w:sz w:val="26"/>
          <w:szCs w:val="26"/>
        </w:rPr>
        <w:t>.</w:t>
      </w:r>
      <w:r w:rsidR="0076151F" w:rsidRPr="00284F13">
        <w:rPr>
          <w:rFonts w:ascii="Tahoma" w:hAnsi="Tahoma" w:cs="Tahoma"/>
          <w:sz w:val="26"/>
          <w:szCs w:val="26"/>
        </w:rPr>
        <w:tab/>
        <w:t>Groundwater pumped for irrigation that escapes as irrigation tailwater onto land other than that of the Owner of the Well unless permission has been granted by the occupant of the land receiving the discharge; and,</w:t>
      </w:r>
    </w:p>
    <w:p w14:paraId="382E19A2" w14:textId="77777777" w:rsidR="0076151F" w:rsidRPr="00284F13" w:rsidRDefault="0076151F">
      <w:pPr>
        <w:ind w:left="720" w:hanging="720"/>
        <w:jc w:val="both"/>
        <w:rPr>
          <w:rFonts w:ascii="Tahoma" w:hAnsi="Tahoma" w:cs="Tahoma"/>
          <w:sz w:val="26"/>
          <w:szCs w:val="26"/>
        </w:rPr>
      </w:pPr>
    </w:p>
    <w:p w14:paraId="5B9A297A" w14:textId="44CE314E" w:rsidR="0076151F" w:rsidRPr="00284F13" w:rsidRDefault="000B7494">
      <w:pPr>
        <w:ind w:left="1440" w:hanging="720"/>
        <w:jc w:val="both"/>
        <w:rPr>
          <w:rFonts w:ascii="Tahoma" w:hAnsi="Tahoma" w:cs="Tahoma"/>
          <w:sz w:val="26"/>
          <w:szCs w:val="26"/>
        </w:rPr>
      </w:pPr>
      <w:r w:rsidRPr="00284F13">
        <w:rPr>
          <w:rFonts w:ascii="Tahoma" w:hAnsi="Tahoma" w:cs="Tahoma"/>
          <w:sz w:val="26"/>
          <w:szCs w:val="26"/>
        </w:rPr>
        <w:t>7</w:t>
      </w:r>
      <w:r w:rsidR="0076151F" w:rsidRPr="00284F13">
        <w:rPr>
          <w:rFonts w:ascii="Tahoma" w:hAnsi="Tahoma" w:cs="Tahoma"/>
          <w:sz w:val="26"/>
          <w:szCs w:val="26"/>
        </w:rPr>
        <w:t>.</w:t>
      </w:r>
      <w:r w:rsidR="0076151F" w:rsidRPr="00284F13">
        <w:rPr>
          <w:rFonts w:ascii="Tahoma" w:hAnsi="Tahoma" w:cs="Tahoma"/>
          <w:sz w:val="26"/>
          <w:szCs w:val="26"/>
        </w:rPr>
        <w:tab/>
        <w:t xml:space="preserve">for Water produced from an artesian Well, “waste” has </w:t>
      </w:r>
      <w:r w:rsidR="00071BEE">
        <w:rPr>
          <w:rFonts w:ascii="Tahoma" w:hAnsi="Tahoma" w:cs="Tahoma"/>
          <w:sz w:val="26"/>
          <w:szCs w:val="26"/>
        </w:rPr>
        <w:t xml:space="preserve">the meaning assigned by § </w:t>
      </w:r>
      <w:r w:rsidR="0076151F" w:rsidRPr="00284F13">
        <w:rPr>
          <w:rFonts w:ascii="Tahoma" w:hAnsi="Tahoma" w:cs="Tahoma"/>
          <w:sz w:val="26"/>
          <w:szCs w:val="26"/>
        </w:rPr>
        <w:t>11.205 of the Water Code; or,</w:t>
      </w:r>
    </w:p>
    <w:p w14:paraId="44360E0E" w14:textId="77777777" w:rsidR="0076151F" w:rsidRPr="00284F13" w:rsidRDefault="0076151F">
      <w:pPr>
        <w:ind w:left="1440" w:hanging="720"/>
        <w:jc w:val="both"/>
        <w:rPr>
          <w:rFonts w:ascii="Tahoma" w:hAnsi="Tahoma" w:cs="Tahoma"/>
          <w:sz w:val="26"/>
          <w:szCs w:val="26"/>
        </w:rPr>
      </w:pPr>
    </w:p>
    <w:p w14:paraId="68C5F5AB" w14:textId="1CF870A7" w:rsidR="0076151F" w:rsidRPr="00284F13" w:rsidRDefault="000B7494">
      <w:pPr>
        <w:ind w:left="1440" w:hanging="720"/>
        <w:jc w:val="both"/>
        <w:rPr>
          <w:rFonts w:ascii="Tahoma" w:hAnsi="Tahoma" w:cs="Tahoma"/>
          <w:sz w:val="26"/>
          <w:szCs w:val="26"/>
        </w:rPr>
      </w:pPr>
      <w:r w:rsidRPr="00284F13">
        <w:rPr>
          <w:rFonts w:ascii="Tahoma" w:hAnsi="Tahoma" w:cs="Tahoma"/>
          <w:sz w:val="26"/>
          <w:szCs w:val="26"/>
        </w:rPr>
        <w:t>8</w:t>
      </w:r>
      <w:r w:rsidR="003F1819">
        <w:rPr>
          <w:rFonts w:ascii="Tahoma" w:hAnsi="Tahoma" w:cs="Tahoma"/>
          <w:sz w:val="26"/>
          <w:szCs w:val="26"/>
        </w:rPr>
        <w:t>.</w:t>
      </w:r>
      <w:r w:rsidR="003F1819">
        <w:rPr>
          <w:rFonts w:ascii="Tahoma" w:hAnsi="Tahoma" w:cs="Tahoma"/>
          <w:sz w:val="26"/>
          <w:szCs w:val="26"/>
        </w:rPr>
        <w:tab/>
      </w:r>
      <w:r w:rsidR="0076151F" w:rsidRPr="00284F13">
        <w:rPr>
          <w:rFonts w:ascii="Tahoma" w:hAnsi="Tahoma" w:cs="Tahoma"/>
          <w:sz w:val="26"/>
          <w:szCs w:val="26"/>
        </w:rPr>
        <w:t>an unaccounted loss of Water in excess of ten percent (10%) between the volume of Water entering a distribution or conveyance system and the amount of Water discharged at the termination point of the system.</w:t>
      </w:r>
    </w:p>
    <w:p w14:paraId="0D6E7F02" w14:textId="77777777" w:rsidR="0076151F" w:rsidRPr="00284F13" w:rsidRDefault="0076151F">
      <w:pPr>
        <w:rPr>
          <w:rFonts w:ascii="Tahoma" w:hAnsi="Tahoma" w:cs="Tahoma"/>
          <w:sz w:val="26"/>
          <w:szCs w:val="26"/>
        </w:rPr>
      </w:pPr>
    </w:p>
    <w:p w14:paraId="630B3A0E" w14:textId="77777777" w:rsidR="0076151F" w:rsidRPr="00284F13" w:rsidRDefault="00350507">
      <w:pPr>
        <w:ind w:left="720" w:hanging="720"/>
        <w:jc w:val="both"/>
        <w:rPr>
          <w:rFonts w:ascii="Tahoma" w:hAnsi="Tahoma" w:cs="Tahoma"/>
          <w:sz w:val="26"/>
          <w:szCs w:val="26"/>
        </w:rPr>
      </w:pPr>
      <w:r w:rsidRPr="00284F13">
        <w:rPr>
          <w:rFonts w:ascii="Tahoma" w:hAnsi="Tahoma" w:cs="Tahoma"/>
          <w:sz w:val="26"/>
          <w:szCs w:val="26"/>
        </w:rPr>
        <w:t>1</w:t>
      </w:r>
      <w:r w:rsidR="001D5145" w:rsidRPr="00284F13">
        <w:rPr>
          <w:rFonts w:ascii="Tahoma" w:hAnsi="Tahoma" w:cs="Tahoma"/>
          <w:sz w:val="26"/>
          <w:szCs w:val="26"/>
        </w:rPr>
        <w:t>3</w:t>
      </w:r>
      <w:r w:rsidRPr="00284F13">
        <w:rPr>
          <w:rFonts w:ascii="Tahoma" w:hAnsi="Tahoma" w:cs="Tahoma"/>
          <w:sz w:val="26"/>
          <w:szCs w:val="26"/>
        </w:rPr>
        <w:t>.7</w:t>
      </w:r>
      <w:r w:rsidR="0076151F" w:rsidRPr="00284F13">
        <w:rPr>
          <w:rFonts w:ascii="Tahoma" w:hAnsi="Tahoma" w:cs="Tahoma"/>
          <w:sz w:val="26"/>
          <w:szCs w:val="26"/>
        </w:rPr>
        <w:tab/>
        <w:t xml:space="preserve">Waste of Groundwater shall be a violation of these Rules and the violation will be subject to injunction </w:t>
      </w:r>
      <w:r w:rsidR="007F6E5C" w:rsidRPr="00284F13">
        <w:rPr>
          <w:rFonts w:ascii="Tahoma" w:hAnsi="Tahoma" w:cs="Tahoma"/>
          <w:sz w:val="26"/>
          <w:szCs w:val="26"/>
        </w:rPr>
        <w:t>and/</w:t>
      </w:r>
      <w:r w:rsidR="0076151F" w:rsidRPr="00284F13">
        <w:rPr>
          <w:rFonts w:ascii="Tahoma" w:hAnsi="Tahoma" w:cs="Tahoma"/>
          <w:sz w:val="26"/>
          <w:szCs w:val="26"/>
        </w:rPr>
        <w:t>or civil penalties as provided herein.</w:t>
      </w:r>
    </w:p>
    <w:p w14:paraId="40BF0C1E" w14:textId="77777777" w:rsidR="0076151F" w:rsidRPr="00284F13" w:rsidRDefault="0076151F">
      <w:pPr>
        <w:rPr>
          <w:rFonts w:ascii="Tahoma" w:hAnsi="Tahoma" w:cs="Tahoma"/>
          <w:sz w:val="26"/>
          <w:szCs w:val="26"/>
        </w:rPr>
      </w:pPr>
    </w:p>
    <w:p w14:paraId="7C40BD5A" w14:textId="77777777" w:rsidR="0076151F" w:rsidRPr="00284F13" w:rsidRDefault="00350507">
      <w:pPr>
        <w:ind w:left="720" w:hanging="720"/>
        <w:jc w:val="both"/>
        <w:rPr>
          <w:rFonts w:ascii="Tahoma" w:hAnsi="Tahoma" w:cs="Tahoma"/>
          <w:sz w:val="26"/>
          <w:szCs w:val="26"/>
        </w:rPr>
      </w:pPr>
      <w:r w:rsidRPr="00284F13">
        <w:rPr>
          <w:rFonts w:ascii="Tahoma" w:hAnsi="Tahoma" w:cs="Tahoma"/>
          <w:sz w:val="26"/>
          <w:szCs w:val="26"/>
        </w:rPr>
        <w:t>1</w:t>
      </w:r>
      <w:r w:rsidR="001D5145" w:rsidRPr="00284F13">
        <w:rPr>
          <w:rFonts w:ascii="Tahoma" w:hAnsi="Tahoma" w:cs="Tahoma"/>
          <w:sz w:val="26"/>
          <w:szCs w:val="26"/>
        </w:rPr>
        <w:t>3</w:t>
      </w:r>
      <w:r w:rsidRPr="00284F13">
        <w:rPr>
          <w:rFonts w:ascii="Tahoma" w:hAnsi="Tahoma" w:cs="Tahoma"/>
          <w:sz w:val="26"/>
          <w:szCs w:val="26"/>
        </w:rPr>
        <w:t>.8</w:t>
      </w:r>
      <w:r w:rsidR="0076151F" w:rsidRPr="00284F13">
        <w:rPr>
          <w:rFonts w:ascii="Tahoma" w:hAnsi="Tahoma" w:cs="Tahoma"/>
          <w:sz w:val="26"/>
          <w:szCs w:val="26"/>
        </w:rPr>
        <w:tab/>
        <w:t>A Well identified as an abandoned or Deteriorated Well, or a borehole, must be plugged, capped or re-completed in accordance with the requirements of the District and any statewide law, agency or political subdivision having jurisdiction including, but not limited to, Chapter 1901 of the Texas Occupations Code, and the Texas Commission on Environmental Quality.</w:t>
      </w:r>
    </w:p>
    <w:p w14:paraId="5AAD1975" w14:textId="77777777" w:rsidR="00E77511" w:rsidRPr="00284F13" w:rsidRDefault="00E77511">
      <w:pPr>
        <w:ind w:left="720" w:hanging="720"/>
        <w:jc w:val="both"/>
        <w:rPr>
          <w:rFonts w:ascii="Tahoma" w:hAnsi="Tahoma" w:cs="Tahoma"/>
          <w:sz w:val="26"/>
          <w:szCs w:val="26"/>
        </w:rPr>
      </w:pPr>
    </w:p>
    <w:p w14:paraId="3DB68FC5" w14:textId="46759500" w:rsidR="00E77511" w:rsidRPr="00284F13" w:rsidRDefault="00350507">
      <w:pPr>
        <w:ind w:left="720" w:hanging="720"/>
        <w:jc w:val="both"/>
        <w:rPr>
          <w:rFonts w:ascii="Tahoma" w:hAnsi="Tahoma" w:cs="Tahoma"/>
          <w:sz w:val="26"/>
          <w:szCs w:val="26"/>
        </w:rPr>
      </w:pPr>
      <w:r w:rsidRPr="00284F13">
        <w:rPr>
          <w:rFonts w:ascii="Tahoma" w:hAnsi="Tahoma" w:cs="Tahoma"/>
          <w:sz w:val="26"/>
          <w:szCs w:val="26"/>
        </w:rPr>
        <w:t>1</w:t>
      </w:r>
      <w:r w:rsidR="001D5145" w:rsidRPr="00284F13">
        <w:rPr>
          <w:rFonts w:ascii="Tahoma" w:hAnsi="Tahoma" w:cs="Tahoma"/>
          <w:sz w:val="26"/>
          <w:szCs w:val="26"/>
        </w:rPr>
        <w:t>3</w:t>
      </w:r>
      <w:r w:rsidRPr="00284F13">
        <w:rPr>
          <w:rFonts w:ascii="Tahoma" w:hAnsi="Tahoma" w:cs="Tahoma"/>
          <w:sz w:val="26"/>
          <w:szCs w:val="26"/>
        </w:rPr>
        <w:t>.9</w:t>
      </w:r>
      <w:r w:rsidR="00E77511" w:rsidRPr="00284F13">
        <w:rPr>
          <w:rFonts w:ascii="Tahoma" w:hAnsi="Tahoma" w:cs="Tahoma"/>
          <w:sz w:val="26"/>
          <w:szCs w:val="26"/>
        </w:rPr>
        <w:tab/>
      </w:r>
      <w:r w:rsidR="00E77511" w:rsidRPr="0054643C">
        <w:rPr>
          <w:rFonts w:ascii="Tahoma" w:hAnsi="Tahoma" w:cs="Tahoma"/>
          <w:b/>
          <w:sz w:val="26"/>
          <w:szCs w:val="26"/>
        </w:rPr>
        <w:t>“End Guns”</w:t>
      </w:r>
      <w:r w:rsidR="0054643C">
        <w:rPr>
          <w:rFonts w:ascii="Tahoma" w:hAnsi="Tahoma" w:cs="Tahoma"/>
          <w:b/>
          <w:sz w:val="26"/>
          <w:szCs w:val="26"/>
        </w:rPr>
        <w:t>:</w:t>
      </w:r>
      <w:r w:rsidR="00E77511" w:rsidRPr="00284F13">
        <w:rPr>
          <w:rFonts w:ascii="Tahoma" w:hAnsi="Tahoma" w:cs="Tahoma"/>
          <w:sz w:val="26"/>
          <w:szCs w:val="26"/>
        </w:rPr>
        <w:t xml:space="preserve">  The use of “end guns” on a circular pivot irrigation system </w:t>
      </w:r>
      <w:r w:rsidR="00A25946" w:rsidRPr="00284F13">
        <w:rPr>
          <w:rFonts w:ascii="Tahoma" w:hAnsi="Tahoma" w:cs="Tahoma"/>
          <w:sz w:val="26"/>
          <w:szCs w:val="26"/>
        </w:rPr>
        <w:t>is</w:t>
      </w:r>
      <w:r w:rsidR="00E77511" w:rsidRPr="00284F13">
        <w:rPr>
          <w:rFonts w:ascii="Tahoma" w:hAnsi="Tahoma" w:cs="Tahoma"/>
          <w:sz w:val="26"/>
          <w:szCs w:val="26"/>
        </w:rPr>
        <w:t xml:space="preserve"> deemed to constitute waste of </w:t>
      </w:r>
      <w:r w:rsidR="003F1819">
        <w:rPr>
          <w:rFonts w:ascii="Tahoma" w:hAnsi="Tahoma" w:cs="Tahoma"/>
          <w:sz w:val="26"/>
          <w:szCs w:val="26"/>
        </w:rPr>
        <w:t>Groundwater</w:t>
      </w:r>
      <w:r w:rsidR="00E77511" w:rsidRPr="00284F13">
        <w:rPr>
          <w:rFonts w:ascii="Tahoma" w:hAnsi="Tahoma" w:cs="Tahoma"/>
          <w:sz w:val="26"/>
          <w:szCs w:val="26"/>
        </w:rPr>
        <w:t xml:space="preserve"> under this Rule.  Therefore, after </w:t>
      </w:r>
      <w:r w:rsidR="007F6E5C" w:rsidRPr="000147ED">
        <w:rPr>
          <w:rFonts w:ascii="Tahoma" w:hAnsi="Tahoma" w:cs="Tahoma"/>
          <w:sz w:val="26"/>
          <w:szCs w:val="26"/>
        </w:rPr>
        <w:t>March 22</w:t>
      </w:r>
      <w:r w:rsidR="00E77511" w:rsidRPr="000147ED">
        <w:rPr>
          <w:rFonts w:ascii="Tahoma" w:hAnsi="Tahoma" w:cs="Tahoma"/>
          <w:sz w:val="26"/>
          <w:szCs w:val="26"/>
        </w:rPr>
        <w:t>, 201</w:t>
      </w:r>
      <w:r w:rsidR="00D31B58" w:rsidRPr="000147ED">
        <w:rPr>
          <w:rFonts w:ascii="Tahoma" w:hAnsi="Tahoma" w:cs="Tahoma"/>
          <w:sz w:val="26"/>
          <w:szCs w:val="26"/>
        </w:rPr>
        <w:t>2</w:t>
      </w:r>
      <w:r w:rsidR="00E77511" w:rsidRPr="00284F13">
        <w:rPr>
          <w:rFonts w:ascii="Tahoma" w:hAnsi="Tahoma" w:cs="Tahoma"/>
          <w:sz w:val="26"/>
          <w:szCs w:val="26"/>
        </w:rPr>
        <w:t xml:space="preserve">, no end guns shall thereafter be installed on </w:t>
      </w:r>
      <w:r w:rsidR="000B7494" w:rsidRPr="00284F13">
        <w:rPr>
          <w:rFonts w:ascii="Tahoma" w:hAnsi="Tahoma" w:cs="Tahoma"/>
          <w:sz w:val="26"/>
          <w:szCs w:val="26"/>
        </w:rPr>
        <w:t xml:space="preserve">new </w:t>
      </w:r>
      <w:r w:rsidR="00E77511" w:rsidRPr="00284F13">
        <w:rPr>
          <w:rFonts w:ascii="Tahoma" w:hAnsi="Tahoma" w:cs="Tahoma"/>
          <w:sz w:val="26"/>
          <w:szCs w:val="26"/>
        </w:rPr>
        <w:t>circular pivot irrigation systems constructed within the confines of the District.</w:t>
      </w:r>
    </w:p>
    <w:p w14:paraId="0BECF550" w14:textId="77777777" w:rsidR="00DF39A6" w:rsidRDefault="00DF39A6" w:rsidP="00F152BB">
      <w:pPr>
        <w:jc w:val="center"/>
        <w:rPr>
          <w:rFonts w:ascii="Tahoma" w:eastAsiaTheme="minorHAnsi" w:hAnsi="Tahoma" w:cs="Tahoma"/>
          <w:b/>
          <w:sz w:val="32"/>
          <w:szCs w:val="32"/>
        </w:rPr>
      </w:pPr>
    </w:p>
    <w:p w14:paraId="39824623" w14:textId="77777777" w:rsidR="00DF39A6" w:rsidRDefault="00DF39A6">
      <w:pPr>
        <w:rPr>
          <w:rFonts w:ascii="Tahoma" w:eastAsiaTheme="minorHAnsi" w:hAnsi="Tahoma" w:cs="Tahoma"/>
          <w:b/>
          <w:sz w:val="32"/>
          <w:szCs w:val="32"/>
        </w:rPr>
      </w:pPr>
      <w:r>
        <w:rPr>
          <w:rFonts w:ascii="Tahoma" w:eastAsiaTheme="minorHAnsi" w:hAnsi="Tahoma" w:cs="Tahoma"/>
          <w:b/>
          <w:sz w:val="32"/>
          <w:szCs w:val="32"/>
        </w:rPr>
        <w:br w:type="page"/>
      </w:r>
    </w:p>
    <w:p w14:paraId="35175F0A" w14:textId="1C8BC7F2" w:rsidR="00F152BB" w:rsidRPr="00F152BB" w:rsidRDefault="00F152BB" w:rsidP="00F152BB">
      <w:pPr>
        <w:jc w:val="center"/>
        <w:rPr>
          <w:rFonts w:ascii="Tahoma" w:eastAsiaTheme="minorHAnsi" w:hAnsi="Tahoma" w:cs="Tahoma"/>
          <w:b/>
          <w:sz w:val="32"/>
          <w:szCs w:val="32"/>
        </w:rPr>
      </w:pPr>
      <w:r>
        <w:rPr>
          <w:rFonts w:ascii="Tahoma" w:eastAsiaTheme="minorHAnsi" w:hAnsi="Tahoma" w:cs="Tahoma"/>
          <w:b/>
          <w:sz w:val="32"/>
          <w:szCs w:val="32"/>
        </w:rPr>
        <w:t>CHAPTER 14</w:t>
      </w:r>
    </w:p>
    <w:p w14:paraId="5CA5D919" w14:textId="77777777" w:rsidR="00F152BB" w:rsidRPr="00F152BB" w:rsidRDefault="00F152BB" w:rsidP="00F152BB">
      <w:pPr>
        <w:jc w:val="center"/>
        <w:rPr>
          <w:rFonts w:ascii="Tahoma" w:eastAsiaTheme="minorHAnsi" w:hAnsi="Tahoma" w:cs="Tahoma"/>
          <w:b/>
          <w:sz w:val="32"/>
          <w:szCs w:val="32"/>
        </w:rPr>
      </w:pPr>
      <w:r w:rsidRPr="00F152BB">
        <w:rPr>
          <w:rFonts w:ascii="Tahoma" w:eastAsiaTheme="minorHAnsi" w:hAnsi="Tahoma" w:cs="Tahoma"/>
          <w:b/>
          <w:sz w:val="32"/>
          <w:szCs w:val="32"/>
        </w:rPr>
        <w:t>HEARING PROCEDURES</w:t>
      </w:r>
    </w:p>
    <w:p w14:paraId="61868572" w14:textId="77777777" w:rsidR="00F152BB" w:rsidRPr="00F152BB" w:rsidRDefault="00F152BB" w:rsidP="00F152BB">
      <w:pPr>
        <w:jc w:val="center"/>
        <w:rPr>
          <w:rFonts w:ascii="Tahoma" w:eastAsiaTheme="minorHAnsi" w:hAnsi="Tahoma" w:cs="Tahoma"/>
          <w:sz w:val="26"/>
          <w:szCs w:val="26"/>
        </w:rPr>
      </w:pPr>
    </w:p>
    <w:p w14:paraId="00BA5FCD" w14:textId="6E9145BC" w:rsidR="00F152BB" w:rsidRPr="00F152BB" w:rsidRDefault="00F152BB" w:rsidP="00F152BB">
      <w:pPr>
        <w:ind w:left="720" w:hanging="720"/>
        <w:jc w:val="both"/>
        <w:rPr>
          <w:rFonts w:ascii="Tahoma" w:eastAsiaTheme="minorHAnsi" w:hAnsi="Tahoma" w:cs="Tahoma"/>
          <w:b/>
          <w:sz w:val="26"/>
          <w:szCs w:val="26"/>
        </w:rPr>
      </w:pPr>
      <w:r>
        <w:rPr>
          <w:rFonts w:ascii="Tahoma" w:eastAsiaTheme="minorHAnsi" w:hAnsi="Tahoma" w:cs="Tahoma"/>
          <w:b/>
          <w:sz w:val="26"/>
          <w:szCs w:val="26"/>
        </w:rPr>
        <w:t>Commentary to Chapter 14</w:t>
      </w:r>
    </w:p>
    <w:p w14:paraId="08F9F8D8" w14:textId="77777777" w:rsidR="00F152BB" w:rsidRPr="00F152BB" w:rsidRDefault="00F152BB" w:rsidP="00F152BB">
      <w:pPr>
        <w:ind w:left="720" w:hanging="720"/>
        <w:jc w:val="both"/>
        <w:rPr>
          <w:rFonts w:ascii="Tahoma" w:eastAsiaTheme="minorHAnsi" w:hAnsi="Tahoma" w:cs="Tahoma"/>
          <w:sz w:val="26"/>
          <w:szCs w:val="26"/>
        </w:rPr>
      </w:pPr>
    </w:p>
    <w:p w14:paraId="78CC20E0" w14:textId="77777777" w:rsidR="00F152BB" w:rsidRPr="00F152BB" w:rsidRDefault="00F152BB" w:rsidP="00F152BB">
      <w:pPr>
        <w:jc w:val="both"/>
        <w:rPr>
          <w:rFonts w:ascii="Tahoma" w:eastAsiaTheme="minorHAnsi" w:hAnsi="Tahoma" w:cs="Tahoma"/>
          <w:sz w:val="26"/>
          <w:szCs w:val="26"/>
        </w:rPr>
      </w:pPr>
      <w:r w:rsidRPr="00F152BB">
        <w:rPr>
          <w:rFonts w:ascii="Tahoma" w:eastAsiaTheme="minorHAnsi" w:hAnsi="Tahoma" w:cs="Tahoma"/>
          <w:sz w:val="26"/>
          <w:szCs w:val="26"/>
        </w:rPr>
        <w:t>The District conducts four general types of hearings: hearings on applications for exception to the District's Rules; hearings involving contested matters in which the rights, duties, or privileges of a Person are determined after an opportunity for an adjudicative hearing; rulemaking hearings involving matters of general applicability that implement, interpret, or prescribe the law, or that describe the procedure or practice requirements of the District; and show cause hearings which are held pursuant to a Show Cause Order for a Person to appear before the Board and Show Cause why such Person’s operating authority or permit should not be suspended, canceled or otherwise restricted and limited, and/or why such Person should not be subject to an injunction or civil penalties as set forth in these Rules for failure to comply with the Rules, Orders or regulations of the Board or the relevant statutes of the State of Texas.</w:t>
      </w:r>
    </w:p>
    <w:p w14:paraId="4A1635BC" w14:textId="77777777" w:rsidR="00F152BB" w:rsidRPr="00F152BB" w:rsidRDefault="00F152BB" w:rsidP="00F152BB">
      <w:pPr>
        <w:ind w:left="720" w:hanging="720"/>
        <w:jc w:val="both"/>
        <w:rPr>
          <w:rFonts w:ascii="Tahoma" w:eastAsiaTheme="minorHAnsi" w:hAnsi="Tahoma" w:cs="Tahoma"/>
          <w:sz w:val="26"/>
          <w:szCs w:val="26"/>
        </w:rPr>
      </w:pPr>
    </w:p>
    <w:p w14:paraId="5118555F" w14:textId="7A54DA93" w:rsidR="00F152BB" w:rsidRPr="00F152BB" w:rsidRDefault="00F152BB" w:rsidP="00F152BB">
      <w:pPr>
        <w:ind w:left="720" w:hanging="720"/>
        <w:jc w:val="both"/>
        <w:rPr>
          <w:rFonts w:ascii="Tahoma" w:eastAsiaTheme="minorHAnsi" w:hAnsi="Tahoma" w:cs="Tahoma"/>
          <w:b/>
          <w:sz w:val="26"/>
          <w:szCs w:val="26"/>
        </w:rPr>
      </w:pPr>
      <w:r>
        <w:rPr>
          <w:rFonts w:ascii="Tahoma" w:eastAsiaTheme="minorHAnsi" w:hAnsi="Tahoma" w:cs="Tahoma"/>
          <w:sz w:val="26"/>
          <w:szCs w:val="26"/>
        </w:rPr>
        <w:t>14</w:t>
      </w:r>
      <w:r w:rsidRPr="00F152BB">
        <w:rPr>
          <w:rFonts w:ascii="Tahoma" w:eastAsiaTheme="minorHAnsi" w:hAnsi="Tahoma" w:cs="Tahoma"/>
          <w:sz w:val="26"/>
          <w:szCs w:val="26"/>
        </w:rPr>
        <w:t>.1.</w:t>
      </w:r>
      <w:r w:rsidRPr="00F152BB">
        <w:rPr>
          <w:rFonts w:ascii="Tahoma" w:eastAsiaTheme="minorHAnsi" w:hAnsi="Tahoma" w:cs="Tahoma"/>
          <w:sz w:val="26"/>
          <w:szCs w:val="26"/>
        </w:rPr>
        <w:tab/>
      </w:r>
      <w:r w:rsidRPr="00F152BB">
        <w:rPr>
          <w:rFonts w:ascii="Tahoma" w:eastAsiaTheme="minorHAnsi" w:hAnsi="Tahoma" w:cs="Tahoma"/>
          <w:b/>
          <w:sz w:val="26"/>
          <w:szCs w:val="26"/>
        </w:rPr>
        <w:t>General Procedures for all District Hearings:</w:t>
      </w:r>
    </w:p>
    <w:p w14:paraId="2D9002D1" w14:textId="77777777" w:rsidR="00F152BB" w:rsidRPr="00F152BB" w:rsidRDefault="00F152BB" w:rsidP="00F152BB">
      <w:pPr>
        <w:ind w:left="720" w:hanging="720"/>
        <w:jc w:val="both"/>
        <w:rPr>
          <w:rFonts w:ascii="Tahoma" w:eastAsiaTheme="minorHAnsi" w:hAnsi="Tahoma" w:cs="Tahoma"/>
          <w:sz w:val="26"/>
          <w:szCs w:val="26"/>
        </w:rPr>
      </w:pPr>
    </w:p>
    <w:p w14:paraId="08C8D596" w14:textId="77777777" w:rsidR="00F152BB" w:rsidRPr="00F152BB" w:rsidRDefault="00F152BB" w:rsidP="007B77D1">
      <w:pPr>
        <w:numPr>
          <w:ilvl w:val="0"/>
          <w:numId w:val="2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sz w:val="26"/>
          <w:szCs w:val="26"/>
        </w:rPr>
        <w:t>Hearing Registration: Each Person who attends a hearing shall submit a hearing registration form stating:</w:t>
      </w:r>
    </w:p>
    <w:p w14:paraId="1BB67DD0" w14:textId="77777777" w:rsidR="00F152BB" w:rsidRPr="00F152BB" w:rsidRDefault="00F152BB" w:rsidP="00F152BB">
      <w:pPr>
        <w:ind w:left="720" w:hanging="720"/>
        <w:jc w:val="both"/>
        <w:rPr>
          <w:rFonts w:ascii="Tahoma" w:eastAsiaTheme="minorHAnsi" w:hAnsi="Tahoma" w:cs="Tahoma"/>
          <w:sz w:val="26"/>
          <w:szCs w:val="26"/>
        </w:rPr>
      </w:pPr>
    </w:p>
    <w:p w14:paraId="43054F62" w14:textId="77777777" w:rsidR="00F152BB" w:rsidRPr="00F152BB" w:rsidRDefault="00F152BB" w:rsidP="007B77D1">
      <w:pPr>
        <w:numPr>
          <w:ilvl w:val="0"/>
          <w:numId w:val="24"/>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Person's name;</w:t>
      </w:r>
    </w:p>
    <w:p w14:paraId="3DC32CA2" w14:textId="77777777" w:rsidR="00F152BB" w:rsidRPr="00F152BB" w:rsidRDefault="00F152BB" w:rsidP="00F152BB">
      <w:pPr>
        <w:ind w:left="720" w:hanging="720"/>
        <w:jc w:val="both"/>
        <w:rPr>
          <w:rFonts w:ascii="Tahoma" w:eastAsiaTheme="minorHAnsi" w:hAnsi="Tahoma" w:cs="Tahoma"/>
          <w:sz w:val="26"/>
          <w:szCs w:val="26"/>
        </w:rPr>
      </w:pPr>
    </w:p>
    <w:p w14:paraId="03940804" w14:textId="77777777" w:rsidR="00F152BB" w:rsidRPr="00F152BB" w:rsidRDefault="00F152BB" w:rsidP="007B77D1">
      <w:pPr>
        <w:numPr>
          <w:ilvl w:val="0"/>
          <w:numId w:val="24"/>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Person's address;</w:t>
      </w:r>
    </w:p>
    <w:p w14:paraId="610427AA" w14:textId="77777777" w:rsidR="00F152BB" w:rsidRPr="00F152BB" w:rsidRDefault="00F152BB" w:rsidP="007B77D1">
      <w:pPr>
        <w:ind w:left="2160" w:hanging="720"/>
        <w:jc w:val="both"/>
        <w:rPr>
          <w:rFonts w:ascii="Tahoma" w:eastAsiaTheme="minorHAnsi" w:hAnsi="Tahoma" w:cs="Tahoma"/>
          <w:sz w:val="26"/>
          <w:szCs w:val="26"/>
        </w:rPr>
      </w:pPr>
    </w:p>
    <w:p w14:paraId="77729705" w14:textId="77777777" w:rsidR="00F152BB" w:rsidRPr="00F152BB" w:rsidRDefault="00F152BB" w:rsidP="007B77D1">
      <w:pPr>
        <w:numPr>
          <w:ilvl w:val="0"/>
          <w:numId w:val="24"/>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whom the Person represents, if the Person is not there in the Person's individual capacity; and,</w:t>
      </w:r>
    </w:p>
    <w:p w14:paraId="02189B19" w14:textId="77777777" w:rsidR="00F152BB" w:rsidRPr="00F152BB" w:rsidRDefault="00F152BB" w:rsidP="007B77D1">
      <w:pPr>
        <w:ind w:left="2160" w:hanging="720"/>
        <w:jc w:val="both"/>
        <w:rPr>
          <w:rFonts w:ascii="Tahoma" w:eastAsiaTheme="minorHAnsi" w:hAnsi="Tahoma" w:cs="Tahoma"/>
          <w:sz w:val="26"/>
          <w:szCs w:val="26"/>
        </w:rPr>
      </w:pPr>
    </w:p>
    <w:p w14:paraId="0502C05D" w14:textId="77777777" w:rsidR="00F152BB" w:rsidRPr="00F152BB" w:rsidRDefault="00F152BB" w:rsidP="007B77D1">
      <w:pPr>
        <w:numPr>
          <w:ilvl w:val="0"/>
          <w:numId w:val="24"/>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whether the Person wishes to testify.</w:t>
      </w:r>
    </w:p>
    <w:p w14:paraId="559A5EB1" w14:textId="77777777" w:rsidR="00F152BB" w:rsidRPr="00F152BB" w:rsidRDefault="00F152BB" w:rsidP="007B77D1">
      <w:pPr>
        <w:ind w:left="2160" w:hanging="720"/>
        <w:jc w:val="both"/>
        <w:rPr>
          <w:rFonts w:ascii="Tahoma" w:eastAsiaTheme="minorHAnsi" w:hAnsi="Tahoma" w:cs="Tahoma"/>
          <w:sz w:val="26"/>
          <w:szCs w:val="26"/>
        </w:rPr>
      </w:pPr>
    </w:p>
    <w:p w14:paraId="1E2F91E6" w14:textId="77777777" w:rsidR="00F152BB" w:rsidRPr="00F152BB" w:rsidRDefault="00F152BB" w:rsidP="00F152BB">
      <w:pPr>
        <w:ind w:left="1440" w:hanging="720"/>
        <w:jc w:val="both"/>
        <w:rPr>
          <w:rFonts w:ascii="Tahoma" w:eastAsiaTheme="minorHAnsi" w:hAnsi="Tahoma" w:cs="Tahoma"/>
          <w:sz w:val="26"/>
          <w:szCs w:val="26"/>
        </w:rPr>
      </w:pPr>
      <w:r w:rsidRPr="00F152BB">
        <w:rPr>
          <w:rFonts w:ascii="Tahoma" w:eastAsiaTheme="minorHAnsi" w:hAnsi="Tahoma" w:cs="Tahoma"/>
          <w:sz w:val="26"/>
          <w:szCs w:val="26"/>
        </w:rPr>
        <w:t>2.</w:t>
      </w:r>
      <w:r w:rsidRPr="00F152BB">
        <w:rPr>
          <w:rFonts w:ascii="Tahoma" w:eastAsiaTheme="minorHAnsi" w:hAnsi="Tahoma" w:cs="Tahoma"/>
          <w:sz w:val="26"/>
          <w:szCs w:val="26"/>
        </w:rPr>
        <w:tab/>
      </w:r>
      <w:r w:rsidRPr="00F152BB">
        <w:rPr>
          <w:rFonts w:ascii="Tahoma" w:eastAsiaTheme="minorHAnsi" w:hAnsi="Tahoma" w:cs="Tahoma"/>
          <w:b/>
          <w:sz w:val="26"/>
          <w:szCs w:val="26"/>
        </w:rPr>
        <w:t>Conduct and Decorum:</w:t>
      </w:r>
      <w:r w:rsidRPr="00F152BB">
        <w:rPr>
          <w:rFonts w:ascii="Tahoma" w:eastAsiaTheme="minorHAnsi" w:hAnsi="Tahoma" w:cs="Tahoma"/>
          <w:sz w:val="26"/>
          <w:szCs w:val="26"/>
        </w:rPr>
        <w:t xml:space="preserve"> Every Person participating in or observing a meeting of the Board of Directors, a hearing, or other associated proceeding, must conform to ethical standards of conduct and exhibit courtesy and respect for all other participants or observers. No Person may engage in any activity during a proceeding that interferes with the orderly conduct of District business. If, in the judgment of the presiding officer, a Person is acting in violation of this provision, the presiding officer will first warn the Person to refrain from engaging in such conduct. Upon further violation by the same Person, the presiding officer may exclude that Person from the proceeding for such time and under such conditions as the presiding officer deems necessary.</w:t>
      </w:r>
    </w:p>
    <w:p w14:paraId="21FCD470" w14:textId="77777777" w:rsidR="00F152BB" w:rsidRPr="00F152BB" w:rsidRDefault="00F152BB" w:rsidP="00F152BB">
      <w:pPr>
        <w:ind w:left="720" w:hanging="720"/>
        <w:jc w:val="both"/>
        <w:rPr>
          <w:rFonts w:ascii="Tahoma" w:eastAsiaTheme="minorHAnsi" w:hAnsi="Tahoma" w:cs="Tahoma"/>
          <w:sz w:val="26"/>
          <w:szCs w:val="26"/>
        </w:rPr>
      </w:pPr>
    </w:p>
    <w:p w14:paraId="7B6E82C8" w14:textId="77777777" w:rsidR="00F152BB" w:rsidRPr="00F152BB" w:rsidRDefault="00F152BB" w:rsidP="00F152BB">
      <w:pPr>
        <w:ind w:left="1440" w:hanging="720"/>
        <w:jc w:val="both"/>
        <w:rPr>
          <w:rFonts w:ascii="Tahoma" w:eastAsiaTheme="minorHAnsi" w:hAnsi="Tahoma" w:cs="Tahoma"/>
          <w:sz w:val="26"/>
          <w:szCs w:val="26"/>
        </w:rPr>
      </w:pPr>
      <w:r w:rsidRPr="00F152BB">
        <w:rPr>
          <w:rFonts w:ascii="Tahoma" w:eastAsiaTheme="minorHAnsi" w:hAnsi="Tahoma" w:cs="Tahoma"/>
          <w:sz w:val="26"/>
          <w:szCs w:val="26"/>
        </w:rPr>
        <w:t>3.</w:t>
      </w:r>
      <w:r w:rsidRPr="00F152BB">
        <w:rPr>
          <w:rFonts w:ascii="Tahoma" w:eastAsiaTheme="minorHAnsi" w:hAnsi="Tahoma" w:cs="Tahoma"/>
          <w:sz w:val="26"/>
          <w:szCs w:val="26"/>
        </w:rPr>
        <w:tab/>
      </w:r>
      <w:r w:rsidRPr="00F152BB">
        <w:rPr>
          <w:rFonts w:ascii="Tahoma" w:eastAsiaTheme="minorHAnsi" w:hAnsi="Tahoma" w:cs="Tahoma"/>
          <w:b/>
          <w:sz w:val="26"/>
          <w:szCs w:val="26"/>
        </w:rPr>
        <w:t>Continuances:</w:t>
      </w:r>
      <w:r w:rsidRPr="00F152BB">
        <w:rPr>
          <w:rFonts w:ascii="Tahoma" w:eastAsiaTheme="minorHAnsi" w:hAnsi="Tahoma" w:cs="Tahoma"/>
          <w:sz w:val="26"/>
          <w:szCs w:val="26"/>
        </w:rPr>
        <w:t xml:space="preserve"> The presiding officer may continue hearings from time to time and from place to place without the necessity of publishing, serving, mailing or otherwise issuing any new notices. If a hearing or other proceeding is continued and a time and place for the hearing to reconvene are not publicly announced at the hearing by the presiding officer before it is recessed, a notice of any further setting of the hearing or other proceeding must be served at a reasonable time to all parties and any other Person the presiding officer deems appropriate. It is not necessary to post notice of the new setting at the county courthouses or to publish such notice in a newspaper.</w:t>
      </w:r>
    </w:p>
    <w:p w14:paraId="599C3867" w14:textId="77777777" w:rsidR="00F152BB" w:rsidRPr="00F152BB" w:rsidRDefault="00F152BB" w:rsidP="00F152BB">
      <w:pPr>
        <w:ind w:left="720" w:hanging="720"/>
        <w:jc w:val="both"/>
        <w:rPr>
          <w:rFonts w:ascii="Tahoma" w:eastAsiaTheme="minorHAnsi" w:hAnsi="Tahoma" w:cs="Tahoma"/>
          <w:sz w:val="26"/>
          <w:szCs w:val="26"/>
        </w:rPr>
      </w:pPr>
    </w:p>
    <w:p w14:paraId="592CAA19" w14:textId="77777777" w:rsidR="00F152BB" w:rsidRPr="00F152BB" w:rsidRDefault="00F152BB" w:rsidP="00F152BB">
      <w:pPr>
        <w:ind w:left="1440" w:hanging="720"/>
        <w:jc w:val="both"/>
        <w:rPr>
          <w:rFonts w:ascii="Tahoma" w:eastAsiaTheme="minorHAnsi" w:hAnsi="Tahoma" w:cs="Tahoma"/>
          <w:sz w:val="26"/>
          <w:szCs w:val="26"/>
        </w:rPr>
      </w:pPr>
      <w:r w:rsidRPr="00F152BB">
        <w:rPr>
          <w:rFonts w:ascii="Tahoma" w:eastAsiaTheme="minorHAnsi" w:hAnsi="Tahoma" w:cs="Tahoma"/>
          <w:sz w:val="26"/>
          <w:szCs w:val="26"/>
        </w:rPr>
        <w:t>4.</w:t>
      </w:r>
      <w:r w:rsidRPr="00F152BB">
        <w:rPr>
          <w:rFonts w:ascii="Tahoma" w:eastAsiaTheme="minorHAnsi" w:hAnsi="Tahoma" w:cs="Tahoma"/>
          <w:sz w:val="26"/>
          <w:szCs w:val="26"/>
        </w:rPr>
        <w:tab/>
      </w:r>
      <w:r w:rsidRPr="00F152BB">
        <w:rPr>
          <w:rFonts w:ascii="Tahoma" w:eastAsiaTheme="minorHAnsi" w:hAnsi="Tahoma" w:cs="Tahoma"/>
          <w:b/>
          <w:sz w:val="26"/>
          <w:szCs w:val="26"/>
        </w:rPr>
        <w:t xml:space="preserve">Alignment of Parties; Number of Representatives Heard: </w:t>
      </w:r>
      <w:r w:rsidRPr="00F152BB">
        <w:rPr>
          <w:rFonts w:ascii="Tahoma" w:eastAsiaTheme="minorHAnsi" w:hAnsi="Tahoma" w:cs="Tahoma"/>
          <w:sz w:val="26"/>
          <w:szCs w:val="26"/>
        </w:rPr>
        <w:t>Participants in a proceeding may be aligned according to the nature of the proceeding and their relationship to it. The presiding officer may require the participants of an aligned class to select one or more Persons to represent them in the proceeding, or on any particular matter or ruling, and may limit the number of representatives heard, but must allow at least one representative of an aligned class to be heard in the proceeding, or on any particular matter or ruling.</w:t>
      </w:r>
    </w:p>
    <w:p w14:paraId="21866364" w14:textId="77777777" w:rsidR="00F152BB" w:rsidRPr="00F152BB" w:rsidRDefault="00F152BB" w:rsidP="00F152BB">
      <w:pPr>
        <w:ind w:left="720" w:hanging="720"/>
        <w:jc w:val="both"/>
        <w:rPr>
          <w:rFonts w:ascii="Tahoma" w:eastAsiaTheme="minorHAnsi" w:hAnsi="Tahoma" w:cs="Tahoma"/>
          <w:sz w:val="26"/>
          <w:szCs w:val="26"/>
        </w:rPr>
      </w:pPr>
    </w:p>
    <w:p w14:paraId="3B9FB2CB" w14:textId="77777777" w:rsidR="00F152BB" w:rsidRPr="00F152BB" w:rsidRDefault="00F152BB" w:rsidP="00F152BB">
      <w:pPr>
        <w:ind w:left="1440" w:hanging="720"/>
        <w:jc w:val="both"/>
        <w:rPr>
          <w:rFonts w:ascii="Tahoma" w:eastAsiaTheme="minorHAnsi" w:hAnsi="Tahoma" w:cs="Tahoma"/>
          <w:sz w:val="26"/>
          <w:szCs w:val="26"/>
        </w:rPr>
      </w:pPr>
      <w:r w:rsidRPr="00F152BB">
        <w:rPr>
          <w:rFonts w:ascii="Tahoma" w:eastAsiaTheme="minorHAnsi" w:hAnsi="Tahoma" w:cs="Tahoma"/>
          <w:sz w:val="26"/>
          <w:szCs w:val="26"/>
        </w:rPr>
        <w:t>5.</w:t>
      </w:r>
      <w:r w:rsidRPr="00F152BB">
        <w:rPr>
          <w:rFonts w:ascii="Tahoma" w:eastAsiaTheme="minorHAnsi" w:hAnsi="Tahoma" w:cs="Tahoma"/>
          <w:sz w:val="26"/>
          <w:szCs w:val="26"/>
        </w:rPr>
        <w:tab/>
      </w:r>
      <w:r w:rsidRPr="00F152BB">
        <w:rPr>
          <w:rFonts w:ascii="Tahoma" w:eastAsiaTheme="minorHAnsi" w:hAnsi="Tahoma" w:cs="Tahoma"/>
          <w:b/>
          <w:sz w:val="26"/>
          <w:szCs w:val="26"/>
        </w:rPr>
        <w:t>Appearance:</w:t>
      </w:r>
      <w:r w:rsidRPr="00F152BB">
        <w:rPr>
          <w:rFonts w:ascii="Tahoma" w:eastAsiaTheme="minorHAnsi" w:hAnsi="Tahoma" w:cs="Tahoma"/>
          <w:sz w:val="26"/>
          <w:szCs w:val="26"/>
        </w:rPr>
        <w:t xml:space="preserve"> The Applicant, protestant, or any party requesting the hearing, or a representative, should be present at the hearing. Failure to appear may be grounds for withholding consideration of a matter and dismissal without prejudice, or may require the rescheduling or continuance of the hearing, if the presiding officer deems it necessary in order to fully develop the record.</w:t>
      </w:r>
    </w:p>
    <w:p w14:paraId="789AE9D0" w14:textId="77777777" w:rsidR="00F152BB" w:rsidRPr="00F152BB" w:rsidRDefault="00F152BB" w:rsidP="00F152BB">
      <w:pPr>
        <w:ind w:left="1440" w:hanging="720"/>
        <w:jc w:val="both"/>
        <w:rPr>
          <w:rFonts w:ascii="Tahoma" w:eastAsiaTheme="minorHAnsi" w:hAnsi="Tahoma" w:cs="Tahoma"/>
          <w:sz w:val="26"/>
          <w:szCs w:val="26"/>
        </w:rPr>
      </w:pPr>
    </w:p>
    <w:p w14:paraId="6A08C91F" w14:textId="77777777" w:rsidR="00F152BB" w:rsidRPr="00F152BB" w:rsidRDefault="00F152BB" w:rsidP="00F152BB">
      <w:pPr>
        <w:ind w:left="1440" w:hanging="720"/>
        <w:jc w:val="both"/>
        <w:rPr>
          <w:rFonts w:ascii="Tahoma" w:eastAsiaTheme="minorHAnsi" w:hAnsi="Tahoma" w:cs="Tahoma"/>
          <w:sz w:val="26"/>
          <w:szCs w:val="26"/>
        </w:rPr>
      </w:pPr>
      <w:r w:rsidRPr="00F152BB">
        <w:rPr>
          <w:rFonts w:ascii="Tahoma" w:eastAsiaTheme="minorHAnsi" w:hAnsi="Tahoma" w:cs="Tahoma"/>
          <w:sz w:val="26"/>
          <w:szCs w:val="26"/>
        </w:rPr>
        <w:t>6.</w:t>
      </w:r>
      <w:r w:rsidRPr="00F152BB">
        <w:rPr>
          <w:rFonts w:ascii="Tahoma" w:eastAsiaTheme="minorHAnsi" w:hAnsi="Tahoma" w:cs="Tahoma"/>
          <w:sz w:val="26"/>
          <w:szCs w:val="26"/>
        </w:rPr>
        <w:tab/>
      </w:r>
      <w:r w:rsidRPr="00F152BB">
        <w:rPr>
          <w:rFonts w:ascii="Tahoma" w:eastAsiaTheme="minorHAnsi" w:hAnsi="Tahoma" w:cs="Tahoma"/>
          <w:b/>
          <w:sz w:val="26"/>
          <w:szCs w:val="26"/>
        </w:rPr>
        <w:t>Filing of Documents; Time Limit:</w:t>
      </w:r>
      <w:r w:rsidRPr="00F152BB">
        <w:rPr>
          <w:rFonts w:ascii="Tahoma" w:eastAsiaTheme="minorHAnsi" w:hAnsi="Tahoma" w:cs="Tahoma"/>
          <w:sz w:val="26"/>
          <w:szCs w:val="26"/>
        </w:rPr>
        <w:t xml:space="preserve"> Applications, motions, exceptions, communications, requests, briefs, or other papers and documents required to be filed under these Rules, or by law, must be received in hand at the District's office within the time limit, if any, set by these Rules, or by the presiding officer for filing. Mailing within the time period is insufficient, if the submissions are not actually received by the District within the time limit.</w:t>
      </w:r>
    </w:p>
    <w:p w14:paraId="6E188E23" w14:textId="77777777" w:rsidR="00F152BB" w:rsidRPr="00F152BB" w:rsidRDefault="00F152BB" w:rsidP="00F152BB">
      <w:pPr>
        <w:ind w:left="1440" w:hanging="720"/>
        <w:jc w:val="both"/>
        <w:rPr>
          <w:rFonts w:ascii="Tahoma" w:eastAsiaTheme="minorHAnsi" w:hAnsi="Tahoma" w:cs="Tahoma"/>
          <w:sz w:val="26"/>
          <w:szCs w:val="26"/>
        </w:rPr>
      </w:pPr>
    </w:p>
    <w:p w14:paraId="3F11D9CA" w14:textId="77777777" w:rsidR="00F152BB" w:rsidRPr="00F152BB" w:rsidRDefault="00F152BB" w:rsidP="00F152BB">
      <w:pPr>
        <w:ind w:left="1440" w:hanging="720"/>
        <w:jc w:val="both"/>
        <w:rPr>
          <w:rFonts w:ascii="Tahoma" w:eastAsiaTheme="minorHAnsi" w:hAnsi="Tahoma" w:cs="Tahoma"/>
          <w:sz w:val="26"/>
          <w:szCs w:val="26"/>
        </w:rPr>
      </w:pPr>
      <w:r w:rsidRPr="00F152BB">
        <w:rPr>
          <w:rFonts w:ascii="Tahoma" w:eastAsiaTheme="minorHAnsi" w:hAnsi="Tahoma" w:cs="Tahoma"/>
          <w:sz w:val="26"/>
          <w:szCs w:val="26"/>
        </w:rPr>
        <w:t>7.</w:t>
      </w:r>
      <w:r w:rsidRPr="00F152BB">
        <w:rPr>
          <w:rFonts w:ascii="Tahoma" w:eastAsiaTheme="minorHAnsi" w:hAnsi="Tahoma" w:cs="Tahoma"/>
          <w:sz w:val="26"/>
          <w:szCs w:val="26"/>
        </w:rPr>
        <w:tab/>
      </w:r>
      <w:r w:rsidRPr="00F152BB">
        <w:rPr>
          <w:rFonts w:ascii="Tahoma" w:eastAsiaTheme="minorHAnsi" w:hAnsi="Tahoma" w:cs="Tahoma"/>
          <w:b/>
          <w:sz w:val="26"/>
          <w:szCs w:val="26"/>
        </w:rPr>
        <w:t>Broadening the Issues:</w:t>
      </w:r>
      <w:r w:rsidRPr="00F152BB">
        <w:rPr>
          <w:rFonts w:ascii="Tahoma" w:eastAsiaTheme="minorHAnsi" w:hAnsi="Tahoma" w:cs="Tahoma"/>
          <w:sz w:val="26"/>
          <w:szCs w:val="26"/>
        </w:rPr>
        <w:t xml:space="preserve"> No Person will be allowed to appear in any hearing or other proceeding that, in the opinion of the presiding officer, is for the sole purpose of unduly broadening the issues to be considered in the hearing or other proceeding to matters that are not material or relevant to the matter that is the subject of the hearing.</w:t>
      </w:r>
    </w:p>
    <w:p w14:paraId="2ADCE4A3" w14:textId="77777777" w:rsidR="00F152BB" w:rsidRPr="00F152BB" w:rsidRDefault="00F152BB" w:rsidP="00F152BB">
      <w:pPr>
        <w:ind w:left="720" w:hanging="720"/>
        <w:jc w:val="right"/>
        <w:rPr>
          <w:rFonts w:ascii="Tahoma" w:eastAsiaTheme="minorHAnsi" w:hAnsi="Tahoma" w:cs="Tahoma"/>
          <w:sz w:val="26"/>
          <w:szCs w:val="26"/>
        </w:rPr>
      </w:pPr>
    </w:p>
    <w:p w14:paraId="773C1B47" w14:textId="77777777" w:rsidR="00F152BB" w:rsidRPr="00F152BB" w:rsidRDefault="00F152BB" w:rsidP="00F152BB">
      <w:pPr>
        <w:ind w:left="1440" w:hanging="720"/>
        <w:jc w:val="both"/>
        <w:rPr>
          <w:rFonts w:ascii="Tahoma" w:eastAsiaTheme="minorHAnsi" w:hAnsi="Tahoma" w:cs="Tahoma"/>
          <w:sz w:val="26"/>
          <w:szCs w:val="26"/>
        </w:rPr>
      </w:pPr>
      <w:r w:rsidRPr="00F152BB">
        <w:rPr>
          <w:rFonts w:ascii="Tahoma" w:eastAsiaTheme="minorHAnsi" w:hAnsi="Tahoma" w:cs="Tahoma"/>
          <w:sz w:val="26"/>
          <w:szCs w:val="26"/>
        </w:rPr>
        <w:t>8.</w:t>
      </w:r>
      <w:r w:rsidRPr="00F152BB">
        <w:rPr>
          <w:rFonts w:ascii="Tahoma" w:eastAsiaTheme="minorHAnsi" w:hAnsi="Tahoma" w:cs="Tahoma"/>
          <w:sz w:val="26"/>
          <w:szCs w:val="26"/>
        </w:rPr>
        <w:tab/>
      </w:r>
      <w:r w:rsidRPr="00F152BB">
        <w:rPr>
          <w:rFonts w:ascii="Tahoma" w:eastAsiaTheme="minorHAnsi" w:hAnsi="Tahoma" w:cs="Tahoma"/>
          <w:b/>
          <w:sz w:val="26"/>
          <w:szCs w:val="26"/>
        </w:rPr>
        <w:t xml:space="preserve">Changed Conditions: </w:t>
      </w:r>
      <w:r w:rsidRPr="00F152BB">
        <w:rPr>
          <w:rFonts w:ascii="Tahoma" w:eastAsiaTheme="minorHAnsi" w:hAnsi="Tahoma" w:cs="Tahoma"/>
          <w:sz w:val="26"/>
          <w:szCs w:val="26"/>
        </w:rPr>
        <w:t>The decision of the Board on any matter contained herein may be reconsidered by it on its own motion or upon motion showing changed conditions, or upon the discovery of new or different conditions or facts after the hearing or decision on such matter. If the Board should decide to reconsider a matter after having announced a ruling or decision, or after having finally granted or denied the application, it shall give notice to Persons who were proper parties to the original action, and such Persons shall be entitled to a hearing thereon if they file a request therefor within fifteen (15) days from the date of the mailing of such notice.</w:t>
      </w:r>
    </w:p>
    <w:p w14:paraId="57EF595E" w14:textId="77777777" w:rsidR="00F152BB" w:rsidRPr="00F152BB" w:rsidRDefault="00F152BB" w:rsidP="00F152BB">
      <w:pPr>
        <w:ind w:left="720"/>
        <w:jc w:val="both"/>
        <w:rPr>
          <w:rFonts w:ascii="Tahoma" w:eastAsiaTheme="minorHAnsi" w:hAnsi="Tahoma" w:cs="Tahoma"/>
          <w:b/>
          <w:sz w:val="26"/>
          <w:szCs w:val="26"/>
        </w:rPr>
      </w:pPr>
    </w:p>
    <w:p w14:paraId="14445E9E" w14:textId="77777777" w:rsidR="00F152BB" w:rsidRPr="00F152BB" w:rsidRDefault="00F152BB" w:rsidP="00F152BB">
      <w:pPr>
        <w:ind w:left="1440" w:hanging="720"/>
        <w:jc w:val="both"/>
        <w:rPr>
          <w:rFonts w:ascii="Tahoma" w:eastAsiaTheme="minorHAnsi" w:hAnsi="Tahoma" w:cs="Tahoma"/>
          <w:b/>
          <w:sz w:val="26"/>
          <w:szCs w:val="26"/>
        </w:rPr>
      </w:pPr>
      <w:r w:rsidRPr="00F152BB">
        <w:rPr>
          <w:rFonts w:ascii="Tahoma" w:eastAsiaTheme="minorHAnsi" w:hAnsi="Tahoma" w:cs="Tahoma"/>
          <w:sz w:val="26"/>
          <w:szCs w:val="26"/>
        </w:rPr>
        <w:t>9.</w:t>
      </w:r>
      <w:r w:rsidRPr="00F152BB">
        <w:rPr>
          <w:rFonts w:ascii="Tahoma" w:eastAsiaTheme="minorHAnsi" w:hAnsi="Tahoma" w:cs="Tahoma"/>
          <w:b/>
          <w:sz w:val="26"/>
          <w:szCs w:val="26"/>
        </w:rPr>
        <w:tab/>
        <w:t xml:space="preserve">Methods of Service Under the Rules: </w:t>
      </w:r>
      <w:r w:rsidRPr="00F152BB">
        <w:rPr>
          <w:rFonts w:ascii="Tahoma" w:eastAsiaTheme="minorHAnsi" w:hAnsi="Tahoma" w:cs="Tahoma"/>
          <w:sz w:val="26"/>
          <w:szCs w:val="26"/>
        </w:rPr>
        <w:t>Except as otherwise expressly provided in these Rules, any notice or documents required by these Rules to be served or delivered may be delivered to the recipient, or the recipient's authorized representative, in person, by agent, by courier receipted delivery, by certified mail sent to the recipient's last known address, or by facsimile ("fax") document transfer to the recipient's current fax number. Service by mail is complete upon deposit in a post office or other official depository of the United States Postal Service. Service by fax is complete upon transfer, except that any transfer occurring after 5:00 p.m. will be deemed complete on the following business day. If service or delivery is by mail, and the recipient has the right, or is required, to do some act within a prescribed time after service, three days will be added to the prescribed period. Where service by one or more methods has been attempted and failed, the service is complete upon publication of notice in a newspaper having general circulation in the District.</w:t>
      </w:r>
    </w:p>
    <w:p w14:paraId="1DEE835B" w14:textId="77777777" w:rsidR="00F152BB" w:rsidRPr="00F152BB" w:rsidRDefault="00F152BB" w:rsidP="00F152BB">
      <w:pPr>
        <w:ind w:left="720" w:hanging="720"/>
        <w:jc w:val="both"/>
        <w:rPr>
          <w:rFonts w:ascii="Tahoma" w:eastAsiaTheme="minorHAnsi" w:hAnsi="Tahoma" w:cs="Tahoma"/>
          <w:sz w:val="26"/>
          <w:szCs w:val="26"/>
        </w:rPr>
      </w:pPr>
    </w:p>
    <w:p w14:paraId="6231F720" w14:textId="77777777" w:rsidR="00F152BB" w:rsidRPr="00F152BB" w:rsidRDefault="00F152BB" w:rsidP="00F152BB">
      <w:pPr>
        <w:ind w:left="1440" w:hanging="720"/>
        <w:jc w:val="both"/>
        <w:rPr>
          <w:rFonts w:ascii="Tahoma" w:eastAsiaTheme="minorHAnsi" w:hAnsi="Tahoma" w:cs="Tahoma"/>
          <w:sz w:val="26"/>
          <w:szCs w:val="26"/>
        </w:rPr>
      </w:pPr>
      <w:r w:rsidRPr="00F152BB">
        <w:rPr>
          <w:rFonts w:ascii="Tahoma" w:eastAsiaTheme="minorHAnsi" w:hAnsi="Tahoma" w:cs="Tahoma"/>
          <w:sz w:val="26"/>
          <w:szCs w:val="26"/>
        </w:rPr>
        <w:t>10.</w:t>
      </w:r>
      <w:r w:rsidRPr="00F152BB">
        <w:rPr>
          <w:rFonts w:ascii="Tahoma" w:eastAsiaTheme="minorHAnsi" w:hAnsi="Tahoma" w:cs="Tahoma"/>
          <w:sz w:val="26"/>
          <w:szCs w:val="26"/>
        </w:rPr>
        <w:tab/>
      </w:r>
      <w:r w:rsidRPr="00F152BB">
        <w:rPr>
          <w:rFonts w:ascii="Tahoma" w:eastAsiaTheme="minorHAnsi" w:hAnsi="Tahoma" w:cs="Tahoma"/>
          <w:b/>
          <w:sz w:val="26"/>
          <w:szCs w:val="26"/>
        </w:rPr>
        <w:t>Computing Time:</w:t>
      </w:r>
      <w:r w:rsidRPr="00F152BB">
        <w:rPr>
          <w:rFonts w:ascii="Tahoma" w:eastAsiaTheme="minorHAnsi" w:hAnsi="Tahoma" w:cs="Tahoma"/>
          <w:sz w:val="26"/>
          <w:szCs w:val="26"/>
        </w:rPr>
        <w:t xml:space="preserve"> In computing any period of time prescribed or allowed by these Rules, by Order of the Board, or by any applicable statute, the day of the act, or event of default from which the designated period of time begins to run, is not to be included, but the last day of the period so computed is to be included, unless it is a Saturday, Sunday or legal holiday, in which event the period runs until the end of the next day which is neither a Saturday, Sunday, nor a legal holiday.</w:t>
      </w:r>
    </w:p>
    <w:p w14:paraId="2E7B2FED" w14:textId="77777777" w:rsidR="00DF39A6" w:rsidRDefault="00DF39A6" w:rsidP="00F152BB">
      <w:pPr>
        <w:ind w:left="720" w:hanging="720"/>
        <w:jc w:val="both"/>
        <w:rPr>
          <w:rFonts w:ascii="Tahoma" w:eastAsiaTheme="minorHAnsi" w:hAnsi="Tahoma" w:cs="Tahoma"/>
          <w:sz w:val="26"/>
          <w:szCs w:val="26"/>
        </w:rPr>
      </w:pPr>
    </w:p>
    <w:p w14:paraId="1CCD013C" w14:textId="7F119CBA" w:rsidR="00F152BB" w:rsidRPr="00F152BB" w:rsidRDefault="00F152BB" w:rsidP="00F152BB">
      <w:pPr>
        <w:ind w:left="720" w:hanging="720"/>
        <w:jc w:val="both"/>
        <w:rPr>
          <w:rFonts w:ascii="Tahoma" w:eastAsiaTheme="minorHAnsi" w:hAnsi="Tahoma" w:cs="Tahoma"/>
          <w:sz w:val="26"/>
          <w:szCs w:val="26"/>
        </w:rPr>
      </w:pPr>
      <w:r>
        <w:rPr>
          <w:rFonts w:ascii="Tahoma" w:eastAsiaTheme="minorHAnsi" w:hAnsi="Tahoma" w:cs="Tahoma"/>
          <w:sz w:val="26"/>
          <w:szCs w:val="26"/>
        </w:rPr>
        <w:t>14</w:t>
      </w:r>
      <w:r w:rsidRPr="00F152BB">
        <w:rPr>
          <w:rFonts w:ascii="Tahoma" w:eastAsiaTheme="minorHAnsi" w:hAnsi="Tahoma" w:cs="Tahoma"/>
          <w:sz w:val="26"/>
          <w:szCs w:val="26"/>
        </w:rPr>
        <w:t>.2.</w:t>
      </w:r>
      <w:r w:rsidRPr="00F152BB">
        <w:rPr>
          <w:rFonts w:ascii="Tahoma" w:eastAsiaTheme="minorHAnsi" w:hAnsi="Tahoma" w:cs="Tahoma"/>
          <w:sz w:val="26"/>
          <w:szCs w:val="26"/>
        </w:rPr>
        <w:tab/>
      </w:r>
      <w:r w:rsidRPr="00F152BB">
        <w:rPr>
          <w:rFonts w:ascii="Tahoma" w:eastAsiaTheme="minorHAnsi" w:hAnsi="Tahoma" w:cs="Tahoma"/>
          <w:b/>
          <w:sz w:val="26"/>
          <w:szCs w:val="26"/>
        </w:rPr>
        <w:t>Exception to the Rules:</w:t>
      </w:r>
    </w:p>
    <w:p w14:paraId="7FB509C6" w14:textId="77777777" w:rsidR="00F152BB" w:rsidRPr="00F152BB" w:rsidRDefault="00F152BB" w:rsidP="00F152BB">
      <w:pPr>
        <w:ind w:left="720" w:hanging="720"/>
        <w:jc w:val="both"/>
        <w:rPr>
          <w:rFonts w:ascii="Tahoma" w:eastAsiaTheme="minorHAnsi" w:hAnsi="Tahoma" w:cs="Tahoma"/>
          <w:sz w:val="26"/>
          <w:szCs w:val="26"/>
        </w:rPr>
      </w:pPr>
    </w:p>
    <w:p w14:paraId="5F44ECDC" w14:textId="77777777" w:rsidR="00F152BB" w:rsidRPr="00F152BB" w:rsidRDefault="00F152BB" w:rsidP="007B77D1">
      <w:pPr>
        <w:numPr>
          <w:ilvl w:val="0"/>
          <w:numId w:val="27"/>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sz w:val="26"/>
          <w:szCs w:val="26"/>
        </w:rPr>
        <w:t>Any Applicant desiring an exception to any Rule shall file a signed and verified written application with the District at its principal office stating:</w:t>
      </w:r>
    </w:p>
    <w:p w14:paraId="723F9E8B" w14:textId="77777777" w:rsidR="00F152BB" w:rsidRPr="00F152BB" w:rsidRDefault="00F152BB" w:rsidP="00F152BB">
      <w:pPr>
        <w:ind w:left="720" w:hanging="720"/>
        <w:jc w:val="both"/>
        <w:rPr>
          <w:rFonts w:ascii="Tahoma" w:eastAsiaTheme="minorHAnsi" w:hAnsi="Tahoma" w:cs="Tahoma"/>
          <w:sz w:val="26"/>
          <w:szCs w:val="26"/>
        </w:rPr>
      </w:pPr>
    </w:p>
    <w:p w14:paraId="0DB2268C" w14:textId="77777777" w:rsidR="00F152BB" w:rsidRPr="00F152BB" w:rsidRDefault="00F152BB" w:rsidP="007B77D1">
      <w:pPr>
        <w:numPr>
          <w:ilvl w:val="0"/>
          <w:numId w:val="28"/>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nature of the exception requested;</w:t>
      </w:r>
    </w:p>
    <w:p w14:paraId="067D79A4" w14:textId="77777777" w:rsidR="00F152BB" w:rsidRPr="00F152BB" w:rsidRDefault="00F152BB" w:rsidP="00F152BB">
      <w:pPr>
        <w:ind w:left="2160"/>
        <w:contextualSpacing/>
        <w:jc w:val="both"/>
        <w:rPr>
          <w:rFonts w:ascii="Tahoma" w:eastAsiaTheme="minorHAnsi" w:hAnsi="Tahoma" w:cs="Tahoma"/>
          <w:sz w:val="26"/>
          <w:szCs w:val="26"/>
        </w:rPr>
      </w:pPr>
    </w:p>
    <w:p w14:paraId="16B04593" w14:textId="77777777" w:rsidR="00F152BB" w:rsidRPr="00F152BB" w:rsidRDefault="00F152BB" w:rsidP="001D1C46">
      <w:pPr>
        <w:numPr>
          <w:ilvl w:val="0"/>
          <w:numId w:val="28"/>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Rule number(s) and Paragraph(s) or sub-paragraph(s);</w:t>
      </w:r>
    </w:p>
    <w:p w14:paraId="0369C656"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0BEA91FC" w14:textId="77777777" w:rsidR="00F152BB" w:rsidRPr="00F152BB" w:rsidRDefault="00F152BB" w:rsidP="001D1C46">
      <w:pPr>
        <w:numPr>
          <w:ilvl w:val="0"/>
          <w:numId w:val="28"/>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justification for granting the exception;</w:t>
      </w:r>
    </w:p>
    <w:p w14:paraId="40EF21A0"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30E9CFFE" w14:textId="77777777" w:rsidR="00F152BB" w:rsidRPr="00F152BB" w:rsidRDefault="00F152BB" w:rsidP="001D1C46">
      <w:pPr>
        <w:numPr>
          <w:ilvl w:val="0"/>
          <w:numId w:val="28"/>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any information that the Applicant deems appropriate in support of the application; and</w:t>
      </w:r>
    </w:p>
    <w:p w14:paraId="14DD0716"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7E65993A" w14:textId="77777777" w:rsidR="00F152BB" w:rsidRPr="00F152BB" w:rsidRDefault="00F152BB" w:rsidP="001D1C46">
      <w:pPr>
        <w:numPr>
          <w:ilvl w:val="0"/>
          <w:numId w:val="28"/>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Cash deposit of funds sufficient to pay costs to be incurred by the District in processing the exception request.  Any unused funds so deposited will be refunded to the Applicant at the conclusion of the hearing.</w:t>
      </w:r>
    </w:p>
    <w:p w14:paraId="1AB435CA" w14:textId="77777777" w:rsidR="00F152BB" w:rsidRPr="00F152BB" w:rsidRDefault="00F152BB" w:rsidP="00F152BB">
      <w:pPr>
        <w:ind w:left="1440"/>
        <w:contextualSpacing/>
        <w:jc w:val="both"/>
        <w:rPr>
          <w:rFonts w:ascii="Tahoma" w:eastAsiaTheme="minorHAnsi" w:hAnsi="Tahoma" w:cs="Tahoma"/>
          <w:sz w:val="26"/>
          <w:szCs w:val="26"/>
        </w:rPr>
      </w:pPr>
    </w:p>
    <w:p w14:paraId="0E8059A2" w14:textId="77777777" w:rsidR="00F152BB" w:rsidRPr="00F152BB" w:rsidRDefault="00F152BB" w:rsidP="001D1C46">
      <w:pPr>
        <w:numPr>
          <w:ilvl w:val="0"/>
          <w:numId w:val="27"/>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sz w:val="26"/>
          <w:szCs w:val="26"/>
        </w:rPr>
        <w:t>Any application for exception must be in writing and one original of the written application for an exception shall be submitted with any required filing fee to the District at its principal office.</w:t>
      </w:r>
    </w:p>
    <w:p w14:paraId="6CFB47C2" w14:textId="77777777" w:rsidR="00F152BB" w:rsidRPr="00F152BB" w:rsidRDefault="00F152BB" w:rsidP="00F152BB">
      <w:pPr>
        <w:ind w:left="1440"/>
        <w:contextualSpacing/>
        <w:jc w:val="both"/>
        <w:rPr>
          <w:rFonts w:ascii="Tahoma" w:eastAsiaTheme="minorHAnsi" w:hAnsi="Tahoma" w:cs="Tahoma"/>
          <w:sz w:val="26"/>
          <w:szCs w:val="26"/>
        </w:rPr>
      </w:pPr>
    </w:p>
    <w:p w14:paraId="7EFCC83F" w14:textId="77777777" w:rsidR="00F152BB" w:rsidRPr="00F152BB" w:rsidRDefault="00F152BB" w:rsidP="001D1C46">
      <w:pPr>
        <w:numPr>
          <w:ilvl w:val="0"/>
          <w:numId w:val="27"/>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sz w:val="26"/>
          <w:szCs w:val="26"/>
        </w:rPr>
        <w:t>All applications for exceptions shall be heard and considered by the Board at a Board meeting, within sixty (60) days after submittal. At least ten (10) days prior to the hearing, the General Manager shall:</w:t>
      </w:r>
    </w:p>
    <w:p w14:paraId="429B12F2" w14:textId="77777777" w:rsidR="00F152BB" w:rsidRPr="00F152BB" w:rsidRDefault="00F152BB" w:rsidP="00F152BB">
      <w:pPr>
        <w:jc w:val="both"/>
        <w:rPr>
          <w:rFonts w:ascii="Tahoma" w:eastAsiaTheme="minorHAnsi" w:hAnsi="Tahoma" w:cs="Tahoma"/>
          <w:sz w:val="26"/>
          <w:szCs w:val="26"/>
        </w:rPr>
      </w:pPr>
    </w:p>
    <w:p w14:paraId="5232A3B5" w14:textId="77777777" w:rsidR="00F152BB" w:rsidRPr="00F152BB" w:rsidRDefault="00F152BB" w:rsidP="007B77D1">
      <w:pPr>
        <w:numPr>
          <w:ilvl w:val="0"/>
          <w:numId w:val="29"/>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post the notice in a place readily accessible to the public in the principal office of the District;</w:t>
      </w:r>
    </w:p>
    <w:p w14:paraId="7BBF2FC4" w14:textId="77777777" w:rsidR="00F152BB" w:rsidRPr="00F152BB" w:rsidRDefault="00F152BB" w:rsidP="00F152BB">
      <w:pPr>
        <w:ind w:left="2160"/>
        <w:contextualSpacing/>
        <w:jc w:val="both"/>
        <w:rPr>
          <w:rFonts w:ascii="Tahoma" w:eastAsiaTheme="minorHAnsi" w:hAnsi="Tahoma" w:cs="Tahoma"/>
          <w:sz w:val="26"/>
          <w:szCs w:val="26"/>
        </w:rPr>
      </w:pPr>
    </w:p>
    <w:p w14:paraId="70986A4F" w14:textId="77777777" w:rsidR="00F152BB" w:rsidRPr="00F152BB" w:rsidRDefault="00F152BB" w:rsidP="001D1C46">
      <w:pPr>
        <w:numPr>
          <w:ilvl w:val="0"/>
          <w:numId w:val="29"/>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provide the notice to the county clerk of each county in the District for public posting in each respective courthouse;</w:t>
      </w:r>
    </w:p>
    <w:p w14:paraId="22335F7F"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27E35C49" w14:textId="77777777" w:rsidR="00F152BB" w:rsidRPr="00F152BB" w:rsidRDefault="00F152BB" w:rsidP="001D1C46">
      <w:pPr>
        <w:numPr>
          <w:ilvl w:val="0"/>
          <w:numId w:val="29"/>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publish one notice to the public in a newspaper in general circulation within the District; and</w:t>
      </w:r>
    </w:p>
    <w:p w14:paraId="58582B7E"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49896BD9" w14:textId="77777777" w:rsidR="00F152BB" w:rsidRPr="00F152BB" w:rsidRDefault="00F152BB" w:rsidP="001D1C46">
      <w:pPr>
        <w:numPr>
          <w:ilvl w:val="0"/>
          <w:numId w:val="29"/>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provide the notice by regular mail to:</w:t>
      </w:r>
    </w:p>
    <w:p w14:paraId="37FB2CF6" w14:textId="77777777" w:rsidR="00F152BB" w:rsidRPr="00F152BB" w:rsidRDefault="00F152BB" w:rsidP="00F152BB">
      <w:pPr>
        <w:ind w:left="720" w:hanging="720"/>
        <w:jc w:val="both"/>
        <w:rPr>
          <w:rFonts w:ascii="Tahoma" w:eastAsiaTheme="minorHAnsi" w:hAnsi="Tahoma" w:cs="Tahoma"/>
          <w:sz w:val="26"/>
          <w:szCs w:val="26"/>
        </w:rPr>
      </w:pPr>
    </w:p>
    <w:p w14:paraId="39F8BDFF" w14:textId="77777777" w:rsidR="00F152BB" w:rsidRPr="00F152BB" w:rsidRDefault="00F152BB" w:rsidP="007B77D1">
      <w:pPr>
        <w:numPr>
          <w:ilvl w:val="0"/>
          <w:numId w:val="30"/>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Applicant; and,</w:t>
      </w:r>
    </w:p>
    <w:p w14:paraId="169DB74E" w14:textId="77777777" w:rsidR="00F152BB" w:rsidRPr="00F152BB" w:rsidRDefault="00F152BB" w:rsidP="00F152BB">
      <w:pPr>
        <w:ind w:left="720" w:hanging="720"/>
        <w:jc w:val="both"/>
        <w:rPr>
          <w:rFonts w:ascii="Tahoma" w:eastAsiaTheme="minorHAnsi" w:hAnsi="Tahoma" w:cs="Tahoma"/>
          <w:sz w:val="26"/>
          <w:szCs w:val="26"/>
        </w:rPr>
      </w:pPr>
    </w:p>
    <w:p w14:paraId="3B8DF2BE" w14:textId="0BB38F57" w:rsidR="00F152BB" w:rsidRPr="00F152BB" w:rsidRDefault="00F152BB" w:rsidP="001D1C46">
      <w:pPr>
        <w:numPr>
          <w:ilvl w:val="0"/>
          <w:numId w:val="30"/>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known </w:t>
      </w:r>
      <w:r w:rsidR="007239E7">
        <w:rPr>
          <w:rFonts w:ascii="Tahoma" w:eastAsiaTheme="minorHAnsi" w:hAnsi="Tahoma" w:cs="Tahoma"/>
          <w:sz w:val="26"/>
          <w:szCs w:val="26"/>
        </w:rPr>
        <w:t>Interested Person</w:t>
      </w:r>
      <w:r w:rsidRPr="00F152BB">
        <w:rPr>
          <w:rFonts w:ascii="Tahoma" w:eastAsiaTheme="minorHAnsi" w:hAnsi="Tahoma" w:cs="Tahoma"/>
          <w:sz w:val="26"/>
          <w:szCs w:val="26"/>
        </w:rPr>
        <w:t>s, including, without limitation, those Persons defined by TWC, § 36.119(b), whose rights may be affected by the exception requested, including all governmental agencies having concurrent jurisdiction.</w:t>
      </w:r>
    </w:p>
    <w:p w14:paraId="4FA640D5" w14:textId="77777777" w:rsidR="00F152BB" w:rsidRPr="00F152BB" w:rsidRDefault="00F152BB" w:rsidP="00F152BB">
      <w:pPr>
        <w:jc w:val="both"/>
        <w:rPr>
          <w:rFonts w:ascii="Tahoma" w:eastAsiaTheme="minorHAnsi" w:hAnsi="Tahoma" w:cs="Tahoma"/>
          <w:sz w:val="26"/>
          <w:szCs w:val="26"/>
        </w:rPr>
      </w:pPr>
    </w:p>
    <w:p w14:paraId="3812151B" w14:textId="77777777" w:rsidR="00F152BB" w:rsidRPr="00F152BB" w:rsidRDefault="00F152BB" w:rsidP="001D1C46">
      <w:pPr>
        <w:numPr>
          <w:ilvl w:val="0"/>
          <w:numId w:val="27"/>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presiding officer shall conduct the exception request hearing in the manner the presiding officer determines to be most appropriate to obtain information and testimony relating to the exception request as conveniently and expeditiously as possible without prejudicing the rights of any Person at the hearing. The presiding officer may limit the number of witnesses and may limit the time witnesses may testify at an exception request hearing.</w:t>
      </w:r>
    </w:p>
    <w:p w14:paraId="28C06B9A" w14:textId="77777777" w:rsidR="00F152BB" w:rsidRPr="00F152BB" w:rsidRDefault="00F152BB" w:rsidP="00F152BB">
      <w:pPr>
        <w:ind w:left="720" w:hanging="720"/>
        <w:jc w:val="both"/>
        <w:rPr>
          <w:rFonts w:ascii="Tahoma" w:eastAsiaTheme="minorHAnsi" w:hAnsi="Tahoma" w:cs="Tahoma"/>
          <w:sz w:val="26"/>
          <w:szCs w:val="26"/>
        </w:rPr>
      </w:pPr>
    </w:p>
    <w:p w14:paraId="78ECAEA9" w14:textId="77777777" w:rsidR="00F152BB" w:rsidRPr="00F152BB" w:rsidRDefault="00F152BB" w:rsidP="001D1C46">
      <w:pPr>
        <w:numPr>
          <w:ilvl w:val="0"/>
          <w:numId w:val="27"/>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Board shall enter an order granting or denying an application for exception, with such conditions as it shall deem proper not later than the 35th day after the date the hearing on the application for exception is concluded.</w:t>
      </w:r>
    </w:p>
    <w:p w14:paraId="2AF580AF" w14:textId="77777777" w:rsidR="00F152BB" w:rsidRPr="00F152BB" w:rsidRDefault="00F152BB" w:rsidP="00F152BB">
      <w:pPr>
        <w:ind w:left="1440"/>
        <w:contextualSpacing/>
        <w:jc w:val="both"/>
        <w:rPr>
          <w:rFonts w:ascii="Tahoma" w:eastAsiaTheme="minorHAnsi" w:hAnsi="Tahoma" w:cs="Tahoma"/>
          <w:sz w:val="26"/>
          <w:szCs w:val="26"/>
        </w:rPr>
      </w:pPr>
    </w:p>
    <w:p w14:paraId="275673A5" w14:textId="77777777" w:rsidR="00F152BB" w:rsidRPr="00F152BB" w:rsidRDefault="00F152BB" w:rsidP="001D1C46">
      <w:pPr>
        <w:numPr>
          <w:ilvl w:val="0"/>
          <w:numId w:val="27"/>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If the application for exception to the Rules is denied or modified by the Board, the Applicant may request a rehearing as provided in these Rules.</w:t>
      </w:r>
    </w:p>
    <w:p w14:paraId="3A9F5204"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0D1A2B76" w14:textId="77777777" w:rsidR="00F152BB" w:rsidRPr="00F152BB" w:rsidRDefault="00F152BB" w:rsidP="001D1C46">
      <w:pPr>
        <w:numPr>
          <w:ilvl w:val="0"/>
          <w:numId w:val="27"/>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 xml:space="preserve">Request for Rehearing: </w:t>
      </w:r>
      <w:r w:rsidRPr="00F152BB">
        <w:rPr>
          <w:rFonts w:ascii="Tahoma" w:eastAsiaTheme="minorHAnsi" w:hAnsi="Tahoma" w:cs="Tahoma"/>
          <w:sz w:val="26"/>
          <w:szCs w:val="26"/>
        </w:rPr>
        <w:t>An Applicant may request a rehearing before the Board not later than 30 days after the date of the Board's order on any application for exception to the Rules.</w:t>
      </w:r>
    </w:p>
    <w:p w14:paraId="400216B3" w14:textId="77777777" w:rsidR="00F152BB" w:rsidRPr="00F152BB" w:rsidRDefault="00F152BB" w:rsidP="00F152BB">
      <w:pPr>
        <w:ind w:left="720" w:hanging="720"/>
        <w:jc w:val="both"/>
        <w:rPr>
          <w:rFonts w:ascii="Tahoma" w:eastAsiaTheme="minorHAnsi" w:hAnsi="Tahoma" w:cs="Tahoma"/>
          <w:sz w:val="26"/>
          <w:szCs w:val="26"/>
        </w:rPr>
      </w:pPr>
    </w:p>
    <w:p w14:paraId="2B2D99C9" w14:textId="77777777" w:rsidR="00F152BB" w:rsidRPr="00F152BB" w:rsidRDefault="00F152BB" w:rsidP="001D1C46">
      <w:pPr>
        <w:numPr>
          <w:ilvl w:val="0"/>
          <w:numId w:val="60"/>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A request for rehearing must be filed in writing in the principal office of District and must state the grounds for the request.</w:t>
      </w:r>
    </w:p>
    <w:p w14:paraId="0F7175CF" w14:textId="77777777" w:rsidR="00F152BB" w:rsidRPr="00F152BB" w:rsidRDefault="00F152BB" w:rsidP="00F152BB">
      <w:pPr>
        <w:jc w:val="both"/>
        <w:rPr>
          <w:rFonts w:ascii="Tahoma" w:eastAsiaTheme="minorHAnsi" w:hAnsi="Tahoma" w:cs="Tahoma"/>
          <w:sz w:val="26"/>
          <w:szCs w:val="26"/>
        </w:rPr>
      </w:pPr>
    </w:p>
    <w:p w14:paraId="0EC14C1C" w14:textId="77777777" w:rsidR="00F152BB" w:rsidRPr="00F152BB" w:rsidRDefault="00F152BB" w:rsidP="001D1C46">
      <w:pPr>
        <w:numPr>
          <w:ilvl w:val="0"/>
          <w:numId w:val="60"/>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If the Board grants a request for rehearing, the Board shall schedule the rehearing not later than the 45th day after the date the request is granted.</w:t>
      </w:r>
    </w:p>
    <w:p w14:paraId="289193B5" w14:textId="77777777" w:rsidR="00F152BB" w:rsidRPr="00F152BB" w:rsidRDefault="00F152BB" w:rsidP="00F152BB">
      <w:pPr>
        <w:jc w:val="both"/>
        <w:rPr>
          <w:rFonts w:ascii="Tahoma" w:eastAsiaTheme="minorHAnsi" w:hAnsi="Tahoma" w:cs="Tahoma"/>
          <w:sz w:val="26"/>
          <w:szCs w:val="26"/>
        </w:rPr>
      </w:pPr>
    </w:p>
    <w:p w14:paraId="73DC4FCE" w14:textId="77777777" w:rsidR="00F152BB" w:rsidRPr="00F152BB" w:rsidRDefault="00F152BB" w:rsidP="001D1C46">
      <w:pPr>
        <w:numPr>
          <w:ilvl w:val="0"/>
          <w:numId w:val="60"/>
        </w:numPr>
        <w:spacing w:after="160" w:line="259" w:lineRule="auto"/>
        <w:ind w:left="2160" w:hanging="720"/>
        <w:contextualSpacing/>
        <w:jc w:val="both"/>
        <w:rPr>
          <w:rFonts w:ascii="Tahoma" w:eastAsiaTheme="minorHAnsi" w:hAnsi="Tahoma" w:cs="Tahoma"/>
          <w:b/>
          <w:sz w:val="26"/>
          <w:szCs w:val="26"/>
        </w:rPr>
      </w:pPr>
      <w:r w:rsidRPr="00F152BB">
        <w:rPr>
          <w:rFonts w:ascii="Tahoma" w:eastAsiaTheme="minorHAnsi" w:hAnsi="Tahoma" w:cs="Tahoma"/>
          <w:sz w:val="26"/>
          <w:szCs w:val="26"/>
        </w:rPr>
        <w:t xml:space="preserve">The failure of the Board to grant or deny a request for rehearing before the 45th day after the date the request is submitted constitutes a denial of the request. </w:t>
      </w:r>
    </w:p>
    <w:p w14:paraId="65EE95DC" w14:textId="77777777" w:rsidR="00F152BB" w:rsidRPr="00F152BB" w:rsidRDefault="00F152BB" w:rsidP="00F152BB">
      <w:pPr>
        <w:ind w:left="720" w:hanging="720"/>
        <w:jc w:val="both"/>
        <w:rPr>
          <w:rFonts w:ascii="Tahoma" w:eastAsiaTheme="minorHAnsi" w:hAnsi="Tahoma" w:cs="Tahoma"/>
          <w:sz w:val="26"/>
          <w:szCs w:val="26"/>
        </w:rPr>
      </w:pPr>
    </w:p>
    <w:p w14:paraId="0CF7F4DD" w14:textId="77777777" w:rsidR="00F152BB" w:rsidRPr="00F152BB" w:rsidRDefault="00F152BB" w:rsidP="001D1C46">
      <w:pPr>
        <w:numPr>
          <w:ilvl w:val="0"/>
          <w:numId w:val="27"/>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 xml:space="preserve">Decision; When Final: </w:t>
      </w:r>
      <w:r w:rsidRPr="00F152BB">
        <w:rPr>
          <w:rFonts w:ascii="Tahoma" w:eastAsiaTheme="minorHAnsi" w:hAnsi="Tahoma" w:cs="Tahoma"/>
          <w:sz w:val="26"/>
          <w:szCs w:val="26"/>
        </w:rPr>
        <w:t>A decision by the Board on an application for exception to the Rules is final:</w:t>
      </w:r>
    </w:p>
    <w:p w14:paraId="1F7970E5" w14:textId="77777777" w:rsidR="00F152BB" w:rsidRPr="00F152BB" w:rsidRDefault="00F152BB" w:rsidP="00F152BB">
      <w:pPr>
        <w:ind w:left="720" w:hanging="720"/>
        <w:jc w:val="both"/>
        <w:rPr>
          <w:rFonts w:ascii="Tahoma" w:eastAsiaTheme="minorHAnsi" w:hAnsi="Tahoma" w:cs="Tahoma"/>
          <w:sz w:val="26"/>
          <w:szCs w:val="26"/>
        </w:rPr>
      </w:pPr>
    </w:p>
    <w:p w14:paraId="10ECB3EC" w14:textId="77777777" w:rsidR="00F152BB" w:rsidRPr="00F152BB" w:rsidRDefault="00F152BB" w:rsidP="001D1C46">
      <w:pPr>
        <w:numPr>
          <w:ilvl w:val="0"/>
          <w:numId w:val="61"/>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on the expiration of the period for filing a request for rehearing, if a request for rehearing is not timely filed; or</w:t>
      </w:r>
    </w:p>
    <w:p w14:paraId="63BF1716" w14:textId="77777777" w:rsidR="00F152BB" w:rsidRPr="00F152BB" w:rsidRDefault="00F152BB" w:rsidP="00F152BB">
      <w:pPr>
        <w:ind w:left="2160"/>
        <w:contextualSpacing/>
        <w:jc w:val="both"/>
        <w:rPr>
          <w:rFonts w:ascii="Tahoma" w:eastAsiaTheme="minorHAnsi" w:hAnsi="Tahoma" w:cs="Tahoma"/>
          <w:sz w:val="26"/>
          <w:szCs w:val="26"/>
        </w:rPr>
      </w:pPr>
    </w:p>
    <w:p w14:paraId="34E5833B" w14:textId="77777777" w:rsidR="00F152BB" w:rsidRPr="00F152BB" w:rsidRDefault="00F152BB" w:rsidP="001D1C46">
      <w:pPr>
        <w:numPr>
          <w:ilvl w:val="0"/>
          <w:numId w:val="61"/>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if a request for rehearing is timely filed, on the date:</w:t>
      </w:r>
    </w:p>
    <w:p w14:paraId="63E838E9" w14:textId="77777777" w:rsidR="00F152BB" w:rsidRPr="00F152BB" w:rsidRDefault="00F152BB" w:rsidP="00F152BB">
      <w:pPr>
        <w:ind w:left="720" w:hanging="720"/>
        <w:jc w:val="both"/>
        <w:rPr>
          <w:rFonts w:ascii="Tahoma" w:eastAsiaTheme="minorHAnsi" w:hAnsi="Tahoma" w:cs="Tahoma"/>
          <w:sz w:val="26"/>
          <w:szCs w:val="26"/>
        </w:rPr>
      </w:pPr>
    </w:p>
    <w:p w14:paraId="5EDC319D" w14:textId="77777777" w:rsidR="00F152BB" w:rsidRPr="00F152BB" w:rsidRDefault="00F152BB" w:rsidP="001D1C46">
      <w:pPr>
        <w:numPr>
          <w:ilvl w:val="0"/>
          <w:numId w:val="62"/>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Board denies the request for rehearing; or</w:t>
      </w:r>
    </w:p>
    <w:p w14:paraId="40682E40" w14:textId="77777777" w:rsidR="00F152BB" w:rsidRPr="00F152BB" w:rsidRDefault="00F152BB" w:rsidP="00F152BB">
      <w:pPr>
        <w:jc w:val="both"/>
        <w:rPr>
          <w:rFonts w:ascii="Tahoma" w:eastAsiaTheme="minorHAnsi" w:hAnsi="Tahoma" w:cs="Tahoma"/>
          <w:sz w:val="26"/>
          <w:szCs w:val="26"/>
        </w:rPr>
      </w:pPr>
    </w:p>
    <w:p w14:paraId="77C31B66" w14:textId="77777777" w:rsidR="00F152BB" w:rsidRPr="00F152BB" w:rsidRDefault="00F152BB" w:rsidP="001D1C46">
      <w:pPr>
        <w:numPr>
          <w:ilvl w:val="0"/>
          <w:numId w:val="62"/>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Board renders a decision after rehearing.</w:t>
      </w:r>
    </w:p>
    <w:p w14:paraId="12FF0335" w14:textId="77777777" w:rsidR="00F152BB" w:rsidRPr="00F152BB" w:rsidRDefault="00F152BB" w:rsidP="00F152BB">
      <w:pPr>
        <w:ind w:left="1440"/>
        <w:contextualSpacing/>
        <w:jc w:val="both"/>
        <w:rPr>
          <w:rFonts w:ascii="Tahoma" w:eastAsiaTheme="minorHAnsi" w:hAnsi="Tahoma" w:cs="Tahoma"/>
          <w:sz w:val="26"/>
          <w:szCs w:val="26"/>
        </w:rPr>
      </w:pPr>
    </w:p>
    <w:p w14:paraId="5C2AB223" w14:textId="5E5AFA7A" w:rsidR="00F152BB" w:rsidRPr="00F152BB" w:rsidRDefault="00F152BB" w:rsidP="00F152BB">
      <w:pPr>
        <w:ind w:left="720" w:hanging="720"/>
        <w:jc w:val="both"/>
        <w:rPr>
          <w:rFonts w:ascii="Tahoma" w:eastAsiaTheme="minorHAnsi" w:hAnsi="Tahoma" w:cs="Tahoma"/>
          <w:sz w:val="26"/>
          <w:szCs w:val="26"/>
        </w:rPr>
      </w:pPr>
      <w:r>
        <w:rPr>
          <w:rFonts w:ascii="Tahoma" w:eastAsiaTheme="minorHAnsi" w:hAnsi="Tahoma" w:cs="Tahoma"/>
          <w:sz w:val="26"/>
          <w:szCs w:val="26"/>
        </w:rPr>
        <w:t>14</w:t>
      </w:r>
      <w:r w:rsidRPr="00F152BB">
        <w:rPr>
          <w:rFonts w:ascii="Tahoma" w:eastAsiaTheme="minorHAnsi" w:hAnsi="Tahoma" w:cs="Tahoma"/>
          <w:sz w:val="26"/>
          <w:szCs w:val="26"/>
        </w:rPr>
        <w:t>.3.</w:t>
      </w:r>
      <w:r w:rsidRPr="00F152BB">
        <w:rPr>
          <w:rFonts w:ascii="Tahoma" w:eastAsiaTheme="minorHAnsi" w:hAnsi="Tahoma" w:cs="Tahoma"/>
          <w:sz w:val="26"/>
          <w:szCs w:val="26"/>
        </w:rPr>
        <w:tab/>
      </w:r>
      <w:r w:rsidRPr="00F152BB">
        <w:rPr>
          <w:rFonts w:ascii="Tahoma" w:eastAsiaTheme="minorHAnsi" w:hAnsi="Tahoma" w:cs="Tahoma"/>
          <w:b/>
          <w:sz w:val="26"/>
          <w:szCs w:val="26"/>
        </w:rPr>
        <w:t>Contested Matters:</w:t>
      </w:r>
    </w:p>
    <w:p w14:paraId="6D00D728" w14:textId="77777777" w:rsidR="00F152BB" w:rsidRPr="00F152BB" w:rsidRDefault="00F152BB" w:rsidP="00F152BB">
      <w:pPr>
        <w:ind w:left="720" w:hanging="720"/>
        <w:jc w:val="both"/>
        <w:rPr>
          <w:rFonts w:ascii="Tahoma" w:eastAsiaTheme="minorHAnsi" w:hAnsi="Tahoma" w:cs="Tahoma"/>
          <w:sz w:val="26"/>
          <w:szCs w:val="26"/>
        </w:rPr>
      </w:pPr>
    </w:p>
    <w:p w14:paraId="544B0FB1"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sz w:val="26"/>
          <w:szCs w:val="26"/>
        </w:rPr>
        <w:t>Applicability: This Rule applies to the notice and hearing process used by the District for all contested matters pending before the Board including, without limitation, contested permit applications, contested permit amendment applications, and contested Allowable Annual Production limits.</w:t>
      </w:r>
    </w:p>
    <w:p w14:paraId="5EA5E45F" w14:textId="77777777" w:rsidR="00F152BB" w:rsidRPr="00F152BB" w:rsidRDefault="00F152BB" w:rsidP="00F152BB">
      <w:pPr>
        <w:ind w:left="1440"/>
        <w:contextualSpacing/>
        <w:jc w:val="both"/>
        <w:rPr>
          <w:rFonts w:ascii="Tahoma" w:eastAsiaTheme="minorHAnsi" w:hAnsi="Tahoma" w:cs="Tahoma"/>
          <w:sz w:val="26"/>
          <w:szCs w:val="26"/>
        </w:rPr>
      </w:pPr>
    </w:p>
    <w:p w14:paraId="1D370002"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Notice of Protest:</w:t>
      </w:r>
      <w:r w:rsidRPr="00F152BB">
        <w:rPr>
          <w:rFonts w:ascii="Tahoma" w:eastAsiaTheme="minorHAnsi" w:hAnsi="Tahoma" w:cs="Tahoma"/>
          <w:sz w:val="26"/>
          <w:szCs w:val="26"/>
        </w:rPr>
        <w:t xml:space="preserve"> If a Person should desire to contest or oppose any pending matter before the Board, one original of a written notice of protest shall be filed with the District at its principal office. Any protest must be filed with the Board either prior to, or within 30 days after, the Board has issued a final decision, ruling, or order on the matter being protested.</w:t>
      </w:r>
    </w:p>
    <w:p w14:paraId="62080AFD" w14:textId="77777777" w:rsidR="00F152BB" w:rsidRPr="00F152BB" w:rsidRDefault="00F152BB" w:rsidP="00F152BB">
      <w:pPr>
        <w:ind w:left="1440" w:hanging="720"/>
        <w:contextualSpacing/>
        <w:jc w:val="both"/>
        <w:rPr>
          <w:rFonts w:ascii="Tahoma" w:eastAsiaTheme="minorHAnsi" w:hAnsi="Tahoma" w:cs="Tahoma"/>
          <w:sz w:val="26"/>
          <w:szCs w:val="26"/>
        </w:rPr>
      </w:pPr>
    </w:p>
    <w:p w14:paraId="699A89F0"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Protest Requirements:</w:t>
      </w:r>
      <w:r w:rsidRPr="00F152BB">
        <w:rPr>
          <w:rFonts w:ascii="Tahoma" w:eastAsiaTheme="minorHAnsi" w:hAnsi="Tahoma" w:cs="Tahoma"/>
          <w:sz w:val="26"/>
          <w:szCs w:val="26"/>
        </w:rPr>
        <w:t xml:space="preserve"> Protests shall be verified and submitted in writing with a duplicate copy to any known opposing party or parties and shall comply in substance with the following requirements:</w:t>
      </w:r>
    </w:p>
    <w:p w14:paraId="68AAA9F5" w14:textId="77777777" w:rsidR="00F152BB" w:rsidRPr="00F152BB" w:rsidRDefault="00F152BB" w:rsidP="00F152BB">
      <w:pPr>
        <w:ind w:left="720" w:hanging="720"/>
        <w:jc w:val="both"/>
        <w:rPr>
          <w:rFonts w:ascii="Tahoma" w:eastAsiaTheme="minorHAnsi" w:hAnsi="Tahoma" w:cs="Tahoma"/>
          <w:sz w:val="26"/>
          <w:szCs w:val="26"/>
        </w:rPr>
      </w:pPr>
    </w:p>
    <w:p w14:paraId="7646F9D0" w14:textId="77777777" w:rsidR="00F152BB" w:rsidRPr="00F152BB" w:rsidRDefault="00F152BB" w:rsidP="001D1C46">
      <w:pPr>
        <w:numPr>
          <w:ilvl w:val="0"/>
          <w:numId w:val="32"/>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Each protest shall show the name and address of the protestant;</w:t>
      </w:r>
    </w:p>
    <w:p w14:paraId="1BEA8A4A" w14:textId="77777777" w:rsidR="00F152BB" w:rsidRPr="00F152BB" w:rsidRDefault="00F152BB" w:rsidP="00F152BB">
      <w:pPr>
        <w:ind w:left="2160"/>
        <w:contextualSpacing/>
        <w:jc w:val="both"/>
        <w:rPr>
          <w:rFonts w:ascii="Tahoma" w:eastAsiaTheme="minorHAnsi" w:hAnsi="Tahoma" w:cs="Tahoma"/>
          <w:sz w:val="26"/>
          <w:szCs w:val="26"/>
        </w:rPr>
      </w:pPr>
    </w:p>
    <w:p w14:paraId="0FC7F7C0" w14:textId="77777777" w:rsidR="00F152BB" w:rsidRPr="00F152BB" w:rsidRDefault="00F152BB" w:rsidP="001D1C46">
      <w:pPr>
        <w:numPr>
          <w:ilvl w:val="0"/>
          <w:numId w:val="32"/>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Each protest must set forth all allegations of injury to the protestant which may result from: a proposed action or matter to be considered by the Board; or the Board's final decision, ruling, or order on a matter;</w:t>
      </w:r>
    </w:p>
    <w:p w14:paraId="05784371"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71BFEC7C" w14:textId="77777777" w:rsidR="00F152BB" w:rsidRPr="00F152BB" w:rsidRDefault="00F152BB" w:rsidP="001D1C46">
      <w:pPr>
        <w:numPr>
          <w:ilvl w:val="0"/>
          <w:numId w:val="32"/>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If a protest is based upon a claim of interference with some present right of the protestant, it shall state the basis of the protestant's claim;</w:t>
      </w:r>
    </w:p>
    <w:p w14:paraId="6AE05837"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3BA529E5" w14:textId="77777777" w:rsidR="00F152BB" w:rsidRPr="00F152BB" w:rsidRDefault="00F152BB" w:rsidP="001D1C46">
      <w:pPr>
        <w:numPr>
          <w:ilvl w:val="0"/>
          <w:numId w:val="32"/>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Each protest shall identify any resolution that would result in withdrawal of the protest; and</w:t>
      </w:r>
    </w:p>
    <w:p w14:paraId="4A451008"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5684D494" w14:textId="77777777" w:rsidR="00F152BB" w:rsidRPr="00F152BB" w:rsidRDefault="00F152BB" w:rsidP="001D1C46">
      <w:pPr>
        <w:numPr>
          <w:ilvl w:val="0"/>
          <w:numId w:val="32"/>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facts stated in each protest shall be verified by affidavit.</w:t>
      </w:r>
    </w:p>
    <w:p w14:paraId="40DC0B28" w14:textId="77777777" w:rsidR="00F152BB" w:rsidRPr="00F152BB" w:rsidRDefault="00F152BB" w:rsidP="00F152BB">
      <w:pPr>
        <w:ind w:left="720" w:hanging="720"/>
        <w:jc w:val="both"/>
        <w:rPr>
          <w:rFonts w:ascii="Tahoma" w:eastAsiaTheme="minorHAnsi" w:hAnsi="Tahoma" w:cs="Tahoma"/>
          <w:sz w:val="26"/>
          <w:szCs w:val="26"/>
        </w:rPr>
      </w:pPr>
    </w:p>
    <w:p w14:paraId="54A4CBC1"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Contested Applications or Proceedings Defined:</w:t>
      </w:r>
      <w:r w:rsidRPr="00F152BB">
        <w:rPr>
          <w:rFonts w:ascii="Tahoma" w:eastAsiaTheme="minorHAnsi" w:hAnsi="Tahoma" w:cs="Tahoma"/>
          <w:sz w:val="26"/>
          <w:szCs w:val="26"/>
        </w:rPr>
        <w:t xml:space="preserve"> An application, appeal, motion or proceeding pending before the Board is considered contested when a notice of protest is filed and the dispute cannot be peacefully resolved by the General Manager. The application or proceeding shall then be deemed a contested matter. In a contested case hearing any Applicant, intervener, or protestant shall be a party provided each is determined by the Board to have a justiciable interest in the contested matter as hereinafter provided.</w:t>
      </w:r>
    </w:p>
    <w:p w14:paraId="51299D3A" w14:textId="46EA51B1" w:rsidR="00DF39A6" w:rsidRDefault="00DF39A6">
      <w:pPr>
        <w:rPr>
          <w:rFonts w:ascii="Tahoma" w:eastAsiaTheme="minorHAnsi" w:hAnsi="Tahoma" w:cs="Tahoma"/>
          <w:b/>
          <w:sz w:val="26"/>
          <w:szCs w:val="26"/>
        </w:rPr>
      </w:pPr>
      <w:r>
        <w:rPr>
          <w:rFonts w:ascii="Tahoma" w:eastAsiaTheme="minorHAnsi" w:hAnsi="Tahoma" w:cs="Tahoma"/>
          <w:b/>
          <w:sz w:val="26"/>
          <w:szCs w:val="26"/>
        </w:rPr>
        <w:br w:type="page"/>
      </w:r>
    </w:p>
    <w:p w14:paraId="264CCECA" w14:textId="77777777" w:rsidR="00F152BB" w:rsidRPr="00F152BB" w:rsidRDefault="00F152BB" w:rsidP="00F152BB">
      <w:pPr>
        <w:ind w:left="1440"/>
        <w:contextualSpacing/>
        <w:jc w:val="both"/>
        <w:rPr>
          <w:rFonts w:ascii="Tahoma" w:eastAsiaTheme="minorHAnsi" w:hAnsi="Tahoma" w:cs="Tahoma"/>
          <w:b/>
          <w:sz w:val="26"/>
          <w:szCs w:val="26"/>
        </w:rPr>
      </w:pPr>
    </w:p>
    <w:p w14:paraId="4481AC69"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Evaluation of Protests:</w:t>
      </w:r>
    </w:p>
    <w:p w14:paraId="3DC01907" w14:textId="77777777" w:rsidR="00F152BB" w:rsidRPr="00F152BB" w:rsidRDefault="00F152BB" w:rsidP="00F152BB">
      <w:pPr>
        <w:ind w:left="720" w:hanging="720"/>
        <w:jc w:val="both"/>
        <w:rPr>
          <w:rFonts w:ascii="Tahoma" w:eastAsiaTheme="minorHAnsi" w:hAnsi="Tahoma" w:cs="Tahoma"/>
          <w:sz w:val="26"/>
          <w:szCs w:val="26"/>
        </w:rPr>
      </w:pPr>
    </w:p>
    <w:p w14:paraId="0D8CF611" w14:textId="1BB52F99" w:rsidR="00F152BB" w:rsidRPr="00F152BB" w:rsidRDefault="00F152BB" w:rsidP="001D1C46">
      <w:pPr>
        <w:numPr>
          <w:ilvl w:val="0"/>
          <w:numId w:val="33"/>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Exc</w:t>
      </w:r>
      <w:r w:rsidR="00284F13">
        <w:rPr>
          <w:rFonts w:ascii="Tahoma" w:eastAsiaTheme="minorHAnsi" w:hAnsi="Tahoma" w:cs="Tahoma"/>
          <w:sz w:val="26"/>
          <w:szCs w:val="26"/>
        </w:rPr>
        <w:t>ept as provided in subsection 14</w:t>
      </w:r>
      <w:r w:rsidRPr="00F152BB">
        <w:rPr>
          <w:rFonts w:ascii="Tahoma" w:eastAsiaTheme="minorHAnsi" w:hAnsi="Tahoma" w:cs="Tahoma"/>
          <w:sz w:val="26"/>
          <w:szCs w:val="26"/>
        </w:rPr>
        <w:t>.3.5.E., the General Manager will schedule the contested case hearing request for evaluation by a quorum of the Board. At least 30 days prior to the Board evaluation hearing, the General Manager will provide notice to the protestant and other Persons who have timely requested notice of the evaluation hearing. The Board may receive relevant oral testimony or documentary evidence at the Board evaluation hearing.</w:t>
      </w:r>
    </w:p>
    <w:p w14:paraId="73C89974" w14:textId="77777777" w:rsidR="00F152BB" w:rsidRPr="00F152BB" w:rsidRDefault="00F152BB" w:rsidP="00F152BB">
      <w:pPr>
        <w:ind w:left="2160"/>
        <w:contextualSpacing/>
        <w:jc w:val="both"/>
        <w:rPr>
          <w:rFonts w:ascii="Tahoma" w:eastAsiaTheme="minorHAnsi" w:hAnsi="Tahoma" w:cs="Tahoma"/>
          <w:sz w:val="26"/>
          <w:szCs w:val="26"/>
        </w:rPr>
      </w:pPr>
    </w:p>
    <w:p w14:paraId="71B3E894" w14:textId="56E6C02D" w:rsidR="00F152BB" w:rsidRPr="00F152BB" w:rsidRDefault="00F152BB" w:rsidP="001D1C46">
      <w:pPr>
        <w:numPr>
          <w:ilvl w:val="0"/>
          <w:numId w:val="33"/>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Persons may submit a written response to the contested hearing request no later than 10 days before the date at which the Board will evaluate the request. Responses shall be filed with and served on the General Manager, the protestants and any other Persons who have timely requested notice of the evaluation hearing. The response should address the question of whether the Person/Persons requesting the contested case hearing has/have a personal justiciable interest related to the matter at issue and not a </w:t>
      </w:r>
      <w:r w:rsidR="007239E7">
        <w:rPr>
          <w:rFonts w:ascii="Tahoma" w:eastAsiaTheme="minorHAnsi" w:hAnsi="Tahoma" w:cs="Tahoma"/>
          <w:sz w:val="26"/>
          <w:szCs w:val="26"/>
        </w:rPr>
        <w:t>Person</w:t>
      </w:r>
      <w:r w:rsidRPr="00F152BB">
        <w:rPr>
          <w:rFonts w:ascii="Tahoma" w:eastAsiaTheme="minorHAnsi" w:hAnsi="Tahoma" w:cs="Tahoma"/>
          <w:sz w:val="26"/>
          <w:szCs w:val="26"/>
        </w:rPr>
        <w:t xml:space="preserve"> who only has an interest common to members of the public.</w:t>
      </w:r>
    </w:p>
    <w:p w14:paraId="1DEE7645"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603BFC52" w14:textId="77777777" w:rsidR="00F152BB" w:rsidRPr="00F152BB" w:rsidRDefault="00F152BB" w:rsidP="001D1C46">
      <w:pPr>
        <w:numPr>
          <w:ilvl w:val="0"/>
          <w:numId w:val="33"/>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Board will evaluate the contested hearing request at the scheduled Board evaluation hearing and will determine if any party appearing in, and/or requesting, the contested case hearing:</w:t>
      </w:r>
    </w:p>
    <w:p w14:paraId="784BCC06" w14:textId="77777777" w:rsidR="00F152BB" w:rsidRPr="00F152BB" w:rsidRDefault="00F152BB" w:rsidP="00F152BB">
      <w:pPr>
        <w:ind w:left="720" w:hanging="720"/>
        <w:jc w:val="both"/>
        <w:rPr>
          <w:rFonts w:ascii="Tahoma" w:eastAsiaTheme="minorHAnsi" w:hAnsi="Tahoma" w:cs="Tahoma"/>
          <w:sz w:val="26"/>
          <w:szCs w:val="26"/>
        </w:rPr>
      </w:pPr>
    </w:p>
    <w:p w14:paraId="0EDEF426" w14:textId="77777777" w:rsidR="00F152BB" w:rsidRPr="00F152BB" w:rsidRDefault="00F152BB" w:rsidP="001D1C46">
      <w:pPr>
        <w:numPr>
          <w:ilvl w:val="0"/>
          <w:numId w:val="34"/>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has a personal justiciable interest relating to the matters at issue, refer the application to a contested case hearing, and admit the Person as a party to the hearing; or</w:t>
      </w:r>
    </w:p>
    <w:p w14:paraId="1A4913EC" w14:textId="77777777" w:rsidR="00F152BB" w:rsidRPr="00F152BB" w:rsidRDefault="00F152BB" w:rsidP="00F152BB">
      <w:pPr>
        <w:ind w:left="2880"/>
        <w:contextualSpacing/>
        <w:jc w:val="both"/>
        <w:rPr>
          <w:rFonts w:ascii="Tahoma" w:eastAsiaTheme="minorHAnsi" w:hAnsi="Tahoma" w:cs="Tahoma"/>
          <w:sz w:val="26"/>
          <w:szCs w:val="26"/>
        </w:rPr>
      </w:pPr>
    </w:p>
    <w:p w14:paraId="008E0E78" w14:textId="77777777" w:rsidR="00F152BB" w:rsidRPr="00F152BB" w:rsidRDefault="00F152BB" w:rsidP="001D1C46">
      <w:pPr>
        <w:numPr>
          <w:ilvl w:val="0"/>
          <w:numId w:val="34"/>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does not have a personal justiciable interest related to the proposed action or matter, deny the hearing request, and/or not admit the Person as a party to the hearing.</w:t>
      </w:r>
    </w:p>
    <w:p w14:paraId="64CDBAE1" w14:textId="77777777" w:rsidR="00F152BB" w:rsidRPr="00F152BB" w:rsidRDefault="00F152BB" w:rsidP="00F152BB">
      <w:pPr>
        <w:ind w:left="720" w:hanging="720"/>
        <w:jc w:val="both"/>
        <w:rPr>
          <w:rFonts w:ascii="Tahoma" w:eastAsiaTheme="minorHAnsi" w:hAnsi="Tahoma" w:cs="Tahoma"/>
          <w:sz w:val="26"/>
          <w:szCs w:val="26"/>
        </w:rPr>
      </w:pPr>
    </w:p>
    <w:p w14:paraId="438726CD" w14:textId="77777777" w:rsidR="00F152BB" w:rsidRPr="00F152BB" w:rsidRDefault="00F152BB" w:rsidP="001D1C46">
      <w:pPr>
        <w:numPr>
          <w:ilvl w:val="0"/>
          <w:numId w:val="33"/>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By way of example and not exclusion, a Person shall be deemed to have a justiciable interest if that Person owns Groundwater Rights within the District which rights may be directly affected by the decision of the Board on the contested matter.</w:t>
      </w:r>
    </w:p>
    <w:p w14:paraId="32E85C57" w14:textId="77777777" w:rsidR="00F152BB" w:rsidRPr="00F152BB" w:rsidRDefault="00F152BB" w:rsidP="00F152BB">
      <w:pPr>
        <w:ind w:left="2160"/>
        <w:contextualSpacing/>
        <w:jc w:val="both"/>
        <w:rPr>
          <w:rFonts w:ascii="Tahoma" w:eastAsiaTheme="minorHAnsi" w:hAnsi="Tahoma" w:cs="Tahoma"/>
          <w:sz w:val="26"/>
          <w:szCs w:val="26"/>
        </w:rPr>
      </w:pPr>
    </w:p>
    <w:p w14:paraId="172B5597" w14:textId="77777777" w:rsidR="00F152BB" w:rsidRPr="00F152BB" w:rsidRDefault="00F152BB" w:rsidP="001D1C46">
      <w:pPr>
        <w:numPr>
          <w:ilvl w:val="0"/>
          <w:numId w:val="33"/>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Board may delegate to a judge the evaluation of protests.</w:t>
      </w:r>
    </w:p>
    <w:p w14:paraId="747F4F7A" w14:textId="77777777" w:rsidR="00F152BB" w:rsidRPr="00F152BB" w:rsidRDefault="00F152BB" w:rsidP="00F152BB">
      <w:pPr>
        <w:ind w:left="720" w:hanging="720"/>
        <w:jc w:val="both"/>
        <w:rPr>
          <w:rFonts w:ascii="Tahoma" w:eastAsiaTheme="minorHAnsi" w:hAnsi="Tahoma" w:cs="Tahoma"/>
          <w:sz w:val="26"/>
          <w:szCs w:val="26"/>
        </w:rPr>
      </w:pPr>
    </w:p>
    <w:p w14:paraId="5319026A"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Authority to Conduct Contested Case Hearings; Delegation; Applicable Procedural Rules; Presiding Officer:</w:t>
      </w:r>
    </w:p>
    <w:p w14:paraId="017E8988" w14:textId="77777777" w:rsidR="00F152BB" w:rsidRPr="00F152BB" w:rsidRDefault="00F152BB" w:rsidP="00F152BB">
      <w:pPr>
        <w:ind w:left="720" w:hanging="720"/>
        <w:jc w:val="both"/>
        <w:rPr>
          <w:rFonts w:ascii="Tahoma" w:eastAsiaTheme="minorHAnsi" w:hAnsi="Tahoma" w:cs="Tahoma"/>
          <w:sz w:val="26"/>
          <w:szCs w:val="26"/>
        </w:rPr>
      </w:pPr>
    </w:p>
    <w:p w14:paraId="6E6EE4E5" w14:textId="77777777" w:rsidR="00F152BB" w:rsidRPr="00F152BB" w:rsidRDefault="00F152BB" w:rsidP="001D1C46">
      <w:pPr>
        <w:numPr>
          <w:ilvl w:val="0"/>
          <w:numId w:val="3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A quorum of the Board may conduct any contested case hearing.</w:t>
      </w:r>
    </w:p>
    <w:p w14:paraId="2F5011C4" w14:textId="77777777" w:rsidR="00F152BB" w:rsidRPr="00F152BB" w:rsidRDefault="00F152BB" w:rsidP="00F152BB">
      <w:pPr>
        <w:ind w:left="2160"/>
        <w:contextualSpacing/>
        <w:jc w:val="both"/>
        <w:rPr>
          <w:rFonts w:ascii="Tahoma" w:eastAsiaTheme="minorHAnsi" w:hAnsi="Tahoma" w:cs="Tahoma"/>
          <w:sz w:val="26"/>
          <w:szCs w:val="26"/>
        </w:rPr>
      </w:pPr>
    </w:p>
    <w:p w14:paraId="2DC652DD" w14:textId="77777777" w:rsidR="00F152BB" w:rsidRPr="00F152BB" w:rsidRDefault="00F152BB" w:rsidP="001D1C46">
      <w:pPr>
        <w:numPr>
          <w:ilvl w:val="0"/>
          <w:numId w:val="3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By written order, the Board may also delegate the authority to conduct a hearing and refer the matter to an individual or a judge, including a State Office of Administrative Hearings (SOAH) administrative law judge. The individual, judge, or SOAH judge shall sometimes hereinafter be referred to as the “Presiding Officer” or the “Hearing Examiner.”</w:t>
      </w:r>
    </w:p>
    <w:p w14:paraId="2C65A6C7" w14:textId="77777777" w:rsidR="00F152BB" w:rsidRPr="00F152BB" w:rsidRDefault="00F152BB" w:rsidP="00F152BB">
      <w:pPr>
        <w:ind w:left="2160"/>
        <w:contextualSpacing/>
        <w:jc w:val="both"/>
        <w:rPr>
          <w:rFonts w:ascii="Tahoma" w:eastAsiaTheme="minorHAnsi" w:hAnsi="Tahoma" w:cs="Tahoma"/>
          <w:sz w:val="26"/>
          <w:szCs w:val="26"/>
        </w:rPr>
      </w:pPr>
    </w:p>
    <w:p w14:paraId="52BBE680" w14:textId="77777777" w:rsidR="00F152BB" w:rsidRPr="00F152BB" w:rsidRDefault="00F152BB" w:rsidP="001D1C46">
      <w:pPr>
        <w:numPr>
          <w:ilvl w:val="0"/>
          <w:numId w:val="3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Except for a hearing referred to the State Office of Administrative Hearings (SOAH), the procedures provided in this Chapter 11 apply to contested case hearings. If the Board refers a contested case hearing to SOAH, then the applicable rules of practice and procedure of SOAH (Title 1, Chapter 155, Tex. Admin. Code), as supplemented by these Rules, govern any contested case hearing of the District conducted by SOAH. </w:t>
      </w:r>
    </w:p>
    <w:p w14:paraId="0D869DE9"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0064AC38" w14:textId="77777777" w:rsidR="00F152BB" w:rsidRPr="00F152BB" w:rsidRDefault="00F152BB" w:rsidP="001D1C46">
      <w:pPr>
        <w:numPr>
          <w:ilvl w:val="0"/>
          <w:numId w:val="3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In contested case hearings before the Board, the President shall be the presiding officer. The President of the Board may delegate this function to another Board member. In hearings referred to an individual or a judge, the individual or the judge shall be the presiding officer.</w:t>
      </w:r>
    </w:p>
    <w:p w14:paraId="312F9924" w14:textId="77777777" w:rsidR="00F152BB" w:rsidRPr="00F152BB" w:rsidRDefault="00F152BB" w:rsidP="00F152BB">
      <w:pPr>
        <w:ind w:left="720" w:hanging="720"/>
        <w:jc w:val="both"/>
        <w:rPr>
          <w:rFonts w:ascii="Tahoma" w:eastAsiaTheme="minorHAnsi" w:hAnsi="Tahoma" w:cs="Tahoma"/>
          <w:sz w:val="26"/>
          <w:szCs w:val="26"/>
        </w:rPr>
      </w:pPr>
    </w:p>
    <w:p w14:paraId="0A12C7C9" w14:textId="77777777" w:rsidR="00F152BB" w:rsidRPr="00F152BB" w:rsidRDefault="00F152BB" w:rsidP="001D1C46">
      <w:pPr>
        <w:numPr>
          <w:ilvl w:val="0"/>
          <w:numId w:val="3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If a contested case hearing is referred by the Board to an individual or a judge, the General Manager will prepare all documents necessary to assist the individual or the judge in preparing for the hearing.</w:t>
      </w:r>
    </w:p>
    <w:p w14:paraId="0D871362" w14:textId="77777777" w:rsidR="00F152BB" w:rsidRPr="00F152BB" w:rsidRDefault="00F152BB" w:rsidP="00F152BB">
      <w:pPr>
        <w:ind w:left="2160"/>
        <w:contextualSpacing/>
        <w:jc w:val="both"/>
        <w:rPr>
          <w:rFonts w:ascii="Tahoma" w:eastAsiaTheme="minorHAnsi" w:hAnsi="Tahoma" w:cs="Tahoma"/>
          <w:sz w:val="26"/>
          <w:szCs w:val="26"/>
        </w:rPr>
      </w:pPr>
    </w:p>
    <w:p w14:paraId="11FF5445" w14:textId="77777777" w:rsidR="00F152BB" w:rsidRPr="00F152BB" w:rsidRDefault="00F152BB" w:rsidP="001D1C46">
      <w:pPr>
        <w:numPr>
          <w:ilvl w:val="0"/>
          <w:numId w:val="3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Delegating to SOAH. If requested by the Applicant, protestant, or other party to a contested case, the District shall contract with SOAH to conduct the hearing. The party must file such a request not later than the 14th day before the date the evidentiary hearing is scheduled to begin. The Board order granting the contested case hearing may designate a location for the hearing inside the boundaries of the District or in Travis County at a location designated by SOAH. The party requesting the hearing before SOAH shall pay all costs associated with the contract for the hearing and shall, before the hearing begins, deposit with the District an amount sufficient to pay the contract amount. At the conclusion of the hearing, the District shall refund any excess money to the paying party. Any other unpaid SOAH related costs shall be assessed by the District to the responsible party.</w:t>
      </w:r>
    </w:p>
    <w:p w14:paraId="0B50A15A" w14:textId="77777777" w:rsidR="00F152BB" w:rsidRPr="00F152BB" w:rsidRDefault="00F152BB" w:rsidP="00F152BB">
      <w:pPr>
        <w:ind w:left="720" w:hanging="720"/>
        <w:jc w:val="both"/>
        <w:rPr>
          <w:rFonts w:ascii="Tahoma" w:eastAsiaTheme="minorHAnsi" w:hAnsi="Tahoma" w:cs="Tahoma"/>
          <w:sz w:val="26"/>
          <w:szCs w:val="26"/>
        </w:rPr>
      </w:pPr>
    </w:p>
    <w:p w14:paraId="2F4ABBB5" w14:textId="77777777" w:rsidR="00F152BB" w:rsidRPr="00F152BB" w:rsidRDefault="00F152BB" w:rsidP="007B77D1">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Authority of Presiding Officer:</w:t>
      </w:r>
      <w:r w:rsidRPr="00F152BB">
        <w:rPr>
          <w:rFonts w:ascii="Tahoma" w:eastAsiaTheme="minorHAnsi" w:hAnsi="Tahoma" w:cs="Tahoma"/>
          <w:sz w:val="26"/>
          <w:szCs w:val="26"/>
        </w:rPr>
        <w:t xml:space="preserve"> The presiding officer may conduct a contested case hearing proceeding in the manner the presiding officer deems most appropriate for that particular proceeding. The presiding officer has the authority to:</w:t>
      </w:r>
    </w:p>
    <w:p w14:paraId="610FE991" w14:textId="77777777" w:rsidR="00F152BB" w:rsidRPr="00F152BB" w:rsidRDefault="00F152BB" w:rsidP="00F152BB">
      <w:pPr>
        <w:ind w:left="720" w:hanging="720"/>
        <w:jc w:val="both"/>
        <w:rPr>
          <w:rFonts w:ascii="Tahoma" w:eastAsiaTheme="minorHAnsi" w:hAnsi="Tahoma" w:cs="Tahoma"/>
          <w:sz w:val="26"/>
          <w:szCs w:val="26"/>
        </w:rPr>
      </w:pPr>
    </w:p>
    <w:p w14:paraId="3A803F36" w14:textId="77777777" w:rsidR="00F152BB" w:rsidRPr="00F152BB" w:rsidRDefault="00F152BB" w:rsidP="007B77D1">
      <w:pPr>
        <w:numPr>
          <w:ilvl w:val="0"/>
          <w:numId w:val="3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set hearing dates;</w:t>
      </w:r>
    </w:p>
    <w:p w14:paraId="6505C4CB" w14:textId="77777777" w:rsidR="00F152BB" w:rsidRPr="00F152BB" w:rsidRDefault="00F152BB" w:rsidP="007B77D1">
      <w:pPr>
        <w:ind w:left="2160" w:hanging="720"/>
        <w:contextualSpacing/>
        <w:jc w:val="both"/>
        <w:rPr>
          <w:rFonts w:ascii="Tahoma" w:eastAsiaTheme="minorHAnsi" w:hAnsi="Tahoma" w:cs="Tahoma"/>
          <w:sz w:val="26"/>
          <w:szCs w:val="26"/>
        </w:rPr>
      </w:pPr>
    </w:p>
    <w:p w14:paraId="295B9935" w14:textId="77777777" w:rsidR="00F152BB" w:rsidRPr="00F152BB" w:rsidRDefault="00F152BB" w:rsidP="007B77D1">
      <w:pPr>
        <w:numPr>
          <w:ilvl w:val="0"/>
          <w:numId w:val="3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convene the hearing at the time and place specified in the notice for hearing;</w:t>
      </w:r>
    </w:p>
    <w:p w14:paraId="3A114A97" w14:textId="77777777" w:rsidR="00F152BB" w:rsidRPr="00F152BB" w:rsidRDefault="00F152BB" w:rsidP="007B77D1">
      <w:pPr>
        <w:ind w:left="2160" w:hanging="720"/>
        <w:contextualSpacing/>
        <w:jc w:val="both"/>
        <w:rPr>
          <w:rFonts w:ascii="Tahoma" w:eastAsiaTheme="minorHAnsi" w:hAnsi="Tahoma" w:cs="Tahoma"/>
          <w:sz w:val="26"/>
          <w:szCs w:val="26"/>
        </w:rPr>
      </w:pPr>
    </w:p>
    <w:p w14:paraId="44674F82" w14:textId="77777777" w:rsidR="00F152BB" w:rsidRPr="00F152BB" w:rsidRDefault="00F152BB" w:rsidP="007B77D1">
      <w:pPr>
        <w:numPr>
          <w:ilvl w:val="0"/>
          <w:numId w:val="3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establish the jurisdiction of the District concerning the subject matter under consideration;</w:t>
      </w:r>
    </w:p>
    <w:p w14:paraId="4A620119" w14:textId="77777777" w:rsidR="00F152BB" w:rsidRPr="00F152BB" w:rsidRDefault="00F152BB" w:rsidP="007B77D1">
      <w:pPr>
        <w:ind w:left="2160" w:hanging="720"/>
        <w:contextualSpacing/>
        <w:jc w:val="both"/>
        <w:rPr>
          <w:rFonts w:ascii="Tahoma" w:eastAsiaTheme="minorHAnsi" w:hAnsi="Tahoma" w:cs="Tahoma"/>
          <w:sz w:val="26"/>
          <w:szCs w:val="26"/>
        </w:rPr>
      </w:pPr>
    </w:p>
    <w:p w14:paraId="2CD0F1E0" w14:textId="77777777" w:rsidR="00F152BB" w:rsidRPr="00F152BB" w:rsidRDefault="00F152BB" w:rsidP="007B77D1">
      <w:pPr>
        <w:numPr>
          <w:ilvl w:val="0"/>
          <w:numId w:val="3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rule on motions and on the admissibility of evidence and amendments to pleadings;</w:t>
      </w:r>
    </w:p>
    <w:p w14:paraId="66DBF763" w14:textId="77777777" w:rsidR="00F152BB" w:rsidRPr="00F152BB" w:rsidRDefault="00F152BB" w:rsidP="007B77D1">
      <w:pPr>
        <w:ind w:left="2160" w:hanging="720"/>
        <w:contextualSpacing/>
        <w:jc w:val="both"/>
        <w:rPr>
          <w:rFonts w:ascii="Tahoma" w:eastAsiaTheme="minorHAnsi" w:hAnsi="Tahoma" w:cs="Tahoma"/>
          <w:sz w:val="26"/>
          <w:szCs w:val="26"/>
        </w:rPr>
      </w:pPr>
    </w:p>
    <w:p w14:paraId="1FAE8914" w14:textId="77777777" w:rsidR="00F152BB" w:rsidRPr="00F152BB" w:rsidRDefault="00F152BB" w:rsidP="007B77D1">
      <w:pPr>
        <w:numPr>
          <w:ilvl w:val="0"/>
          <w:numId w:val="3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designate and align parties and establish the order for presentation of evidence;</w:t>
      </w:r>
    </w:p>
    <w:p w14:paraId="05CD7E44" w14:textId="77777777" w:rsidR="00F152BB" w:rsidRPr="00F152BB" w:rsidRDefault="00F152BB" w:rsidP="007B77D1">
      <w:pPr>
        <w:ind w:left="2160" w:hanging="720"/>
        <w:contextualSpacing/>
        <w:jc w:val="both"/>
        <w:rPr>
          <w:rFonts w:ascii="Tahoma" w:eastAsiaTheme="minorHAnsi" w:hAnsi="Tahoma" w:cs="Tahoma"/>
          <w:sz w:val="26"/>
          <w:szCs w:val="26"/>
        </w:rPr>
      </w:pPr>
    </w:p>
    <w:p w14:paraId="37719A72" w14:textId="77777777" w:rsidR="00F152BB" w:rsidRPr="00F152BB" w:rsidRDefault="00F152BB" w:rsidP="007B77D1">
      <w:pPr>
        <w:numPr>
          <w:ilvl w:val="0"/>
          <w:numId w:val="3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refer parties to an alternative dispute resolution procedure on any matter at issue in the hearing;</w:t>
      </w:r>
    </w:p>
    <w:p w14:paraId="1C3ED38B" w14:textId="77777777" w:rsidR="00F152BB" w:rsidRPr="00F152BB" w:rsidRDefault="00F152BB" w:rsidP="007B77D1">
      <w:pPr>
        <w:ind w:left="2160" w:hanging="720"/>
        <w:contextualSpacing/>
        <w:jc w:val="both"/>
        <w:rPr>
          <w:rFonts w:ascii="Tahoma" w:eastAsiaTheme="minorHAnsi" w:hAnsi="Tahoma" w:cs="Tahoma"/>
          <w:sz w:val="26"/>
          <w:szCs w:val="26"/>
        </w:rPr>
      </w:pPr>
    </w:p>
    <w:p w14:paraId="314643F4" w14:textId="77777777" w:rsidR="00F152BB" w:rsidRPr="00F152BB" w:rsidRDefault="00F152BB" w:rsidP="007B77D1">
      <w:pPr>
        <w:numPr>
          <w:ilvl w:val="0"/>
          <w:numId w:val="3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administer oaths to all Persons presenting testimony; </w:t>
      </w:r>
    </w:p>
    <w:p w14:paraId="6FA9B3EA" w14:textId="77777777" w:rsidR="00F152BB" w:rsidRPr="00F152BB" w:rsidRDefault="00F152BB" w:rsidP="007B77D1">
      <w:pPr>
        <w:spacing w:after="160" w:line="259" w:lineRule="auto"/>
        <w:ind w:left="2160" w:hanging="720"/>
        <w:contextualSpacing/>
        <w:jc w:val="both"/>
        <w:rPr>
          <w:rFonts w:ascii="Tahoma" w:eastAsiaTheme="minorHAnsi" w:hAnsi="Tahoma" w:cs="Tahoma"/>
          <w:sz w:val="26"/>
          <w:szCs w:val="26"/>
        </w:rPr>
      </w:pPr>
    </w:p>
    <w:p w14:paraId="5C6814C3" w14:textId="77777777" w:rsidR="00F152BB" w:rsidRPr="00F152BB" w:rsidRDefault="00F152BB" w:rsidP="007B77D1">
      <w:pPr>
        <w:numPr>
          <w:ilvl w:val="0"/>
          <w:numId w:val="3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examine witnesses;</w:t>
      </w:r>
    </w:p>
    <w:p w14:paraId="1FF16751" w14:textId="77777777" w:rsidR="00F152BB" w:rsidRPr="00F152BB" w:rsidRDefault="00F152BB" w:rsidP="007B77D1">
      <w:pPr>
        <w:ind w:left="2160" w:hanging="720"/>
        <w:contextualSpacing/>
        <w:jc w:val="both"/>
        <w:rPr>
          <w:rFonts w:ascii="Tahoma" w:eastAsiaTheme="minorHAnsi" w:hAnsi="Tahoma" w:cs="Tahoma"/>
          <w:sz w:val="26"/>
          <w:szCs w:val="26"/>
        </w:rPr>
      </w:pPr>
    </w:p>
    <w:p w14:paraId="0B15462D" w14:textId="4710E904" w:rsidR="00F152BB" w:rsidRPr="00F152BB" w:rsidRDefault="00F152BB" w:rsidP="007B77D1">
      <w:pPr>
        <w:numPr>
          <w:ilvl w:val="0"/>
          <w:numId w:val="3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issue subpo</w:t>
      </w:r>
      <w:r w:rsidR="00284F13">
        <w:rPr>
          <w:rFonts w:ascii="Tahoma" w:eastAsiaTheme="minorHAnsi" w:hAnsi="Tahoma" w:cs="Tahoma"/>
          <w:sz w:val="26"/>
          <w:szCs w:val="26"/>
        </w:rPr>
        <w:t>enas in accordance with Rule 14</w:t>
      </w:r>
      <w:r w:rsidRPr="00F152BB">
        <w:rPr>
          <w:rFonts w:ascii="Tahoma" w:eastAsiaTheme="minorHAnsi" w:hAnsi="Tahoma" w:cs="Tahoma"/>
          <w:sz w:val="26"/>
          <w:szCs w:val="26"/>
        </w:rPr>
        <w:t>.3.14., when required to compel the attendance of witnesses or the production of papers and documents;</w:t>
      </w:r>
    </w:p>
    <w:p w14:paraId="4A31E538" w14:textId="77777777" w:rsidR="00F152BB" w:rsidRPr="00F152BB" w:rsidRDefault="00F152BB" w:rsidP="007B77D1">
      <w:pPr>
        <w:ind w:left="2160" w:hanging="720"/>
        <w:contextualSpacing/>
        <w:jc w:val="both"/>
        <w:rPr>
          <w:rFonts w:ascii="Tahoma" w:eastAsiaTheme="minorHAnsi" w:hAnsi="Tahoma" w:cs="Tahoma"/>
          <w:sz w:val="26"/>
          <w:szCs w:val="26"/>
        </w:rPr>
      </w:pPr>
    </w:p>
    <w:p w14:paraId="77336A02" w14:textId="77777777" w:rsidR="00F152BB" w:rsidRPr="00F152BB" w:rsidRDefault="00F152BB" w:rsidP="007B77D1">
      <w:pPr>
        <w:numPr>
          <w:ilvl w:val="0"/>
          <w:numId w:val="3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compel discovery under these Rules;</w:t>
      </w:r>
    </w:p>
    <w:p w14:paraId="0A76D8AC" w14:textId="77777777" w:rsidR="00F152BB" w:rsidRPr="00F152BB" w:rsidRDefault="00F152BB" w:rsidP="007B77D1">
      <w:pPr>
        <w:ind w:left="2160" w:hanging="720"/>
        <w:contextualSpacing/>
        <w:jc w:val="both"/>
        <w:rPr>
          <w:rFonts w:ascii="Tahoma" w:eastAsiaTheme="minorHAnsi" w:hAnsi="Tahoma" w:cs="Tahoma"/>
          <w:sz w:val="26"/>
          <w:szCs w:val="26"/>
        </w:rPr>
      </w:pPr>
    </w:p>
    <w:p w14:paraId="0C630166" w14:textId="77777777" w:rsidR="00F152BB" w:rsidRPr="00F152BB" w:rsidRDefault="00F152BB" w:rsidP="007B77D1">
      <w:pPr>
        <w:numPr>
          <w:ilvl w:val="0"/>
          <w:numId w:val="3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ensure that information and testimony are introduced as conveniently and expeditiously as possible, without prejudicing the rights of any party to the proceeding;</w:t>
      </w:r>
    </w:p>
    <w:p w14:paraId="4D396166" w14:textId="77777777" w:rsidR="00F152BB" w:rsidRPr="00F152BB" w:rsidRDefault="00F152BB" w:rsidP="007B77D1">
      <w:pPr>
        <w:ind w:left="2160" w:hanging="720"/>
        <w:contextualSpacing/>
        <w:jc w:val="both"/>
        <w:rPr>
          <w:rFonts w:ascii="Tahoma" w:eastAsiaTheme="minorHAnsi" w:hAnsi="Tahoma" w:cs="Tahoma"/>
          <w:sz w:val="26"/>
          <w:szCs w:val="26"/>
        </w:rPr>
      </w:pPr>
    </w:p>
    <w:p w14:paraId="2D5A5A80" w14:textId="77777777" w:rsidR="00F152BB" w:rsidRPr="00F152BB" w:rsidRDefault="00F152BB" w:rsidP="007B77D1">
      <w:pPr>
        <w:numPr>
          <w:ilvl w:val="0"/>
          <w:numId w:val="3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conduct public hearings in an orderly manner, in accordance with these Rules; </w:t>
      </w:r>
    </w:p>
    <w:p w14:paraId="7E4EAF2C" w14:textId="77777777" w:rsidR="00F152BB" w:rsidRPr="00F152BB" w:rsidRDefault="00F152BB" w:rsidP="007B77D1">
      <w:pPr>
        <w:spacing w:after="160" w:line="259" w:lineRule="auto"/>
        <w:ind w:left="2160" w:hanging="720"/>
        <w:contextualSpacing/>
        <w:jc w:val="both"/>
        <w:rPr>
          <w:rFonts w:ascii="Tahoma" w:eastAsiaTheme="minorHAnsi" w:hAnsi="Tahoma" w:cs="Tahoma"/>
          <w:sz w:val="26"/>
          <w:szCs w:val="26"/>
        </w:rPr>
      </w:pPr>
    </w:p>
    <w:p w14:paraId="2BA3208C" w14:textId="77777777" w:rsidR="00F152BB" w:rsidRPr="00F152BB" w:rsidRDefault="00F152BB" w:rsidP="007B77D1">
      <w:pPr>
        <w:numPr>
          <w:ilvl w:val="0"/>
          <w:numId w:val="3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prescribe reasonable time limits for testimony and the presentation of evidence; </w:t>
      </w:r>
    </w:p>
    <w:p w14:paraId="2C24748D" w14:textId="77777777" w:rsidR="00F152BB" w:rsidRPr="00F152BB" w:rsidRDefault="00F152BB" w:rsidP="007B77D1">
      <w:pPr>
        <w:spacing w:after="160" w:line="259" w:lineRule="auto"/>
        <w:ind w:left="2160" w:hanging="720"/>
        <w:contextualSpacing/>
        <w:jc w:val="both"/>
        <w:rPr>
          <w:rFonts w:ascii="Tahoma" w:eastAsiaTheme="minorHAnsi" w:hAnsi="Tahoma" w:cs="Tahoma"/>
          <w:sz w:val="26"/>
          <w:szCs w:val="26"/>
        </w:rPr>
      </w:pPr>
    </w:p>
    <w:p w14:paraId="0D9808F6" w14:textId="77777777" w:rsidR="00F152BB" w:rsidRPr="00F152BB" w:rsidRDefault="00F152BB" w:rsidP="007B77D1">
      <w:pPr>
        <w:numPr>
          <w:ilvl w:val="0"/>
          <w:numId w:val="3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recess any hearing from time to time and place to place;</w:t>
      </w:r>
    </w:p>
    <w:p w14:paraId="1C9C80A3" w14:textId="77777777" w:rsidR="00F152BB" w:rsidRPr="00F152BB" w:rsidRDefault="00F152BB" w:rsidP="007B77D1">
      <w:pPr>
        <w:ind w:left="2160" w:hanging="720"/>
        <w:jc w:val="both"/>
        <w:rPr>
          <w:rFonts w:ascii="Tahoma" w:eastAsiaTheme="minorHAnsi" w:hAnsi="Tahoma" w:cs="Tahoma"/>
          <w:sz w:val="26"/>
          <w:szCs w:val="26"/>
        </w:rPr>
      </w:pPr>
    </w:p>
    <w:p w14:paraId="3AFFBAB1" w14:textId="77777777" w:rsidR="00F152BB" w:rsidRPr="00F152BB" w:rsidRDefault="00F152BB" w:rsidP="007B77D1">
      <w:pPr>
        <w:numPr>
          <w:ilvl w:val="0"/>
          <w:numId w:val="3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re-open the record of a hearing for additional evidence, when necessary to make the record more complete; and,</w:t>
      </w:r>
    </w:p>
    <w:p w14:paraId="7FA9EB18" w14:textId="77777777" w:rsidR="00F152BB" w:rsidRPr="00F152BB" w:rsidRDefault="00F152BB" w:rsidP="007B77D1">
      <w:pPr>
        <w:ind w:left="2160" w:hanging="720"/>
        <w:contextualSpacing/>
        <w:jc w:val="both"/>
        <w:rPr>
          <w:rFonts w:ascii="Tahoma" w:eastAsiaTheme="minorHAnsi" w:hAnsi="Tahoma" w:cs="Tahoma"/>
          <w:sz w:val="26"/>
          <w:szCs w:val="26"/>
        </w:rPr>
      </w:pPr>
    </w:p>
    <w:p w14:paraId="34ACECE8" w14:textId="5C0F9780" w:rsidR="00F152BB" w:rsidRPr="00F152BB" w:rsidRDefault="00F152BB" w:rsidP="007B77D1">
      <w:pPr>
        <w:numPr>
          <w:ilvl w:val="0"/>
          <w:numId w:val="3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exercise any other appropriate powers necessary or convenient, to effectively carry out the responsibilities of the presiding officer as provided in TWC </w:t>
      </w:r>
      <w:r w:rsidR="007B77D1">
        <w:rPr>
          <w:rFonts w:ascii="Tahoma" w:eastAsiaTheme="minorHAnsi" w:hAnsi="Tahoma" w:cs="Tahoma"/>
          <w:sz w:val="26"/>
          <w:szCs w:val="26"/>
        </w:rPr>
        <w:t xml:space="preserve">§ </w:t>
      </w:r>
      <w:r w:rsidRPr="00F152BB">
        <w:rPr>
          <w:rFonts w:ascii="Tahoma" w:eastAsiaTheme="minorHAnsi" w:hAnsi="Tahoma" w:cs="Tahoma"/>
          <w:sz w:val="26"/>
          <w:szCs w:val="26"/>
        </w:rPr>
        <w:t>36.406.</w:t>
      </w:r>
    </w:p>
    <w:p w14:paraId="69095D6A" w14:textId="77777777" w:rsidR="00F152BB" w:rsidRPr="00F152BB" w:rsidRDefault="00F152BB" w:rsidP="00F152BB">
      <w:pPr>
        <w:ind w:left="720" w:hanging="720"/>
        <w:jc w:val="both"/>
        <w:rPr>
          <w:rFonts w:ascii="Tahoma" w:eastAsiaTheme="minorHAnsi" w:hAnsi="Tahoma" w:cs="Tahoma"/>
          <w:sz w:val="26"/>
          <w:szCs w:val="26"/>
        </w:rPr>
      </w:pPr>
    </w:p>
    <w:p w14:paraId="2751A33F" w14:textId="5944FC79"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A pre-hearing conference may be convened as provided in these Rules and be held at a date, time and place stated in the notice </w:t>
      </w:r>
      <w:r w:rsidR="00284F13">
        <w:rPr>
          <w:rFonts w:ascii="Tahoma" w:eastAsiaTheme="minorHAnsi" w:hAnsi="Tahoma" w:cs="Tahoma"/>
          <w:sz w:val="26"/>
          <w:szCs w:val="26"/>
        </w:rPr>
        <w:t>given in accordance with Rule 14</w:t>
      </w:r>
      <w:r w:rsidRPr="00F152BB">
        <w:rPr>
          <w:rFonts w:ascii="Tahoma" w:eastAsiaTheme="minorHAnsi" w:hAnsi="Tahoma" w:cs="Tahoma"/>
          <w:sz w:val="26"/>
          <w:szCs w:val="26"/>
        </w:rPr>
        <w:t>.3.10., and may be continued from time to time and place to place, at the discretion of the presiding officer.</w:t>
      </w:r>
    </w:p>
    <w:p w14:paraId="01F06568" w14:textId="77777777" w:rsidR="00F152BB" w:rsidRPr="00F152BB" w:rsidRDefault="00F152BB" w:rsidP="00F152BB">
      <w:pPr>
        <w:ind w:left="1440"/>
        <w:contextualSpacing/>
        <w:jc w:val="both"/>
        <w:rPr>
          <w:rFonts w:ascii="Tahoma" w:eastAsiaTheme="minorHAnsi" w:hAnsi="Tahoma" w:cs="Tahoma"/>
          <w:b/>
          <w:sz w:val="26"/>
          <w:szCs w:val="26"/>
        </w:rPr>
      </w:pPr>
    </w:p>
    <w:p w14:paraId="7E6EFF20"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sz w:val="26"/>
          <w:szCs w:val="26"/>
        </w:rPr>
        <w:t>Action taken at a pre-hearing conference may be reduced to writing and made a part of the record, or may be stated on the record at the close of the conference.</w:t>
      </w:r>
    </w:p>
    <w:p w14:paraId="033E5F40" w14:textId="77777777" w:rsidR="00F152BB" w:rsidRPr="00F152BB" w:rsidRDefault="00F152BB" w:rsidP="00F152BB">
      <w:pPr>
        <w:ind w:left="1440" w:hanging="720"/>
        <w:contextualSpacing/>
        <w:jc w:val="both"/>
        <w:rPr>
          <w:rFonts w:ascii="Tahoma" w:eastAsiaTheme="minorHAnsi" w:hAnsi="Tahoma" w:cs="Tahoma"/>
          <w:b/>
          <w:sz w:val="26"/>
          <w:szCs w:val="26"/>
        </w:rPr>
      </w:pPr>
    </w:p>
    <w:p w14:paraId="0AD8BE98"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 xml:space="preserve">Notice of Contested Case Hearing: </w:t>
      </w:r>
      <w:r w:rsidRPr="00F152BB">
        <w:rPr>
          <w:rFonts w:ascii="Tahoma" w:eastAsiaTheme="minorHAnsi" w:hAnsi="Tahoma" w:cs="Tahoma"/>
          <w:sz w:val="26"/>
          <w:szCs w:val="26"/>
        </w:rPr>
        <w:t>The General Manager shall give notice of each hearing.</w:t>
      </w:r>
    </w:p>
    <w:p w14:paraId="3814845E" w14:textId="77777777" w:rsidR="00F152BB" w:rsidRPr="00F152BB" w:rsidRDefault="00F152BB" w:rsidP="00F152BB">
      <w:pPr>
        <w:ind w:left="1440" w:hanging="720"/>
        <w:jc w:val="both"/>
        <w:rPr>
          <w:rFonts w:ascii="Tahoma" w:eastAsiaTheme="minorHAnsi" w:hAnsi="Tahoma" w:cs="Tahoma"/>
          <w:sz w:val="26"/>
          <w:szCs w:val="26"/>
        </w:rPr>
      </w:pPr>
    </w:p>
    <w:p w14:paraId="0626EEFF" w14:textId="77777777" w:rsidR="00F152BB" w:rsidRPr="00F152BB" w:rsidRDefault="00F152BB" w:rsidP="001D1C46">
      <w:pPr>
        <w:numPr>
          <w:ilvl w:val="0"/>
          <w:numId w:val="37"/>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notice must include:</w:t>
      </w:r>
    </w:p>
    <w:p w14:paraId="1EAB6390" w14:textId="77777777" w:rsidR="00F152BB" w:rsidRPr="00F152BB" w:rsidRDefault="00F152BB" w:rsidP="00F152BB">
      <w:pPr>
        <w:jc w:val="both"/>
        <w:rPr>
          <w:rFonts w:ascii="Tahoma" w:eastAsiaTheme="minorHAnsi" w:hAnsi="Tahoma" w:cs="Tahoma"/>
          <w:sz w:val="26"/>
          <w:szCs w:val="26"/>
        </w:rPr>
      </w:pPr>
    </w:p>
    <w:p w14:paraId="30174442" w14:textId="77777777" w:rsidR="00F152BB" w:rsidRPr="00F152BB" w:rsidRDefault="00F152BB" w:rsidP="001D1C46">
      <w:pPr>
        <w:numPr>
          <w:ilvl w:val="0"/>
          <w:numId w:val="38"/>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names of the parties;</w:t>
      </w:r>
    </w:p>
    <w:p w14:paraId="07A2739E" w14:textId="77777777" w:rsidR="00F152BB" w:rsidRPr="00F152BB" w:rsidRDefault="00F152BB" w:rsidP="00F152BB">
      <w:pPr>
        <w:ind w:left="2880"/>
        <w:contextualSpacing/>
        <w:jc w:val="both"/>
        <w:rPr>
          <w:rFonts w:ascii="Tahoma" w:eastAsiaTheme="minorHAnsi" w:hAnsi="Tahoma" w:cs="Tahoma"/>
          <w:sz w:val="26"/>
          <w:szCs w:val="26"/>
        </w:rPr>
      </w:pPr>
    </w:p>
    <w:p w14:paraId="7E3A2D7E" w14:textId="77777777" w:rsidR="00F152BB" w:rsidRPr="00F152BB" w:rsidRDefault="00F152BB" w:rsidP="001D1C46">
      <w:pPr>
        <w:numPr>
          <w:ilvl w:val="0"/>
          <w:numId w:val="38"/>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address or approximate location of any Wells or proposed Wells involved in the dispute;</w:t>
      </w:r>
    </w:p>
    <w:p w14:paraId="18F0245A" w14:textId="77777777" w:rsidR="00F152BB" w:rsidRPr="00F152BB" w:rsidRDefault="00F152BB" w:rsidP="00F152BB">
      <w:pPr>
        <w:ind w:left="2880"/>
        <w:contextualSpacing/>
        <w:jc w:val="both"/>
        <w:rPr>
          <w:rFonts w:ascii="Tahoma" w:eastAsiaTheme="minorHAnsi" w:hAnsi="Tahoma" w:cs="Tahoma"/>
          <w:sz w:val="26"/>
          <w:szCs w:val="26"/>
        </w:rPr>
      </w:pPr>
    </w:p>
    <w:p w14:paraId="4FAF419F" w14:textId="77777777" w:rsidR="00F152BB" w:rsidRPr="00F152BB" w:rsidRDefault="00F152BB" w:rsidP="001D1C46">
      <w:pPr>
        <w:numPr>
          <w:ilvl w:val="0"/>
          <w:numId w:val="38"/>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a brief explanation of the contested matter; </w:t>
      </w:r>
    </w:p>
    <w:p w14:paraId="1175620E" w14:textId="77777777" w:rsidR="00F152BB" w:rsidRPr="00F152BB" w:rsidRDefault="00F152BB" w:rsidP="00F152BB">
      <w:pPr>
        <w:jc w:val="both"/>
        <w:rPr>
          <w:rFonts w:ascii="Tahoma" w:eastAsiaTheme="minorHAnsi" w:hAnsi="Tahoma" w:cs="Tahoma"/>
          <w:sz w:val="26"/>
          <w:szCs w:val="26"/>
        </w:rPr>
      </w:pPr>
    </w:p>
    <w:p w14:paraId="5F3F7F23" w14:textId="77777777" w:rsidR="00F152BB" w:rsidRPr="00F152BB" w:rsidRDefault="00F152BB" w:rsidP="001D1C46">
      <w:pPr>
        <w:numPr>
          <w:ilvl w:val="0"/>
          <w:numId w:val="38"/>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time, date, and location of the hearing; and,</w:t>
      </w:r>
    </w:p>
    <w:p w14:paraId="21FD4991" w14:textId="77777777" w:rsidR="00F152BB" w:rsidRPr="00F152BB" w:rsidRDefault="00F152BB" w:rsidP="00F152BB">
      <w:pPr>
        <w:jc w:val="both"/>
        <w:rPr>
          <w:rFonts w:ascii="Tahoma" w:eastAsiaTheme="minorHAnsi" w:hAnsi="Tahoma" w:cs="Tahoma"/>
          <w:sz w:val="26"/>
          <w:szCs w:val="26"/>
        </w:rPr>
      </w:pPr>
    </w:p>
    <w:p w14:paraId="0CFC1014" w14:textId="77777777" w:rsidR="00F152BB" w:rsidRPr="00F152BB" w:rsidRDefault="00F152BB" w:rsidP="001D1C46">
      <w:pPr>
        <w:numPr>
          <w:ilvl w:val="0"/>
          <w:numId w:val="38"/>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any other information the General Manager or Board considers relevant and appropriate.</w:t>
      </w:r>
    </w:p>
    <w:p w14:paraId="3D017EEC" w14:textId="77777777" w:rsidR="00F152BB" w:rsidRPr="00F152BB" w:rsidRDefault="00F152BB" w:rsidP="00F152BB">
      <w:pPr>
        <w:ind w:left="720" w:hanging="720"/>
        <w:jc w:val="both"/>
        <w:rPr>
          <w:rFonts w:ascii="Tahoma" w:eastAsiaTheme="minorHAnsi" w:hAnsi="Tahoma" w:cs="Tahoma"/>
          <w:sz w:val="26"/>
          <w:szCs w:val="26"/>
        </w:rPr>
      </w:pPr>
    </w:p>
    <w:p w14:paraId="7D6EEB4A" w14:textId="77777777" w:rsidR="00F152BB" w:rsidRPr="00F152BB" w:rsidRDefault="00F152BB" w:rsidP="001D1C46">
      <w:pPr>
        <w:numPr>
          <w:ilvl w:val="0"/>
          <w:numId w:val="37"/>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Not later than the 10th day before the date of a hearing, the General Manager shall:</w:t>
      </w:r>
    </w:p>
    <w:p w14:paraId="234561A2" w14:textId="77777777" w:rsidR="00F152BB" w:rsidRPr="00F152BB" w:rsidRDefault="00F152BB" w:rsidP="00F152BB">
      <w:pPr>
        <w:ind w:left="720" w:hanging="720"/>
        <w:jc w:val="both"/>
        <w:rPr>
          <w:rFonts w:ascii="Tahoma" w:eastAsiaTheme="minorHAnsi" w:hAnsi="Tahoma" w:cs="Tahoma"/>
          <w:sz w:val="26"/>
          <w:szCs w:val="26"/>
        </w:rPr>
      </w:pPr>
    </w:p>
    <w:p w14:paraId="37BF3F1F" w14:textId="77777777" w:rsidR="00F152BB" w:rsidRPr="00F152BB" w:rsidRDefault="00F152BB" w:rsidP="001D1C46">
      <w:pPr>
        <w:numPr>
          <w:ilvl w:val="0"/>
          <w:numId w:val="39"/>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post the notice in a place readily accessible to the public in the principal office of the District;</w:t>
      </w:r>
    </w:p>
    <w:p w14:paraId="3EE555BD" w14:textId="77777777" w:rsidR="00F152BB" w:rsidRPr="00F152BB" w:rsidRDefault="00F152BB" w:rsidP="00F152BB">
      <w:pPr>
        <w:ind w:left="2880"/>
        <w:contextualSpacing/>
        <w:jc w:val="both"/>
        <w:rPr>
          <w:rFonts w:ascii="Tahoma" w:eastAsiaTheme="minorHAnsi" w:hAnsi="Tahoma" w:cs="Tahoma"/>
          <w:sz w:val="26"/>
          <w:szCs w:val="26"/>
        </w:rPr>
      </w:pPr>
    </w:p>
    <w:p w14:paraId="7F170674" w14:textId="77777777" w:rsidR="00F152BB" w:rsidRPr="00F152BB" w:rsidRDefault="00F152BB" w:rsidP="001D1C46">
      <w:pPr>
        <w:numPr>
          <w:ilvl w:val="0"/>
          <w:numId w:val="39"/>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provide the notice to the county clerk of each county in the District for public posting in each respective courthouse;</w:t>
      </w:r>
    </w:p>
    <w:p w14:paraId="315F8554" w14:textId="77777777" w:rsidR="00F152BB" w:rsidRPr="00F152BB" w:rsidRDefault="00F152BB" w:rsidP="00F152BB">
      <w:pPr>
        <w:ind w:left="2880"/>
        <w:contextualSpacing/>
        <w:jc w:val="both"/>
        <w:rPr>
          <w:rFonts w:ascii="Tahoma" w:eastAsiaTheme="minorHAnsi" w:hAnsi="Tahoma" w:cs="Tahoma"/>
          <w:sz w:val="26"/>
          <w:szCs w:val="26"/>
        </w:rPr>
      </w:pPr>
    </w:p>
    <w:p w14:paraId="388AC4A7" w14:textId="77777777" w:rsidR="00F152BB" w:rsidRPr="00F152BB" w:rsidRDefault="00F152BB" w:rsidP="001D1C46">
      <w:pPr>
        <w:numPr>
          <w:ilvl w:val="0"/>
          <w:numId w:val="39"/>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publish notice to the public in a newspaper in general circulation within the District; and,</w:t>
      </w:r>
    </w:p>
    <w:p w14:paraId="3EA70C0A" w14:textId="77777777" w:rsidR="00F152BB" w:rsidRPr="00F152BB" w:rsidRDefault="00F152BB" w:rsidP="00F152BB">
      <w:pPr>
        <w:ind w:left="2880"/>
        <w:contextualSpacing/>
        <w:jc w:val="both"/>
        <w:rPr>
          <w:rFonts w:ascii="Tahoma" w:eastAsiaTheme="minorHAnsi" w:hAnsi="Tahoma" w:cs="Tahoma"/>
          <w:sz w:val="26"/>
          <w:szCs w:val="26"/>
        </w:rPr>
      </w:pPr>
    </w:p>
    <w:p w14:paraId="2985BF84" w14:textId="77777777" w:rsidR="00F152BB" w:rsidRPr="00F152BB" w:rsidRDefault="00F152BB" w:rsidP="001D1C46">
      <w:pPr>
        <w:numPr>
          <w:ilvl w:val="0"/>
          <w:numId w:val="39"/>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provide the notice by regular mail to:</w:t>
      </w:r>
    </w:p>
    <w:p w14:paraId="0B10E34E"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21ECCB3B" w14:textId="77777777" w:rsidR="00F152BB" w:rsidRPr="00F152BB" w:rsidRDefault="00F152BB" w:rsidP="001D1C46">
      <w:pPr>
        <w:numPr>
          <w:ilvl w:val="4"/>
          <w:numId w:val="39"/>
        </w:numPr>
        <w:spacing w:after="160" w:line="259" w:lineRule="auto"/>
        <w:ind w:hanging="720"/>
        <w:contextualSpacing/>
        <w:jc w:val="both"/>
        <w:rPr>
          <w:rFonts w:ascii="Tahoma" w:eastAsiaTheme="minorHAnsi" w:hAnsi="Tahoma" w:cs="Tahoma"/>
          <w:sz w:val="26"/>
          <w:szCs w:val="26"/>
        </w:rPr>
      </w:pPr>
      <w:r w:rsidRPr="00F152BB">
        <w:rPr>
          <w:rFonts w:ascii="Tahoma" w:eastAsiaTheme="minorHAnsi" w:hAnsi="Tahoma" w:cs="Tahoma"/>
          <w:sz w:val="26"/>
          <w:szCs w:val="26"/>
        </w:rPr>
        <w:t>all parties in the contested case; and,</w:t>
      </w:r>
    </w:p>
    <w:p w14:paraId="143D4A23" w14:textId="77777777" w:rsidR="00F152BB" w:rsidRPr="00F152BB" w:rsidRDefault="00F152BB" w:rsidP="00F152BB">
      <w:pPr>
        <w:ind w:left="3600"/>
        <w:contextualSpacing/>
        <w:jc w:val="both"/>
        <w:rPr>
          <w:rFonts w:ascii="Tahoma" w:eastAsiaTheme="minorHAnsi" w:hAnsi="Tahoma" w:cs="Tahoma"/>
          <w:sz w:val="26"/>
          <w:szCs w:val="26"/>
        </w:rPr>
      </w:pPr>
    </w:p>
    <w:p w14:paraId="0E51E0EF" w14:textId="77777777" w:rsidR="00F152BB" w:rsidRPr="00F152BB" w:rsidRDefault="00F152BB" w:rsidP="001D1C46">
      <w:pPr>
        <w:numPr>
          <w:ilvl w:val="4"/>
          <w:numId w:val="39"/>
        </w:numPr>
        <w:spacing w:after="160" w:line="259" w:lineRule="auto"/>
        <w:ind w:hanging="720"/>
        <w:contextualSpacing/>
        <w:jc w:val="both"/>
        <w:rPr>
          <w:rFonts w:ascii="Tahoma" w:eastAsiaTheme="minorHAnsi" w:hAnsi="Tahoma" w:cs="Tahoma"/>
          <w:sz w:val="26"/>
          <w:szCs w:val="26"/>
        </w:rPr>
      </w:pPr>
      <w:r w:rsidRPr="00F152BB">
        <w:rPr>
          <w:rFonts w:ascii="Tahoma" w:eastAsiaTheme="minorHAnsi" w:hAnsi="Tahoma" w:cs="Tahoma"/>
          <w:sz w:val="26"/>
          <w:szCs w:val="26"/>
        </w:rPr>
        <w:t>any other Person entitled to receive notice under the Rules of the District.</w:t>
      </w:r>
    </w:p>
    <w:p w14:paraId="762ED77C" w14:textId="77777777" w:rsidR="00F152BB" w:rsidRPr="00F152BB" w:rsidRDefault="00F152BB" w:rsidP="00F152BB">
      <w:pPr>
        <w:jc w:val="both"/>
        <w:rPr>
          <w:rFonts w:ascii="Tahoma" w:eastAsiaTheme="minorHAnsi" w:hAnsi="Tahoma" w:cs="Tahoma"/>
          <w:sz w:val="26"/>
          <w:szCs w:val="26"/>
        </w:rPr>
      </w:pPr>
    </w:p>
    <w:p w14:paraId="7E0DA5C1"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 xml:space="preserve">Time and Place of Hearing: </w:t>
      </w:r>
      <w:r w:rsidRPr="00F152BB">
        <w:rPr>
          <w:rFonts w:ascii="Tahoma" w:eastAsiaTheme="minorHAnsi" w:hAnsi="Tahoma" w:cs="Tahoma"/>
          <w:sz w:val="26"/>
          <w:szCs w:val="26"/>
        </w:rPr>
        <w:t>A contested case hearing may be held in conjunction with any meeting of the Board, or a separate proceeding may be convened apart from a Board meeting for the purpose of holding a hearing.</w:t>
      </w:r>
    </w:p>
    <w:p w14:paraId="6C9CEB1A" w14:textId="77777777" w:rsidR="00F152BB" w:rsidRPr="00F152BB" w:rsidRDefault="00F152BB" w:rsidP="00F152BB">
      <w:pPr>
        <w:ind w:left="1440"/>
        <w:contextualSpacing/>
        <w:jc w:val="both"/>
        <w:rPr>
          <w:rFonts w:ascii="Tahoma" w:eastAsiaTheme="minorHAnsi" w:hAnsi="Tahoma" w:cs="Tahoma"/>
          <w:b/>
          <w:sz w:val="26"/>
          <w:szCs w:val="26"/>
        </w:rPr>
      </w:pPr>
    </w:p>
    <w:p w14:paraId="5AF42660"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 xml:space="preserve">Affidavits: </w:t>
      </w:r>
      <w:r w:rsidRPr="00F152BB">
        <w:rPr>
          <w:rFonts w:ascii="Tahoma" w:eastAsiaTheme="minorHAnsi" w:hAnsi="Tahoma" w:cs="Tahoma"/>
          <w:sz w:val="26"/>
          <w:szCs w:val="26"/>
        </w:rPr>
        <w:t>Whenever the making of an affidavit by a party to a hearing or other proceeding is necessary, it may be made by the party or the party's representative or counsel. This rule does not dispense with the necessity of an affidavit being made by a party when expressly required by statute or these Rules.</w:t>
      </w:r>
    </w:p>
    <w:p w14:paraId="63711A4C" w14:textId="77777777" w:rsidR="00F152BB" w:rsidRPr="00F152BB" w:rsidRDefault="00F152BB" w:rsidP="00F152BB">
      <w:pPr>
        <w:ind w:left="1440"/>
        <w:contextualSpacing/>
        <w:jc w:val="both"/>
        <w:rPr>
          <w:rFonts w:ascii="Tahoma" w:eastAsiaTheme="minorHAnsi" w:hAnsi="Tahoma" w:cs="Tahoma"/>
          <w:b/>
          <w:sz w:val="26"/>
          <w:szCs w:val="26"/>
        </w:rPr>
      </w:pPr>
    </w:p>
    <w:p w14:paraId="050AC542"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 xml:space="preserve">Discovery: </w:t>
      </w:r>
      <w:r w:rsidRPr="00F152BB">
        <w:rPr>
          <w:rFonts w:ascii="Tahoma" w:eastAsiaTheme="minorHAnsi" w:hAnsi="Tahoma" w:cs="Tahoma"/>
          <w:sz w:val="26"/>
          <w:szCs w:val="26"/>
        </w:rPr>
        <w:t>Discovery will be conducted upon such terms and conditions, and at such times and places, as directed by the presiding officer. Unless specifically modified by this Chapter 11, or by order of the presiding officer, discovery will be governed by, and subject to the limitations set forth in, the Texas Rules of Civil Procedure. In addition to the forms of discovery authorized under the Texas Rules of Civil Procedure, the parties may exchange informal requests for information, either by agreement or by order of the presiding officer.</w:t>
      </w:r>
      <w:r w:rsidRPr="00F152BB">
        <w:rPr>
          <w:rFonts w:ascii="Tahoma" w:eastAsiaTheme="minorHAnsi" w:hAnsi="Tahoma" w:cs="Tahoma"/>
          <w:b/>
          <w:sz w:val="26"/>
          <w:szCs w:val="26"/>
        </w:rPr>
        <w:t xml:space="preserve"> </w:t>
      </w:r>
    </w:p>
    <w:p w14:paraId="093E1AD2" w14:textId="77777777" w:rsidR="00F152BB" w:rsidRPr="00F152BB" w:rsidRDefault="00F152BB" w:rsidP="00F152BB">
      <w:pPr>
        <w:ind w:left="1440"/>
        <w:contextualSpacing/>
        <w:jc w:val="both"/>
        <w:rPr>
          <w:rFonts w:ascii="Tahoma" w:eastAsiaTheme="minorHAnsi" w:hAnsi="Tahoma" w:cs="Tahoma"/>
          <w:b/>
          <w:sz w:val="26"/>
          <w:szCs w:val="26"/>
        </w:rPr>
      </w:pPr>
    </w:p>
    <w:p w14:paraId="2E97935A"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Subpoenas and Depositions:</w:t>
      </w:r>
    </w:p>
    <w:p w14:paraId="07FCABDB" w14:textId="77777777" w:rsidR="00F152BB" w:rsidRPr="00F152BB" w:rsidRDefault="00F152BB" w:rsidP="00F152BB">
      <w:pPr>
        <w:ind w:left="720" w:hanging="720"/>
        <w:jc w:val="both"/>
        <w:rPr>
          <w:rFonts w:ascii="Tahoma" w:eastAsiaTheme="minorHAnsi" w:hAnsi="Tahoma" w:cs="Tahoma"/>
          <w:sz w:val="26"/>
          <w:szCs w:val="26"/>
        </w:rPr>
      </w:pPr>
    </w:p>
    <w:p w14:paraId="0359A0F7" w14:textId="77777777" w:rsidR="00F152BB" w:rsidRPr="00F152BB" w:rsidRDefault="00F152BB" w:rsidP="001D1C46">
      <w:pPr>
        <w:numPr>
          <w:ilvl w:val="0"/>
          <w:numId w:val="40"/>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Requests for issuance of subpoenas in a contested case shall be in writing and directed to the presiding officer.</w:t>
      </w:r>
    </w:p>
    <w:p w14:paraId="2080E43F" w14:textId="77777777" w:rsidR="00F152BB" w:rsidRPr="00F152BB" w:rsidRDefault="00F152BB" w:rsidP="00F152BB">
      <w:pPr>
        <w:ind w:left="2160"/>
        <w:contextualSpacing/>
        <w:jc w:val="both"/>
        <w:rPr>
          <w:rFonts w:ascii="Tahoma" w:eastAsiaTheme="minorHAnsi" w:hAnsi="Tahoma" w:cs="Tahoma"/>
          <w:sz w:val="26"/>
          <w:szCs w:val="26"/>
        </w:rPr>
      </w:pPr>
    </w:p>
    <w:p w14:paraId="0BC1076D" w14:textId="77777777" w:rsidR="00F152BB" w:rsidRPr="00F152BB" w:rsidRDefault="00F152BB" w:rsidP="001D1C46">
      <w:pPr>
        <w:numPr>
          <w:ilvl w:val="0"/>
          <w:numId w:val="40"/>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A party requesting the issuance of a subpoena shall file an original and one copy of the request with the presiding officer.</w:t>
      </w:r>
    </w:p>
    <w:p w14:paraId="07469F77"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3B605AEB" w14:textId="77777777" w:rsidR="00F152BB" w:rsidRPr="00F152BB" w:rsidRDefault="00F152BB" w:rsidP="001D1C46">
      <w:pPr>
        <w:numPr>
          <w:ilvl w:val="0"/>
          <w:numId w:val="40"/>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If good cause is shown for the issuance of a subpoena, the presiding officer shall issue the subpoena in accordance with § 2001.089 of the Texas Government Code.</w:t>
      </w:r>
    </w:p>
    <w:p w14:paraId="7A8CB62B" w14:textId="77777777" w:rsidR="00F152BB" w:rsidRPr="00F152BB" w:rsidRDefault="00F152BB" w:rsidP="00F152BB">
      <w:pPr>
        <w:ind w:left="2160"/>
        <w:contextualSpacing/>
        <w:jc w:val="both"/>
        <w:rPr>
          <w:rFonts w:ascii="Tahoma" w:eastAsiaTheme="minorHAnsi" w:hAnsi="Tahoma" w:cs="Tahoma"/>
          <w:sz w:val="26"/>
          <w:szCs w:val="26"/>
        </w:rPr>
      </w:pPr>
    </w:p>
    <w:p w14:paraId="033596CC" w14:textId="77777777" w:rsidR="00F152BB" w:rsidRPr="00F152BB" w:rsidRDefault="00F152BB" w:rsidP="001D1C46">
      <w:pPr>
        <w:numPr>
          <w:ilvl w:val="0"/>
          <w:numId w:val="40"/>
        </w:numPr>
        <w:spacing w:after="160" w:line="259" w:lineRule="auto"/>
        <w:ind w:left="216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Issuance of a Commission Requiring a Subpoena or Deposition:</w:t>
      </w:r>
    </w:p>
    <w:p w14:paraId="39E6B74C" w14:textId="77777777" w:rsidR="00F152BB" w:rsidRPr="00F152BB" w:rsidRDefault="00F152BB" w:rsidP="00F152BB">
      <w:pPr>
        <w:ind w:left="720" w:hanging="720"/>
        <w:jc w:val="both"/>
        <w:rPr>
          <w:rFonts w:ascii="Tahoma" w:eastAsiaTheme="minorHAnsi" w:hAnsi="Tahoma" w:cs="Tahoma"/>
          <w:sz w:val="26"/>
          <w:szCs w:val="26"/>
        </w:rPr>
      </w:pPr>
    </w:p>
    <w:p w14:paraId="6312B860" w14:textId="77777777" w:rsidR="00F152BB" w:rsidRPr="00F152BB" w:rsidRDefault="00F152BB" w:rsidP="001D1C46">
      <w:pPr>
        <w:numPr>
          <w:ilvl w:val="0"/>
          <w:numId w:val="41"/>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On its own motion or on the written request of a party to a contested case pending before it, and on deposit of an amount that will reasonably ensure payment of the amount estimated to accrue under § 2001.103 of the Texas Administrative Procedures Act, a state agency shall issue a commission, addressed to the officers authorized by statute to take a deposition, requiring that the deposition of a witness be taken.</w:t>
      </w:r>
    </w:p>
    <w:p w14:paraId="60381C94" w14:textId="77777777" w:rsidR="00F152BB" w:rsidRPr="00F152BB" w:rsidRDefault="00F152BB" w:rsidP="00F152BB">
      <w:pPr>
        <w:ind w:left="2880"/>
        <w:contextualSpacing/>
        <w:jc w:val="both"/>
        <w:rPr>
          <w:rFonts w:ascii="Tahoma" w:eastAsiaTheme="minorHAnsi" w:hAnsi="Tahoma" w:cs="Tahoma"/>
          <w:sz w:val="26"/>
          <w:szCs w:val="26"/>
        </w:rPr>
      </w:pPr>
    </w:p>
    <w:p w14:paraId="63AD5492" w14:textId="77777777" w:rsidR="00F152BB" w:rsidRPr="00F152BB" w:rsidRDefault="00F152BB" w:rsidP="001D1C46">
      <w:pPr>
        <w:numPr>
          <w:ilvl w:val="0"/>
          <w:numId w:val="41"/>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commission shall authorize the issuance of any subpoena necessary to require that the witness appear and produce, at the time the deposition is taken, books, records, papers, or other objects that may be necessary and proper for the purpose of the proceeding.</w:t>
      </w:r>
    </w:p>
    <w:p w14:paraId="0B925A15" w14:textId="77777777" w:rsidR="00F152BB" w:rsidRPr="00F152BB" w:rsidRDefault="00F152BB" w:rsidP="00F152BB">
      <w:pPr>
        <w:ind w:left="2880"/>
        <w:contextualSpacing/>
        <w:jc w:val="both"/>
        <w:rPr>
          <w:rFonts w:ascii="Tahoma" w:eastAsiaTheme="minorHAnsi" w:hAnsi="Tahoma" w:cs="Tahoma"/>
          <w:sz w:val="26"/>
          <w:szCs w:val="26"/>
        </w:rPr>
      </w:pPr>
    </w:p>
    <w:p w14:paraId="08968078" w14:textId="77777777" w:rsidR="00F152BB" w:rsidRPr="00F152BB" w:rsidRDefault="00F152BB" w:rsidP="001D1C46">
      <w:pPr>
        <w:numPr>
          <w:ilvl w:val="0"/>
          <w:numId w:val="41"/>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commission shall require an officer to whom it is addressed to:</w:t>
      </w:r>
    </w:p>
    <w:p w14:paraId="10CB2ED9" w14:textId="77777777" w:rsidR="00F152BB" w:rsidRPr="00F152BB" w:rsidRDefault="00F152BB" w:rsidP="00F152BB">
      <w:pPr>
        <w:ind w:left="720" w:hanging="720"/>
        <w:jc w:val="both"/>
        <w:rPr>
          <w:rFonts w:ascii="Tahoma" w:eastAsiaTheme="minorHAnsi" w:hAnsi="Tahoma" w:cs="Tahoma"/>
          <w:sz w:val="26"/>
          <w:szCs w:val="26"/>
        </w:rPr>
      </w:pPr>
    </w:p>
    <w:p w14:paraId="5DD0F799" w14:textId="77777777" w:rsidR="00F152BB" w:rsidRPr="00F152BB" w:rsidRDefault="00F152BB" w:rsidP="001D1C46">
      <w:pPr>
        <w:numPr>
          <w:ilvl w:val="4"/>
          <w:numId w:val="42"/>
        </w:numPr>
        <w:spacing w:after="160" w:line="259" w:lineRule="auto"/>
        <w:ind w:left="39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examine the witness before the officer on the date and at the place named in the commission; and</w:t>
      </w:r>
    </w:p>
    <w:p w14:paraId="34B78E56" w14:textId="77777777" w:rsidR="00F152BB" w:rsidRPr="00F152BB" w:rsidRDefault="00F152BB" w:rsidP="00F152BB">
      <w:pPr>
        <w:ind w:left="3600"/>
        <w:contextualSpacing/>
        <w:jc w:val="both"/>
        <w:rPr>
          <w:rFonts w:ascii="Tahoma" w:eastAsiaTheme="minorHAnsi" w:hAnsi="Tahoma" w:cs="Tahoma"/>
          <w:sz w:val="26"/>
          <w:szCs w:val="26"/>
        </w:rPr>
      </w:pPr>
    </w:p>
    <w:p w14:paraId="00DC4659" w14:textId="77777777" w:rsidR="00F152BB" w:rsidRPr="00F152BB" w:rsidRDefault="00F152BB" w:rsidP="001D1C46">
      <w:pPr>
        <w:numPr>
          <w:ilvl w:val="4"/>
          <w:numId w:val="42"/>
        </w:numPr>
        <w:spacing w:after="160" w:line="259" w:lineRule="auto"/>
        <w:ind w:left="39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take answers under oath to questions asked the witness by a party to the proceeding, the state agency, or an attorney for a party or the agency.</w:t>
      </w:r>
    </w:p>
    <w:p w14:paraId="1D83744A" w14:textId="77777777" w:rsidR="00F152BB" w:rsidRPr="00F152BB" w:rsidRDefault="00F152BB" w:rsidP="00F152BB">
      <w:pPr>
        <w:ind w:left="720" w:hanging="720"/>
        <w:jc w:val="both"/>
        <w:rPr>
          <w:rFonts w:ascii="Tahoma" w:eastAsiaTheme="minorHAnsi" w:hAnsi="Tahoma" w:cs="Tahoma"/>
          <w:sz w:val="26"/>
          <w:szCs w:val="26"/>
        </w:rPr>
      </w:pPr>
    </w:p>
    <w:p w14:paraId="5710F7F3" w14:textId="77777777" w:rsidR="00F152BB" w:rsidRPr="00F152BB" w:rsidRDefault="00F152BB" w:rsidP="001D1C46">
      <w:pPr>
        <w:numPr>
          <w:ilvl w:val="0"/>
          <w:numId w:val="41"/>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The commission shall require the witness to remain in attendance from day to day until the deposition is begun and completed. </w:t>
      </w:r>
    </w:p>
    <w:p w14:paraId="41050C0B" w14:textId="6BA5ECE7" w:rsidR="00DF39A6" w:rsidRDefault="00DF39A6">
      <w:pPr>
        <w:rPr>
          <w:rFonts w:ascii="Tahoma" w:eastAsiaTheme="minorHAnsi" w:hAnsi="Tahoma" w:cs="Tahoma"/>
          <w:sz w:val="26"/>
          <w:szCs w:val="26"/>
        </w:rPr>
      </w:pPr>
      <w:r>
        <w:rPr>
          <w:rFonts w:ascii="Tahoma" w:eastAsiaTheme="minorHAnsi" w:hAnsi="Tahoma" w:cs="Tahoma"/>
          <w:sz w:val="26"/>
          <w:szCs w:val="26"/>
        </w:rPr>
        <w:br w:type="page"/>
      </w:r>
    </w:p>
    <w:p w14:paraId="577E4BBC" w14:textId="77777777" w:rsidR="00F152BB" w:rsidRPr="00F152BB" w:rsidRDefault="00F152BB" w:rsidP="00F152BB">
      <w:pPr>
        <w:ind w:left="2880"/>
        <w:contextualSpacing/>
        <w:jc w:val="both"/>
        <w:rPr>
          <w:rFonts w:ascii="Tahoma" w:eastAsiaTheme="minorHAnsi" w:hAnsi="Tahoma" w:cs="Tahoma"/>
          <w:sz w:val="26"/>
          <w:szCs w:val="26"/>
        </w:rPr>
      </w:pPr>
    </w:p>
    <w:p w14:paraId="79ABCD39"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 xml:space="preserve">Ex </w:t>
      </w:r>
      <w:proofErr w:type="spellStart"/>
      <w:r w:rsidRPr="00F152BB">
        <w:rPr>
          <w:rFonts w:ascii="Tahoma" w:eastAsiaTheme="minorHAnsi" w:hAnsi="Tahoma" w:cs="Tahoma"/>
          <w:b/>
          <w:sz w:val="26"/>
          <w:szCs w:val="26"/>
        </w:rPr>
        <w:t>Parte</w:t>
      </w:r>
      <w:proofErr w:type="spellEnd"/>
      <w:r w:rsidRPr="00F152BB">
        <w:rPr>
          <w:rFonts w:ascii="Tahoma" w:eastAsiaTheme="minorHAnsi" w:hAnsi="Tahoma" w:cs="Tahoma"/>
          <w:b/>
          <w:sz w:val="26"/>
          <w:szCs w:val="26"/>
        </w:rPr>
        <w:t xml:space="preserve"> Communications:</w:t>
      </w:r>
    </w:p>
    <w:p w14:paraId="4EECEBA2" w14:textId="77777777" w:rsidR="00F152BB" w:rsidRPr="00F152BB" w:rsidRDefault="00F152BB" w:rsidP="00F152BB">
      <w:pPr>
        <w:ind w:left="720" w:hanging="720"/>
        <w:jc w:val="both"/>
        <w:rPr>
          <w:rFonts w:ascii="Tahoma" w:eastAsiaTheme="minorHAnsi" w:hAnsi="Tahoma" w:cs="Tahoma"/>
          <w:sz w:val="26"/>
          <w:szCs w:val="26"/>
        </w:rPr>
      </w:pPr>
    </w:p>
    <w:p w14:paraId="72187D4A" w14:textId="77777777" w:rsidR="00F152BB" w:rsidRPr="00F152BB" w:rsidRDefault="00F152BB" w:rsidP="001D1C46">
      <w:pPr>
        <w:numPr>
          <w:ilvl w:val="0"/>
          <w:numId w:val="43"/>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For applications for which there is a right to a contested case hearing, a member of the Board may not, at any time after the application has been filed and before the Board has taken final action, communicate, directly or indirectly, about any issue of fact or law with any representative of the District or other designate party to the application, except on notice and opportunity for all parties to participate.</w:t>
      </w:r>
    </w:p>
    <w:p w14:paraId="308B7F1D" w14:textId="77777777" w:rsidR="00F152BB" w:rsidRPr="00F152BB" w:rsidRDefault="00F152BB" w:rsidP="00F152BB">
      <w:pPr>
        <w:ind w:left="1800"/>
        <w:contextualSpacing/>
        <w:jc w:val="both"/>
        <w:rPr>
          <w:rFonts w:ascii="Tahoma" w:eastAsiaTheme="minorHAnsi" w:hAnsi="Tahoma" w:cs="Tahoma"/>
          <w:sz w:val="26"/>
          <w:szCs w:val="26"/>
        </w:rPr>
      </w:pPr>
    </w:p>
    <w:p w14:paraId="72983F7E" w14:textId="77777777" w:rsidR="00F152BB" w:rsidRPr="00F152BB" w:rsidRDefault="00F152BB" w:rsidP="001D1C46">
      <w:pPr>
        <w:numPr>
          <w:ilvl w:val="0"/>
          <w:numId w:val="43"/>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Subsection A. does not apply if:</w:t>
      </w:r>
    </w:p>
    <w:p w14:paraId="55C8BB4F" w14:textId="77777777" w:rsidR="00F152BB" w:rsidRPr="00F152BB" w:rsidRDefault="00F152BB" w:rsidP="00F152BB">
      <w:pPr>
        <w:ind w:left="720" w:hanging="720"/>
        <w:jc w:val="both"/>
        <w:rPr>
          <w:rFonts w:ascii="Tahoma" w:eastAsiaTheme="minorHAnsi" w:hAnsi="Tahoma" w:cs="Tahoma"/>
          <w:sz w:val="26"/>
          <w:szCs w:val="26"/>
        </w:rPr>
      </w:pPr>
    </w:p>
    <w:p w14:paraId="10C6AD54" w14:textId="77777777" w:rsidR="00F152BB" w:rsidRPr="00F152BB" w:rsidRDefault="00F152BB" w:rsidP="001D1C46">
      <w:pPr>
        <w:numPr>
          <w:ilvl w:val="0"/>
          <w:numId w:val="44"/>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the Board member abstains from voting on a matter in which he or she engage in ex </w:t>
      </w:r>
      <w:proofErr w:type="spellStart"/>
      <w:r w:rsidRPr="00F152BB">
        <w:rPr>
          <w:rFonts w:ascii="Tahoma" w:eastAsiaTheme="minorHAnsi" w:hAnsi="Tahoma" w:cs="Tahoma"/>
          <w:sz w:val="26"/>
          <w:szCs w:val="26"/>
        </w:rPr>
        <w:t>parte</w:t>
      </w:r>
      <w:proofErr w:type="spellEnd"/>
      <w:r w:rsidRPr="00F152BB">
        <w:rPr>
          <w:rFonts w:ascii="Tahoma" w:eastAsiaTheme="minorHAnsi" w:hAnsi="Tahoma" w:cs="Tahoma"/>
          <w:sz w:val="26"/>
          <w:szCs w:val="26"/>
        </w:rPr>
        <w:t xml:space="preserve"> communications;</w:t>
      </w:r>
    </w:p>
    <w:p w14:paraId="30F42B03" w14:textId="77777777" w:rsidR="00F152BB" w:rsidRPr="00F152BB" w:rsidRDefault="00F152BB" w:rsidP="00F152BB">
      <w:pPr>
        <w:ind w:left="2880"/>
        <w:contextualSpacing/>
        <w:jc w:val="both"/>
        <w:rPr>
          <w:rFonts w:ascii="Tahoma" w:eastAsiaTheme="minorHAnsi" w:hAnsi="Tahoma" w:cs="Tahoma"/>
          <w:sz w:val="26"/>
          <w:szCs w:val="26"/>
        </w:rPr>
      </w:pPr>
    </w:p>
    <w:p w14:paraId="2222CE1C" w14:textId="77777777" w:rsidR="00F152BB" w:rsidRPr="00F152BB" w:rsidRDefault="00F152BB" w:rsidP="001D1C46">
      <w:pPr>
        <w:numPr>
          <w:ilvl w:val="0"/>
          <w:numId w:val="44"/>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communications are by and between members of the Board consistent with the Texas Open Meetings Act;</w:t>
      </w:r>
    </w:p>
    <w:p w14:paraId="2C49CE9B" w14:textId="77777777" w:rsidR="00F152BB" w:rsidRPr="00F152BB" w:rsidRDefault="00F152BB" w:rsidP="00F152BB">
      <w:pPr>
        <w:jc w:val="both"/>
        <w:rPr>
          <w:rFonts w:ascii="Tahoma" w:eastAsiaTheme="minorHAnsi" w:hAnsi="Tahoma" w:cs="Tahoma"/>
          <w:sz w:val="26"/>
          <w:szCs w:val="26"/>
        </w:rPr>
      </w:pPr>
    </w:p>
    <w:p w14:paraId="2687E042" w14:textId="77777777" w:rsidR="00F152BB" w:rsidRPr="00F152BB" w:rsidRDefault="00F152BB" w:rsidP="001D1C46">
      <w:pPr>
        <w:numPr>
          <w:ilvl w:val="0"/>
          <w:numId w:val="44"/>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communications are with District staff who have not participated in any hearing in the contested case for the purpose of using the special skills or knowledge of the staff in evaluating the evidence; or</w:t>
      </w:r>
    </w:p>
    <w:p w14:paraId="45B3168C" w14:textId="77777777" w:rsidR="00F152BB" w:rsidRPr="00F152BB" w:rsidRDefault="00F152BB" w:rsidP="00F152BB">
      <w:pPr>
        <w:ind w:left="2160"/>
        <w:jc w:val="both"/>
        <w:rPr>
          <w:rFonts w:ascii="Tahoma" w:eastAsiaTheme="minorHAnsi" w:hAnsi="Tahoma" w:cs="Tahoma"/>
          <w:sz w:val="26"/>
          <w:szCs w:val="26"/>
        </w:rPr>
      </w:pPr>
    </w:p>
    <w:p w14:paraId="0274D925" w14:textId="77777777" w:rsidR="00F152BB" w:rsidRPr="00F152BB" w:rsidRDefault="00F152BB" w:rsidP="001D1C46">
      <w:pPr>
        <w:numPr>
          <w:ilvl w:val="0"/>
          <w:numId w:val="44"/>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communications are with legal counsel representing the Board of Directors.</w:t>
      </w:r>
    </w:p>
    <w:p w14:paraId="57BB2393" w14:textId="77777777" w:rsidR="00F152BB" w:rsidRPr="00F152BB" w:rsidRDefault="00F152BB" w:rsidP="00F152BB">
      <w:pPr>
        <w:ind w:left="720" w:hanging="720"/>
        <w:jc w:val="both"/>
        <w:rPr>
          <w:rFonts w:ascii="Tahoma" w:eastAsiaTheme="minorHAnsi" w:hAnsi="Tahoma" w:cs="Tahoma"/>
          <w:sz w:val="26"/>
          <w:szCs w:val="26"/>
        </w:rPr>
      </w:pPr>
    </w:p>
    <w:p w14:paraId="4150B504" w14:textId="320ACB76" w:rsidR="00F152BB" w:rsidRPr="00F152BB" w:rsidRDefault="00F152BB" w:rsidP="001D1C46">
      <w:pPr>
        <w:numPr>
          <w:ilvl w:val="0"/>
          <w:numId w:val="63"/>
        </w:numPr>
        <w:spacing w:after="160" w:line="259" w:lineRule="auto"/>
        <w:ind w:left="1584"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 xml:space="preserve">Evidence: </w:t>
      </w:r>
      <w:r w:rsidRPr="00F152BB">
        <w:rPr>
          <w:rFonts w:ascii="Tahoma" w:eastAsiaTheme="minorHAnsi" w:hAnsi="Tahoma" w:cs="Tahoma"/>
          <w:sz w:val="26"/>
          <w:szCs w:val="26"/>
        </w:rPr>
        <w:t xml:space="preserve">Except as modified by this Chapter 11, the Texas Rules of Evidence govern the admissibility and introduction of evidence. However, evidence not admissible under the Texas Rules of Evidence may be admitted if it is of the type commonly relied upon by reasonably prudent </w:t>
      </w:r>
      <w:r w:rsidR="007239E7">
        <w:rPr>
          <w:rFonts w:ascii="Tahoma" w:eastAsiaTheme="minorHAnsi" w:hAnsi="Tahoma" w:cs="Tahoma"/>
          <w:sz w:val="26"/>
          <w:szCs w:val="26"/>
        </w:rPr>
        <w:t>Person</w:t>
      </w:r>
      <w:r w:rsidRPr="00F152BB">
        <w:rPr>
          <w:rFonts w:ascii="Tahoma" w:eastAsiaTheme="minorHAnsi" w:hAnsi="Tahoma" w:cs="Tahoma"/>
          <w:sz w:val="26"/>
          <w:szCs w:val="26"/>
        </w:rPr>
        <w:t>s in the conduct of their affairs and is not precluded by statute. In addition, evidence may be stipulated by agreement of all parties.</w:t>
      </w:r>
    </w:p>
    <w:p w14:paraId="503D3989" w14:textId="77777777" w:rsidR="00F152BB" w:rsidRPr="00F152BB" w:rsidRDefault="00F152BB" w:rsidP="00F152BB">
      <w:pPr>
        <w:ind w:left="1440"/>
        <w:contextualSpacing/>
        <w:jc w:val="both"/>
        <w:rPr>
          <w:rFonts w:ascii="Tahoma" w:eastAsiaTheme="minorHAnsi" w:hAnsi="Tahoma" w:cs="Tahoma"/>
          <w:b/>
          <w:sz w:val="26"/>
          <w:szCs w:val="26"/>
        </w:rPr>
      </w:pPr>
    </w:p>
    <w:p w14:paraId="57D529DD"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 xml:space="preserve">Written Testimony: </w:t>
      </w:r>
      <w:r w:rsidRPr="00F152BB">
        <w:rPr>
          <w:rFonts w:ascii="Tahoma" w:eastAsiaTheme="minorHAnsi" w:hAnsi="Tahoma" w:cs="Tahoma"/>
          <w:sz w:val="26"/>
          <w:szCs w:val="26"/>
        </w:rPr>
        <w:t>When a proceeding will be expedited and the interests of the parties not substantially prejudiced, testimony may be received in written form. The written testimony of a witness, either in narrative or question and answer form, may be admitted into evidence upon the witness being placed under oath and identifying the testimony as a true and accurate record of what the testimony would be if given orally. The witness will be subject to clarifying questions and to cross-examination, and the prepared testimony will be subject to objection.</w:t>
      </w:r>
    </w:p>
    <w:p w14:paraId="27B3EF1C" w14:textId="77777777" w:rsidR="00F152BB" w:rsidRPr="00F152BB" w:rsidRDefault="00F152BB" w:rsidP="00F152BB">
      <w:pPr>
        <w:ind w:left="1440"/>
        <w:contextualSpacing/>
        <w:jc w:val="both"/>
        <w:rPr>
          <w:rFonts w:ascii="Tahoma" w:eastAsiaTheme="minorHAnsi" w:hAnsi="Tahoma" w:cs="Tahoma"/>
          <w:b/>
          <w:sz w:val="26"/>
          <w:szCs w:val="26"/>
        </w:rPr>
      </w:pPr>
    </w:p>
    <w:p w14:paraId="3CE8C742"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 xml:space="preserve">Requirements for Exhibits: </w:t>
      </w:r>
      <w:r w:rsidRPr="00F152BB">
        <w:rPr>
          <w:rFonts w:ascii="Tahoma" w:eastAsiaTheme="minorHAnsi" w:hAnsi="Tahoma" w:cs="Tahoma"/>
          <w:sz w:val="26"/>
          <w:szCs w:val="26"/>
        </w:rPr>
        <w:t>Exhibits of a documentary character must be of a size that will not unduly encumber the files and records of the District. All exhibits must be numbered and, except for maps and drawings, may not exceed 8½ by 11 inches in size.</w:t>
      </w:r>
      <w:r w:rsidRPr="00F152BB">
        <w:rPr>
          <w:rFonts w:ascii="Tahoma" w:eastAsiaTheme="minorHAnsi" w:hAnsi="Tahoma" w:cs="Tahoma"/>
          <w:b/>
          <w:sz w:val="26"/>
          <w:szCs w:val="26"/>
        </w:rPr>
        <w:t xml:space="preserve"> </w:t>
      </w:r>
    </w:p>
    <w:p w14:paraId="493110C2" w14:textId="77777777" w:rsidR="00F152BB" w:rsidRPr="00F152BB" w:rsidRDefault="00F152BB" w:rsidP="00F152BB">
      <w:pPr>
        <w:ind w:left="1440"/>
        <w:contextualSpacing/>
        <w:jc w:val="both"/>
        <w:rPr>
          <w:rFonts w:ascii="Tahoma" w:eastAsiaTheme="minorHAnsi" w:hAnsi="Tahoma" w:cs="Tahoma"/>
          <w:b/>
          <w:sz w:val="26"/>
          <w:szCs w:val="26"/>
        </w:rPr>
      </w:pPr>
    </w:p>
    <w:p w14:paraId="7A5CBDE3"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 xml:space="preserve">Abstracts of Documents: </w:t>
      </w:r>
      <w:r w:rsidRPr="00F152BB">
        <w:rPr>
          <w:rFonts w:ascii="Tahoma" w:eastAsiaTheme="minorHAnsi" w:hAnsi="Tahoma" w:cs="Tahoma"/>
          <w:sz w:val="26"/>
          <w:szCs w:val="26"/>
        </w:rPr>
        <w:t>When documents are numerous, the presiding officer may receive in evidence only those that are representative and may require the abstracting of relevant data from the documents and the presentation of the abstracts in the form of an exhibit. Parties shall have the right to examine the documents from which the abstracts are made.</w:t>
      </w:r>
    </w:p>
    <w:p w14:paraId="52ED9E62" w14:textId="77777777" w:rsidR="00F152BB" w:rsidRPr="00F152BB" w:rsidRDefault="00F152BB" w:rsidP="00F152BB">
      <w:pPr>
        <w:ind w:left="1440" w:hanging="720"/>
        <w:contextualSpacing/>
        <w:jc w:val="both"/>
        <w:rPr>
          <w:rFonts w:ascii="Tahoma" w:eastAsiaTheme="minorHAnsi" w:hAnsi="Tahoma" w:cs="Tahoma"/>
          <w:b/>
          <w:sz w:val="26"/>
          <w:szCs w:val="26"/>
        </w:rPr>
      </w:pPr>
    </w:p>
    <w:p w14:paraId="00E1E541"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 xml:space="preserve">Introduction and Copies of Exhibits: </w:t>
      </w:r>
      <w:r w:rsidRPr="00F152BB">
        <w:rPr>
          <w:rFonts w:ascii="Tahoma" w:eastAsiaTheme="minorHAnsi" w:hAnsi="Tahoma" w:cs="Tahoma"/>
          <w:sz w:val="26"/>
          <w:szCs w:val="26"/>
        </w:rPr>
        <w:t xml:space="preserve"> Each exhibit offered shall be tendered for identification and placed in the record. Copies must be furnished to the presiding officer and to each of the parties, unless the presiding officer rules otherwise.</w:t>
      </w:r>
    </w:p>
    <w:p w14:paraId="7524A54F" w14:textId="77777777" w:rsidR="00F152BB" w:rsidRPr="00F152BB" w:rsidRDefault="00F152BB" w:rsidP="00F152BB">
      <w:pPr>
        <w:ind w:left="1440" w:hanging="720"/>
        <w:contextualSpacing/>
        <w:jc w:val="both"/>
        <w:rPr>
          <w:rFonts w:ascii="Tahoma" w:eastAsiaTheme="minorHAnsi" w:hAnsi="Tahoma" w:cs="Tahoma"/>
          <w:b/>
          <w:sz w:val="26"/>
          <w:szCs w:val="26"/>
        </w:rPr>
      </w:pPr>
    </w:p>
    <w:p w14:paraId="19E6B878"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 xml:space="preserve">Excluding Exhibits: </w:t>
      </w:r>
      <w:r w:rsidRPr="00F152BB">
        <w:rPr>
          <w:rFonts w:ascii="Tahoma" w:eastAsiaTheme="minorHAnsi" w:hAnsi="Tahoma" w:cs="Tahoma"/>
          <w:sz w:val="26"/>
          <w:szCs w:val="26"/>
        </w:rPr>
        <w:t>If an exhibit has been identified, objected to, and excluded, it may be withdrawn by the offering party. If withdrawn, the exhibit will be returned and the offering party waives all objections to the exclusion of the exhibit. If not withdrawn, the exhibit shall be included in the record for the purpose of preserving the objection to excluding the exhibit.</w:t>
      </w:r>
    </w:p>
    <w:p w14:paraId="433FA0D8" w14:textId="77777777" w:rsidR="00F152BB" w:rsidRPr="00F152BB" w:rsidRDefault="00F152BB" w:rsidP="00F152BB">
      <w:pPr>
        <w:ind w:left="1440" w:hanging="720"/>
        <w:contextualSpacing/>
        <w:jc w:val="both"/>
        <w:rPr>
          <w:rFonts w:ascii="Tahoma" w:eastAsiaTheme="minorHAnsi" w:hAnsi="Tahoma" w:cs="Tahoma"/>
          <w:b/>
          <w:sz w:val="26"/>
          <w:szCs w:val="26"/>
        </w:rPr>
      </w:pPr>
    </w:p>
    <w:p w14:paraId="7B0A62B8" w14:textId="77777777" w:rsidR="00F152BB" w:rsidRPr="00F152BB" w:rsidRDefault="00F152BB" w:rsidP="007B77D1">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 xml:space="preserve">Official Notice: </w:t>
      </w:r>
      <w:r w:rsidRPr="00F152BB">
        <w:rPr>
          <w:rFonts w:ascii="Tahoma" w:eastAsiaTheme="minorHAnsi" w:hAnsi="Tahoma" w:cs="Tahoma"/>
          <w:sz w:val="26"/>
          <w:szCs w:val="26"/>
        </w:rPr>
        <w:t>The presiding officer may take official notice of all facts judicially cognizable. In addition, official notice may be taken of generally recognized facts within the area of the District's specialized knowledge.</w:t>
      </w:r>
    </w:p>
    <w:p w14:paraId="587A2E65" w14:textId="77777777" w:rsidR="00F152BB" w:rsidRPr="00F152BB" w:rsidRDefault="00F152BB" w:rsidP="00F152BB">
      <w:pPr>
        <w:ind w:left="1440" w:hanging="720"/>
        <w:contextualSpacing/>
        <w:jc w:val="both"/>
        <w:rPr>
          <w:rFonts w:ascii="Tahoma" w:eastAsiaTheme="minorHAnsi" w:hAnsi="Tahoma" w:cs="Tahoma"/>
          <w:b/>
          <w:sz w:val="26"/>
          <w:szCs w:val="26"/>
        </w:rPr>
      </w:pPr>
    </w:p>
    <w:p w14:paraId="6252B4C7"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 xml:space="preserve">Documents in District Files: </w:t>
      </w:r>
      <w:r w:rsidRPr="00F152BB">
        <w:rPr>
          <w:rFonts w:ascii="Tahoma" w:eastAsiaTheme="minorHAnsi" w:hAnsi="Tahoma" w:cs="Tahoma"/>
          <w:sz w:val="26"/>
          <w:szCs w:val="26"/>
        </w:rPr>
        <w:t>Extrinsic evidence of authenticity is not required as a condition precedent to admissibility of documents maintained in the files and records of the District.</w:t>
      </w:r>
    </w:p>
    <w:p w14:paraId="19EE1933" w14:textId="77777777" w:rsidR="00F152BB" w:rsidRPr="00F152BB" w:rsidRDefault="00F152BB" w:rsidP="00F152BB">
      <w:pPr>
        <w:ind w:left="1440" w:hanging="720"/>
        <w:contextualSpacing/>
        <w:jc w:val="both"/>
        <w:rPr>
          <w:rFonts w:ascii="Tahoma" w:eastAsiaTheme="minorHAnsi" w:hAnsi="Tahoma" w:cs="Tahoma"/>
          <w:b/>
          <w:sz w:val="26"/>
          <w:szCs w:val="26"/>
        </w:rPr>
      </w:pPr>
    </w:p>
    <w:p w14:paraId="5E498A60" w14:textId="7E066BF0"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 xml:space="preserve">Oral Argument: </w:t>
      </w:r>
      <w:r w:rsidRPr="00F152BB">
        <w:rPr>
          <w:rFonts w:ascii="Tahoma" w:eastAsiaTheme="minorHAnsi" w:hAnsi="Tahoma" w:cs="Tahoma"/>
          <w:sz w:val="26"/>
          <w:szCs w:val="26"/>
        </w:rPr>
        <w:t>At the discretion of the presiding officer, oral arguments may be heard at the conclusion of the presentation of evidence. Reasonable time limits may be prescribed. The presiding officer may require or accept written briefs in lieu of, or in addition to, oral arguments. For a contes</w:t>
      </w:r>
      <w:r w:rsidR="00284F13">
        <w:rPr>
          <w:rFonts w:ascii="Tahoma" w:eastAsiaTheme="minorHAnsi" w:hAnsi="Tahoma" w:cs="Tahoma"/>
          <w:sz w:val="26"/>
          <w:szCs w:val="26"/>
        </w:rPr>
        <w:t>ted case conducted under Rule 14</w:t>
      </w:r>
      <w:r w:rsidRPr="00F152BB">
        <w:rPr>
          <w:rFonts w:ascii="Tahoma" w:eastAsiaTheme="minorHAnsi" w:hAnsi="Tahoma" w:cs="Tahoma"/>
          <w:sz w:val="26"/>
          <w:szCs w:val="26"/>
        </w:rPr>
        <w:t>.3.6.B (Board Delegation of Authority to Conduct a Hearing), when the matter is presented to the Board for final decision, further oral arguments may be heard by the Board.</w:t>
      </w:r>
    </w:p>
    <w:p w14:paraId="464E5E57" w14:textId="77777777" w:rsidR="00F152BB" w:rsidRPr="00F152BB" w:rsidRDefault="00F152BB" w:rsidP="00F152BB">
      <w:pPr>
        <w:ind w:left="1440" w:hanging="720"/>
        <w:contextualSpacing/>
        <w:jc w:val="both"/>
        <w:rPr>
          <w:rFonts w:ascii="Tahoma" w:eastAsiaTheme="minorHAnsi" w:hAnsi="Tahoma" w:cs="Tahoma"/>
          <w:b/>
          <w:sz w:val="26"/>
          <w:szCs w:val="26"/>
        </w:rPr>
      </w:pPr>
    </w:p>
    <w:p w14:paraId="478604CC"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Reporting:</w:t>
      </w:r>
    </w:p>
    <w:p w14:paraId="7B72F41A" w14:textId="77777777" w:rsidR="00F152BB" w:rsidRPr="00F152BB" w:rsidRDefault="00F152BB" w:rsidP="00F152BB">
      <w:pPr>
        <w:ind w:left="720" w:hanging="720"/>
        <w:jc w:val="both"/>
        <w:rPr>
          <w:rFonts w:ascii="Tahoma" w:eastAsiaTheme="minorHAnsi" w:hAnsi="Tahoma" w:cs="Tahoma"/>
          <w:sz w:val="26"/>
          <w:szCs w:val="26"/>
        </w:rPr>
      </w:pPr>
    </w:p>
    <w:p w14:paraId="040B7C2A" w14:textId="77777777" w:rsidR="00F152BB" w:rsidRPr="00F152BB" w:rsidRDefault="00F152BB" w:rsidP="001D1C46">
      <w:pPr>
        <w:numPr>
          <w:ilvl w:val="0"/>
          <w:numId w:val="4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Contested case hearings, and associated proceedings, will be recorded by the District on audio cassette tape or, at the discretion of the presiding officer, may be recorded by a certified shorthand or court reporter. The District will not prepare transcriptions of hearings recorded on audio cassette tape on District equipment for the public, but will arrange for a party to have access to the recording.</w:t>
      </w:r>
    </w:p>
    <w:p w14:paraId="47A70E54" w14:textId="77777777" w:rsidR="00F152BB" w:rsidRPr="00F152BB" w:rsidRDefault="00F152BB" w:rsidP="00F152BB">
      <w:pPr>
        <w:ind w:left="2160"/>
        <w:contextualSpacing/>
        <w:jc w:val="both"/>
        <w:rPr>
          <w:rFonts w:ascii="Tahoma" w:eastAsiaTheme="minorHAnsi" w:hAnsi="Tahoma" w:cs="Tahoma"/>
          <w:sz w:val="26"/>
          <w:szCs w:val="26"/>
        </w:rPr>
      </w:pPr>
    </w:p>
    <w:p w14:paraId="6EDD99C2" w14:textId="77777777" w:rsidR="00F152BB" w:rsidRPr="00F152BB" w:rsidRDefault="00F152BB" w:rsidP="001D1C46">
      <w:pPr>
        <w:numPr>
          <w:ilvl w:val="0"/>
          <w:numId w:val="4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Subject to availability of space, any party may, at its own expense, arrange for a reporter to transcribe or record the hearing. </w:t>
      </w:r>
    </w:p>
    <w:p w14:paraId="4660A13C"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04165B15" w14:textId="77777777" w:rsidR="00F152BB" w:rsidRPr="00F152BB" w:rsidRDefault="00F152BB" w:rsidP="001D1C46">
      <w:pPr>
        <w:numPr>
          <w:ilvl w:val="0"/>
          <w:numId w:val="4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Upon the timely request of any party, or at the discretion of the presiding officer, the presiding officer may assess reporting and transcription costs to one or more of the parties. The presiding officer will consider the following factors in assessing reporting and transcription cost:</w:t>
      </w:r>
    </w:p>
    <w:p w14:paraId="68B0F7C3" w14:textId="77777777" w:rsidR="00F152BB" w:rsidRPr="00F152BB" w:rsidRDefault="00F152BB" w:rsidP="00F152BB">
      <w:pPr>
        <w:ind w:left="720" w:hanging="720"/>
        <w:jc w:val="both"/>
        <w:rPr>
          <w:rFonts w:ascii="Tahoma" w:eastAsiaTheme="minorHAnsi" w:hAnsi="Tahoma" w:cs="Tahoma"/>
          <w:sz w:val="26"/>
          <w:szCs w:val="26"/>
        </w:rPr>
      </w:pPr>
    </w:p>
    <w:p w14:paraId="681DEA73" w14:textId="77777777" w:rsidR="00F152BB" w:rsidRPr="00F152BB" w:rsidRDefault="00F152BB" w:rsidP="001D1C46">
      <w:pPr>
        <w:numPr>
          <w:ilvl w:val="0"/>
          <w:numId w:val="46"/>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party who requested the transcript;</w:t>
      </w:r>
    </w:p>
    <w:p w14:paraId="5EB82C38" w14:textId="77777777" w:rsidR="00F152BB" w:rsidRPr="00F152BB" w:rsidRDefault="00F152BB" w:rsidP="00F152BB">
      <w:pPr>
        <w:ind w:left="2880"/>
        <w:contextualSpacing/>
        <w:jc w:val="both"/>
        <w:rPr>
          <w:rFonts w:ascii="Tahoma" w:eastAsiaTheme="minorHAnsi" w:hAnsi="Tahoma" w:cs="Tahoma"/>
          <w:sz w:val="26"/>
          <w:szCs w:val="26"/>
        </w:rPr>
      </w:pPr>
    </w:p>
    <w:p w14:paraId="5A855681" w14:textId="77777777" w:rsidR="00F152BB" w:rsidRPr="00F152BB" w:rsidRDefault="00F152BB" w:rsidP="001D1C46">
      <w:pPr>
        <w:numPr>
          <w:ilvl w:val="0"/>
          <w:numId w:val="46"/>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financial ability of the party to pay the costs;</w:t>
      </w:r>
    </w:p>
    <w:p w14:paraId="48547DDC"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6C6D4972" w14:textId="77777777" w:rsidR="00F152BB" w:rsidRPr="00F152BB" w:rsidRDefault="00F152BB" w:rsidP="001D1C46">
      <w:pPr>
        <w:numPr>
          <w:ilvl w:val="0"/>
          <w:numId w:val="46"/>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extent to which the party participated in the hearing;</w:t>
      </w:r>
    </w:p>
    <w:p w14:paraId="37A7832A"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305FB9B3" w14:textId="77777777" w:rsidR="00F152BB" w:rsidRPr="00F152BB" w:rsidRDefault="00F152BB" w:rsidP="001D1C46">
      <w:pPr>
        <w:numPr>
          <w:ilvl w:val="0"/>
          <w:numId w:val="46"/>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relative benefits to the various parties of having a transcript;</w:t>
      </w:r>
    </w:p>
    <w:p w14:paraId="6363E0E4"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09B77501" w14:textId="77777777" w:rsidR="00F152BB" w:rsidRPr="00F152BB" w:rsidRDefault="00F152BB" w:rsidP="001D1C46">
      <w:pPr>
        <w:numPr>
          <w:ilvl w:val="0"/>
          <w:numId w:val="46"/>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budgetary constraints of a governmental entity participating in the proceedings; and,</w:t>
      </w:r>
    </w:p>
    <w:p w14:paraId="5E106999"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36B0024D" w14:textId="77777777" w:rsidR="00F152BB" w:rsidRPr="00F152BB" w:rsidRDefault="00F152BB" w:rsidP="001D1C46">
      <w:pPr>
        <w:numPr>
          <w:ilvl w:val="0"/>
          <w:numId w:val="46"/>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any other factor that is relevant to a just and reasonable assessment of costs.</w:t>
      </w:r>
    </w:p>
    <w:p w14:paraId="19551725" w14:textId="77777777" w:rsidR="00F152BB" w:rsidRPr="00F152BB" w:rsidRDefault="00F152BB" w:rsidP="00F152BB">
      <w:pPr>
        <w:ind w:left="720" w:hanging="720"/>
        <w:jc w:val="both"/>
        <w:rPr>
          <w:rFonts w:ascii="Tahoma" w:eastAsiaTheme="minorHAnsi" w:hAnsi="Tahoma" w:cs="Tahoma"/>
          <w:sz w:val="26"/>
          <w:szCs w:val="26"/>
        </w:rPr>
      </w:pPr>
    </w:p>
    <w:p w14:paraId="7065B1BE" w14:textId="77777777" w:rsidR="00F152BB" w:rsidRPr="00F152BB" w:rsidRDefault="00F152BB" w:rsidP="001D1C46">
      <w:pPr>
        <w:numPr>
          <w:ilvl w:val="0"/>
          <w:numId w:val="4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In any proceeding where the assessment of reporting or transcription cost is at issue, the presiding officer will provide the parties an opportunity to present evidence and argument on the matter. A recommendation regarding the assessment of costs will be included in the presiding officer's report to the Board.</w:t>
      </w:r>
    </w:p>
    <w:p w14:paraId="0860B4EC" w14:textId="77777777" w:rsidR="00F152BB" w:rsidRPr="00F152BB" w:rsidRDefault="00F152BB" w:rsidP="00F152BB">
      <w:pPr>
        <w:ind w:left="2160"/>
        <w:contextualSpacing/>
        <w:jc w:val="both"/>
        <w:rPr>
          <w:rFonts w:ascii="Tahoma" w:eastAsiaTheme="minorHAnsi" w:hAnsi="Tahoma" w:cs="Tahoma"/>
          <w:sz w:val="26"/>
          <w:szCs w:val="26"/>
        </w:rPr>
      </w:pPr>
    </w:p>
    <w:p w14:paraId="01096E9F" w14:textId="77777777" w:rsidR="00F152BB" w:rsidRPr="00F152BB" w:rsidRDefault="00F152BB" w:rsidP="001D1C46">
      <w:pPr>
        <w:numPr>
          <w:ilvl w:val="0"/>
          <w:numId w:val="4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If a proceeding other than a contested case hearing is recorded by a reporter and a copy of the transcript of testimony is requested by any Person, the testimony will be transcribed and the original transcript filed with the papers of the proceeding at the expense of the Person requesting the transcript of testimony.</w:t>
      </w:r>
    </w:p>
    <w:p w14:paraId="61E575AB" w14:textId="77777777" w:rsidR="00F152BB" w:rsidRPr="00F152BB" w:rsidRDefault="00F152BB" w:rsidP="00F152BB">
      <w:pPr>
        <w:ind w:left="2160"/>
        <w:contextualSpacing/>
        <w:jc w:val="both"/>
        <w:rPr>
          <w:rFonts w:ascii="Tahoma" w:eastAsiaTheme="minorHAnsi" w:hAnsi="Tahoma" w:cs="Tahoma"/>
          <w:sz w:val="26"/>
          <w:szCs w:val="26"/>
        </w:rPr>
      </w:pPr>
    </w:p>
    <w:p w14:paraId="3AE00BE5" w14:textId="77777777" w:rsidR="00F152BB" w:rsidRPr="00F152BB" w:rsidRDefault="00F152BB" w:rsidP="001D1C46">
      <w:pPr>
        <w:numPr>
          <w:ilvl w:val="0"/>
          <w:numId w:val="4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Copies of the transcript of testimony of any hearing, or other proceeding may be purchased from the reporter.</w:t>
      </w:r>
    </w:p>
    <w:p w14:paraId="40352F47" w14:textId="77777777" w:rsidR="00F152BB" w:rsidRPr="00F152BB" w:rsidRDefault="00F152BB" w:rsidP="00F152BB">
      <w:pPr>
        <w:ind w:left="720" w:hanging="720"/>
        <w:jc w:val="both"/>
        <w:rPr>
          <w:rFonts w:ascii="Tahoma" w:eastAsiaTheme="minorHAnsi" w:hAnsi="Tahoma" w:cs="Tahoma"/>
          <w:sz w:val="26"/>
          <w:szCs w:val="26"/>
        </w:rPr>
      </w:pPr>
    </w:p>
    <w:p w14:paraId="53637D86"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 xml:space="preserve">Informal Hearings: </w:t>
      </w:r>
      <w:r w:rsidRPr="00F152BB">
        <w:rPr>
          <w:rFonts w:ascii="Tahoma" w:eastAsiaTheme="minorHAnsi" w:hAnsi="Tahoma" w:cs="Tahoma"/>
          <w:sz w:val="26"/>
          <w:szCs w:val="26"/>
        </w:rPr>
        <w:t>Contested case hearings may be conducted informally when, in the judgment  of  the  presiding  officer,  the  conduct  of  a  proceeding  under  informal procedures will result in a savings of time or cost to the parties, lead to a negotiated or agreed settlement of facts or issues in controversy, not prejudice the rights of any party, and is not objected to by any party. The procedures to be used during such informal hearing shall be established in an order of the presiding officer and the agreement of each party shall be indicated on the order. If during an informal proceeding, all parties do not reach a settlement to resolve the matters in controversy, the proceeding may be referred to alternative dispute resolution by the presiding officer. A party may present evidence or arguments for the presiding officer to consider as to why alternative dispute resolution is not appropriate.</w:t>
      </w:r>
    </w:p>
    <w:p w14:paraId="2AD36981" w14:textId="77777777" w:rsidR="00F152BB" w:rsidRPr="00F152BB" w:rsidRDefault="00F152BB" w:rsidP="00F152BB">
      <w:pPr>
        <w:ind w:left="1440"/>
        <w:contextualSpacing/>
        <w:jc w:val="both"/>
        <w:rPr>
          <w:rFonts w:ascii="Tahoma" w:eastAsiaTheme="minorHAnsi" w:hAnsi="Tahoma" w:cs="Tahoma"/>
          <w:sz w:val="26"/>
          <w:szCs w:val="26"/>
        </w:rPr>
      </w:pPr>
    </w:p>
    <w:p w14:paraId="0B833BF4"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Decision to Proceed to Formal Hearing:</w:t>
      </w:r>
      <w:r w:rsidRPr="00F152BB">
        <w:rPr>
          <w:rFonts w:ascii="Tahoma" w:eastAsiaTheme="minorHAnsi" w:hAnsi="Tahoma" w:cs="Tahoma"/>
          <w:sz w:val="26"/>
          <w:szCs w:val="26"/>
        </w:rPr>
        <w:t xml:space="preserve"> If the parties do not reach a settlement to resolve the matters in controversy, and the presiding officer determines that settlement is not likely, then the presiding officer may void the order to proceed under informal procedures and order the case to proceed under the formal procedural Rules provided in this Chapter.</w:t>
      </w:r>
    </w:p>
    <w:p w14:paraId="449FBB0F" w14:textId="77777777" w:rsidR="00F152BB" w:rsidRPr="00F152BB" w:rsidRDefault="00F152BB" w:rsidP="00F152BB">
      <w:pPr>
        <w:spacing w:after="160" w:line="259" w:lineRule="auto"/>
        <w:ind w:left="1440" w:hanging="720"/>
        <w:contextualSpacing/>
        <w:rPr>
          <w:rFonts w:ascii="Tahoma" w:eastAsiaTheme="minorHAnsi" w:hAnsi="Tahoma" w:cs="Tahoma"/>
          <w:sz w:val="26"/>
          <w:szCs w:val="26"/>
        </w:rPr>
      </w:pPr>
    </w:p>
    <w:p w14:paraId="3ED809DD"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Agreement of Parties; Remand to Board:</w:t>
      </w:r>
    </w:p>
    <w:p w14:paraId="00FF2DD8" w14:textId="77777777" w:rsidR="00F152BB" w:rsidRPr="00F152BB" w:rsidRDefault="00F152BB" w:rsidP="00F152BB">
      <w:pPr>
        <w:ind w:left="720" w:hanging="720"/>
        <w:jc w:val="both"/>
        <w:rPr>
          <w:rFonts w:ascii="Tahoma" w:eastAsiaTheme="minorHAnsi" w:hAnsi="Tahoma" w:cs="Tahoma"/>
          <w:sz w:val="26"/>
          <w:szCs w:val="26"/>
        </w:rPr>
      </w:pPr>
    </w:p>
    <w:p w14:paraId="588E60AE" w14:textId="77777777" w:rsidR="00F152BB" w:rsidRPr="00F152BB" w:rsidRDefault="00F152BB" w:rsidP="001D1C46">
      <w:pPr>
        <w:numPr>
          <w:ilvl w:val="0"/>
          <w:numId w:val="47"/>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No agreement between parties or their representatives affecting any pending matter will be considered by the presiding officer unless it is in writing, signed, and filed as part of the record, or unless it is announced at the hearing and entered of record.</w:t>
      </w:r>
    </w:p>
    <w:p w14:paraId="691FC94D" w14:textId="77777777" w:rsidR="00F152BB" w:rsidRPr="00F152BB" w:rsidRDefault="00F152BB" w:rsidP="00F152BB">
      <w:pPr>
        <w:ind w:left="2160"/>
        <w:contextualSpacing/>
        <w:jc w:val="both"/>
        <w:rPr>
          <w:rFonts w:ascii="Tahoma" w:eastAsiaTheme="minorHAnsi" w:hAnsi="Tahoma" w:cs="Tahoma"/>
          <w:sz w:val="26"/>
          <w:szCs w:val="26"/>
        </w:rPr>
      </w:pPr>
    </w:p>
    <w:p w14:paraId="037A8F54" w14:textId="2FE361B8" w:rsidR="00F152BB" w:rsidRPr="00F152BB" w:rsidRDefault="00F152BB" w:rsidP="001D1C46">
      <w:pPr>
        <w:numPr>
          <w:ilvl w:val="0"/>
          <w:numId w:val="47"/>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An agreed disposition of a contested case may be made by stipulation, settlement, consent order, or the withdrawal of all requests for a contested case hearing so that no facts or issues remain controverted. Except for contest</w:t>
      </w:r>
      <w:r>
        <w:rPr>
          <w:rFonts w:ascii="Tahoma" w:eastAsiaTheme="minorHAnsi" w:hAnsi="Tahoma" w:cs="Tahoma"/>
          <w:sz w:val="26"/>
          <w:szCs w:val="26"/>
        </w:rPr>
        <w:t>ed cases conducted under Rule 14</w:t>
      </w:r>
      <w:r w:rsidRPr="00F152BB">
        <w:rPr>
          <w:rFonts w:ascii="Tahoma" w:eastAsiaTheme="minorHAnsi" w:hAnsi="Tahoma" w:cs="Tahoma"/>
          <w:sz w:val="26"/>
          <w:szCs w:val="26"/>
        </w:rPr>
        <w:t>.3.6.A., upon settlement of a matter, the presiding officer shall remand the matter to the Board. If the Person requesting the contested case hearing defaults, then the presiding officer may also deem the request for a contested case hearing to have been withdrawn by the Person and remand the case to the Board. Applications remanded under this section will be considered to be an uncontested application. The presiding officer will summarize the evidence, including findings of fact and conclusions of law based on the existing record and any other evidence submitted by the parties at the hearing. Any stipulations, settlements, consent orders, withdrawals of requests for contested case hearing, orders, findings of default, presiding officer summary of the proceedings, and other relevant documents will be presented to the Board for its consideration.</w:t>
      </w:r>
    </w:p>
    <w:p w14:paraId="0FD942C4" w14:textId="77777777" w:rsidR="00F152BB" w:rsidRPr="00F152BB" w:rsidRDefault="00F152BB" w:rsidP="00F152BB">
      <w:pPr>
        <w:ind w:left="720" w:hanging="720"/>
        <w:jc w:val="both"/>
        <w:rPr>
          <w:rFonts w:ascii="Tahoma" w:eastAsiaTheme="minorHAnsi" w:hAnsi="Tahoma" w:cs="Tahoma"/>
          <w:sz w:val="26"/>
          <w:szCs w:val="26"/>
        </w:rPr>
      </w:pPr>
    </w:p>
    <w:p w14:paraId="1CE303FD"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Alternative Dispute Resolution:</w:t>
      </w:r>
    </w:p>
    <w:p w14:paraId="4C1CCFE2" w14:textId="77777777" w:rsidR="00F152BB" w:rsidRPr="00F152BB" w:rsidRDefault="00F152BB" w:rsidP="00F152BB">
      <w:pPr>
        <w:ind w:left="720" w:hanging="720"/>
        <w:jc w:val="both"/>
        <w:rPr>
          <w:rFonts w:ascii="Tahoma" w:eastAsiaTheme="minorHAnsi" w:hAnsi="Tahoma" w:cs="Tahoma"/>
          <w:sz w:val="26"/>
          <w:szCs w:val="26"/>
        </w:rPr>
      </w:pPr>
    </w:p>
    <w:p w14:paraId="085FFC2E" w14:textId="77777777" w:rsidR="00F152BB" w:rsidRPr="00F152BB" w:rsidRDefault="00F152BB" w:rsidP="001D1C46">
      <w:pPr>
        <w:numPr>
          <w:ilvl w:val="0"/>
          <w:numId w:val="48"/>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Policy:</w:t>
      </w:r>
      <w:r w:rsidRPr="00F152BB">
        <w:rPr>
          <w:rFonts w:ascii="Tahoma" w:eastAsiaTheme="minorHAnsi" w:hAnsi="Tahoma" w:cs="Tahoma"/>
          <w:sz w:val="26"/>
          <w:szCs w:val="26"/>
        </w:rPr>
        <w:t xml:space="preserve"> It is the District's policy to encourage the resolution and early settlement of all contested matters through voluntary settlement procedures.</w:t>
      </w:r>
    </w:p>
    <w:p w14:paraId="655A137A" w14:textId="77777777" w:rsidR="00F152BB" w:rsidRPr="00F152BB" w:rsidRDefault="00F152BB" w:rsidP="00F152BB">
      <w:pPr>
        <w:ind w:left="2160"/>
        <w:contextualSpacing/>
        <w:jc w:val="both"/>
        <w:rPr>
          <w:rFonts w:ascii="Tahoma" w:eastAsiaTheme="minorHAnsi" w:hAnsi="Tahoma" w:cs="Tahoma"/>
          <w:sz w:val="26"/>
          <w:szCs w:val="26"/>
        </w:rPr>
      </w:pPr>
    </w:p>
    <w:p w14:paraId="4BAA13F3" w14:textId="77777777" w:rsidR="00F152BB" w:rsidRPr="00F152BB" w:rsidRDefault="00F152BB" w:rsidP="001D1C46">
      <w:pPr>
        <w:numPr>
          <w:ilvl w:val="0"/>
          <w:numId w:val="48"/>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Participants:</w:t>
      </w:r>
      <w:r w:rsidRPr="00F152BB">
        <w:rPr>
          <w:rFonts w:ascii="Tahoma" w:eastAsiaTheme="minorHAnsi" w:hAnsi="Tahoma" w:cs="Tahoma"/>
          <w:sz w:val="26"/>
          <w:szCs w:val="26"/>
        </w:rPr>
        <w:t xml:space="preserve"> The following may be participants in any mediation of a contested-case:</w:t>
      </w:r>
    </w:p>
    <w:p w14:paraId="56CC28F1" w14:textId="77777777" w:rsidR="00F152BB" w:rsidRPr="00F152BB" w:rsidRDefault="00F152BB" w:rsidP="00F152BB">
      <w:pPr>
        <w:ind w:left="720" w:hanging="720"/>
        <w:jc w:val="both"/>
        <w:rPr>
          <w:rFonts w:ascii="Tahoma" w:eastAsiaTheme="minorHAnsi" w:hAnsi="Tahoma" w:cs="Tahoma"/>
          <w:sz w:val="26"/>
          <w:szCs w:val="26"/>
        </w:rPr>
      </w:pPr>
    </w:p>
    <w:p w14:paraId="714B9351" w14:textId="77777777" w:rsidR="00F152BB" w:rsidRPr="00F152BB" w:rsidRDefault="00F152BB" w:rsidP="001D1C46">
      <w:pPr>
        <w:numPr>
          <w:ilvl w:val="0"/>
          <w:numId w:val="49"/>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the General Manager, </w:t>
      </w:r>
    </w:p>
    <w:p w14:paraId="7B5F8E99" w14:textId="77777777" w:rsidR="00F152BB" w:rsidRPr="00F152BB" w:rsidRDefault="00F152BB" w:rsidP="00F152BB">
      <w:pPr>
        <w:ind w:left="2880"/>
        <w:contextualSpacing/>
        <w:jc w:val="both"/>
        <w:rPr>
          <w:rFonts w:ascii="Tahoma" w:eastAsiaTheme="minorHAnsi" w:hAnsi="Tahoma" w:cs="Tahoma"/>
          <w:sz w:val="26"/>
          <w:szCs w:val="26"/>
        </w:rPr>
      </w:pPr>
    </w:p>
    <w:p w14:paraId="1BEE6D4F" w14:textId="77777777" w:rsidR="00F152BB" w:rsidRPr="00F152BB" w:rsidRDefault="00F152BB" w:rsidP="001D1C46">
      <w:pPr>
        <w:numPr>
          <w:ilvl w:val="0"/>
          <w:numId w:val="49"/>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the Applicant, and, </w:t>
      </w:r>
    </w:p>
    <w:p w14:paraId="24E42E91" w14:textId="77777777" w:rsidR="00F152BB" w:rsidRPr="00F152BB" w:rsidRDefault="00F152BB" w:rsidP="00F152BB">
      <w:pPr>
        <w:ind w:left="2880"/>
        <w:contextualSpacing/>
        <w:jc w:val="both"/>
        <w:rPr>
          <w:rFonts w:ascii="Tahoma" w:eastAsiaTheme="minorHAnsi" w:hAnsi="Tahoma" w:cs="Tahoma"/>
          <w:sz w:val="26"/>
          <w:szCs w:val="26"/>
        </w:rPr>
      </w:pPr>
    </w:p>
    <w:p w14:paraId="60DB335C" w14:textId="77777777" w:rsidR="00F152BB" w:rsidRPr="00F152BB" w:rsidRDefault="00F152BB" w:rsidP="001D1C46">
      <w:pPr>
        <w:numPr>
          <w:ilvl w:val="0"/>
          <w:numId w:val="49"/>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Persons who timely filed contested-case hearing requests which gave rise to the dispute, or</w:t>
      </w:r>
    </w:p>
    <w:p w14:paraId="544E4396" w14:textId="77777777" w:rsidR="00F152BB" w:rsidRPr="00F152BB" w:rsidRDefault="00F152BB" w:rsidP="00F152BB">
      <w:pPr>
        <w:ind w:left="2880"/>
        <w:contextualSpacing/>
        <w:jc w:val="both"/>
        <w:rPr>
          <w:rFonts w:ascii="Tahoma" w:eastAsiaTheme="minorHAnsi" w:hAnsi="Tahoma" w:cs="Tahoma"/>
          <w:sz w:val="26"/>
          <w:szCs w:val="26"/>
        </w:rPr>
      </w:pPr>
    </w:p>
    <w:p w14:paraId="5983B24C" w14:textId="77777777" w:rsidR="00F152BB" w:rsidRPr="00F152BB" w:rsidRDefault="00F152BB" w:rsidP="001D1C46">
      <w:pPr>
        <w:numPr>
          <w:ilvl w:val="0"/>
          <w:numId w:val="49"/>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if parties have been named, the named parties.</w:t>
      </w:r>
    </w:p>
    <w:p w14:paraId="2C5C0186"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60B34B71" w14:textId="77777777" w:rsidR="00F152BB" w:rsidRPr="00F152BB" w:rsidRDefault="00F152BB" w:rsidP="001D1C46">
      <w:pPr>
        <w:numPr>
          <w:ilvl w:val="0"/>
          <w:numId w:val="48"/>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Conduct of Mediation:</w:t>
      </w:r>
    </w:p>
    <w:p w14:paraId="59621F1E" w14:textId="77777777" w:rsidR="00F152BB" w:rsidRPr="00F152BB" w:rsidRDefault="00F152BB" w:rsidP="00F152BB">
      <w:pPr>
        <w:ind w:left="2160"/>
        <w:contextualSpacing/>
        <w:jc w:val="both"/>
        <w:rPr>
          <w:rFonts w:ascii="Tahoma" w:eastAsiaTheme="minorHAnsi" w:hAnsi="Tahoma" w:cs="Tahoma"/>
          <w:sz w:val="26"/>
          <w:szCs w:val="26"/>
        </w:rPr>
      </w:pPr>
    </w:p>
    <w:p w14:paraId="24509F69" w14:textId="77777777" w:rsidR="00F152BB" w:rsidRPr="00F152BB" w:rsidRDefault="00F152BB" w:rsidP="001D1C46">
      <w:pPr>
        <w:numPr>
          <w:ilvl w:val="0"/>
          <w:numId w:val="50"/>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Mediation is a consensual process in which an impartial third party, the mediator, facilitates communication between the participants to promote reconciliation, settlement, or understanding among them. A mediator may not impose his or her own judgment on the issues for that of the participants. The mediator must be acceptable to all participants.</w:t>
      </w:r>
    </w:p>
    <w:p w14:paraId="44004CFF" w14:textId="77777777" w:rsidR="00F152BB" w:rsidRPr="00F152BB" w:rsidRDefault="00F152BB" w:rsidP="00F152BB">
      <w:pPr>
        <w:ind w:left="2880"/>
        <w:contextualSpacing/>
        <w:jc w:val="both"/>
        <w:rPr>
          <w:rFonts w:ascii="Tahoma" w:eastAsiaTheme="minorHAnsi" w:hAnsi="Tahoma" w:cs="Tahoma"/>
          <w:sz w:val="26"/>
          <w:szCs w:val="26"/>
        </w:rPr>
      </w:pPr>
    </w:p>
    <w:p w14:paraId="5A96A1E9" w14:textId="77777777" w:rsidR="00F152BB" w:rsidRPr="00F152BB" w:rsidRDefault="00F152BB" w:rsidP="001D1C46">
      <w:pPr>
        <w:numPr>
          <w:ilvl w:val="0"/>
          <w:numId w:val="50"/>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mediation is subject to the provisions of the Governmental Dispute Resolution Act, Government Code, Chapter 2009, as amended. For purposes of this subchapter, "mediation" is assigned the meaning set forth in the Civil Practice and Remedies Code, §154.023.</w:t>
      </w:r>
    </w:p>
    <w:p w14:paraId="5FCE483A" w14:textId="77777777" w:rsidR="00F152BB" w:rsidRPr="00F152BB" w:rsidRDefault="00F152BB" w:rsidP="00F152BB">
      <w:pPr>
        <w:ind w:left="2880"/>
        <w:contextualSpacing/>
        <w:jc w:val="both"/>
        <w:rPr>
          <w:rFonts w:ascii="Tahoma" w:eastAsiaTheme="minorHAnsi" w:hAnsi="Tahoma" w:cs="Tahoma"/>
          <w:sz w:val="26"/>
          <w:szCs w:val="26"/>
        </w:rPr>
      </w:pPr>
    </w:p>
    <w:p w14:paraId="07B5B815" w14:textId="77777777" w:rsidR="00F152BB" w:rsidRPr="00F152BB" w:rsidRDefault="00F152BB" w:rsidP="001D1C46">
      <w:pPr>
        <w:numPr>
          <w:ilvl w:val="0"/>
          <w:numId w:val="50"/>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To facilitate a meaningful opportunity for settlement, the participants shall, to the extent possible, select representatives who are knowledgeable about the dispute, who are in a position to reach agreement, or who can credibly recommend approval of an agreement.</w:t>
      </w:r>
    </w:p>
    <w:p w14:paraId="6163BD64" w14:textId="77777777" w:rsidR="00F152BB" w:rsidRPr="00F152BB" w:rsidRDefault="00F152BB" w:rsidP="00F152BB">
      <w:pPr>
        <w:ind w:left="720" w:hanging="720"/>
        <w:jc w:val="both"/>
        <w:rPr>
          <w:rFonts w:ascii="Tahoma" w:eastAsiaTheme="minorHAnsi" w:hAnsi="Tahoma" w:cs="Tahoma"/>
          <w:sz w:val="26"/>
          <w:szCs w:val="26"/>
        </w:rPr>
      </w:pPr>
    </w:p>
    <w:p w14:paraId="4A659545" w14:textId="77777777" w:rsidR="00F152BB" w:rsidRPr="00F152BB" w:rsidRDefault="00F152BB" w:rsidP="001D1C46">
      <w:pPr>
        <w:numPr>
          <w:ilvl w:val="0"/>
          <w:numId w:val="48"/>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Arrangements for Mediation.</w:t>
      </w:r>
    </w:p>
    <w:p w14:paraId="361C6025" w14:textId="77777777" w:rsidR="00F152BB" w:rsidRPr="00F152BB" w:rsidRDefault="00F152BB" w:rsidP="00F152BB">
      <w:pPr>
        <w:ind w:left="2160"/>
        <w:contextualSpacing/>
        <w:jc w:val="both"/>
        <w:rPr>
          <w:rFonts w:ascii="Tahoma" w:eastAsiaTheme="minorHAnsi" w:hAnsi="Tahoma" w:cs="Tahoma"/>
          <w:sz w:val="26"/>
          <w:szCs w:val="26"/>
        </w:rPr>
      </w:pPr>
    </w:p>
    <w:p w14:paraId="79A12A61" w14:textId="77777777" w:rsidR="00F152BB" w:rsidRPr="00F152BB" w:rsidRDefault="00F152BB" w:rsidP="001D1C46">
      <w:pPr>
        <w:numPr>
          <w:ilvl w:val="0"/>
          <w:numId w:val="51"/>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Any Board or presiding officer referral of a disputed matter to mediation or any agreement by the participants to mediate should include consideration of the following factors:</w:t>
      </w:r>
    </w:p>
    <w:p w14:paraId="36E3BB42" w14:textId="77777777" w:rsidR="00F152BB" w:rsidRPr="00F152BB" w:rsidRDefault="00F152BB" w:rsidP="00F152BB">
      <w:pPr>
        <w:ind w:left="720" w:hanging="720"/>
        <w:jc w:val="both"/>
        <w:rPr>
          <w:rFonts w:ascii="Tahoma" w:eastAsiaTheme="minorHAnsi" w:hAnsi="Tahoma" w:cs="Tahoma"/>
          <w:sz w:val="26"/>
          <w:szCs w:val="26"/>
        </w:rPr>
      </w:pPr>
    </w:p>
    <w:p w14:paraId="59939BBB" w14:textId="77777777" w:rsidR="00F152BB" w:rsidRPr="00F152BB" w:rsidRDefault="00F152BB" w:rsidP="001D1C46">
      <w:pPr>
        <w:numPr>
          <w:ilvl w:val="0"/>
          <w:numId w:val="52"/>
        </w:numPr>
        <w:spacing w:after="160" w:line="259" w:lineRule="auto"/>
        <w:ind w:left="39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source of the mediator;</w:t>
      </w:r>
    </w:p>
    <w:p w14:paraId="0ECA3D16" w14:textId="77777777" w:rsidR="00F152BB" w:rsidRPr="00F152BB" w:rsidRDefault="00F152BB" w:rsidP="00F152BB">
      <w:pPr>
        <w:ind w:left="3600"/>
        <w:contextualSpacing/>
        <w:jc w:val="both"/>
        <w:rPr>
          <w:rFonts w:ascii="Tahoma" w:eastAsiaTheme="minorHAnsi" w:hAnsi="Tahoma" w:cs="Tahoma"/>
          <w:sz w:val="26"/>
          <w:szCs w:val="26"/>
        </w:rPr>
      </w:pPr>
    </w:p>
    <w:p w14:paraId="7F963AE6" w14:textId="77777777" w:rsidR="00F152BB" w:rsidRPr="00F152BB" w:rsidRDefault="00F152BB" w:rsidP="001D1C46">
      <w:pPr>
        <w:numPr>
          <w:ilvl w:val="0"/>
          <w:numId w:val="52"/>
        </w:numPr>
        <w:spacing w:after="160" w:line="259" w:lineRule="auto"/>
        <w:ind w:left="39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time  period  for  the  mediation.  The  participants  should allow enough time in which to make arrangements with the mediator and attending participants to schedule the mediation, to attend and participate in the mediation, and to complete any settlement approval procedures necessary to achieve final settlement;</w:t>
      </w:r>
    </w:p>
    <w:p w14:paraId="415E7574"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5FCCAC32" w14:textId="77777777" w:rsidR="00F152BB" w:rsidRPr="00F152BB" w:rsidRDefault="00F152BB" w:rsidP="001D1C46">
      <w:pPr>
        <w:numPr>
          <w:ilvl w:val="0"/>
          <w:numId w:val="52"/>
        </w:numPr>
        <w:spacing w:after="160" w:line="259" w:lineRule="auto"/>
        <w:ind w:left="39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location of the mediation;</w:t>
      </w:r>
    </w:p>
    <w:p w14:paraId="49F6D7D3"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1DC29571" w14:textId="77777777" w:rsidR="00F152BB" w:rsidRPr="00F152BB" w:rsidRDefault="00F152BB" w:rsidP="001D1C46">
      <w:pPr>
        <w:numPr>
          <w:ilvl w:val="0"/>
          <w:numId w:val="52"/>
        </w:numPr>
        <w:spacing w:after="160" w:line="259" w:lineRule="auto"/>
        <w:ind w:left="39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allocation of costs of the mediator;</w:t>
      </w:r>
    </w:p>
    <w:p w14:paraId="4CEBD715"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0EA721F7" w14:textId="77777777" w:rsidR="00F152BB" w:rsidRPr="00F152BB" w:rsidRDefault="00F152BB" w:rsidP="001D1C46">
      <w:pPr>
        <w:numPr>
          <w:ilvl w:val="0"/>
          <w:numId w:val="52"/>
        </w:numPr>
        <w:spacing w:after="160" w:line="259" w:lineRule="auto"/>
        <w:ind w:left="39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identification of representatives who will attend the mediation on behalf of the participants; and</w:t>
      </w:r>
    </w:p>
    <w:p w14:paraId="3CCEB255"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609C4A28" w14:textId="77777777" w:rsidR="00F152BB" w:rsidRPr="00F152BB" w:rsidRDefault="00F152BB" w:rsidP="001D1C46">
      <w:pPr>
        <w:numPr>
          <w:ilvl w:val="0"/>
          <w:numId w:val="52"/>
        </w:numPr>
        <w:spacing w:after="160" w:line="259" w:lineRule="auto"/>
        <w:ind w:left="39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settlement approval process in the event the participants reach agreement at the mediation.</w:t>
      </w:r>
    </w:p>
    <w:p w14:paraId="66D5D438"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343B5391" w14:textId="77777777" w:rsidR="00F152BB" w:rsidRPr="00F152BB" w:rsidRDefault="00F152BB" w:rsidP="001D1C46">
      <w:pPr>
        <w:numPr>
          <w:ilvl w:val="0"/>
          <w:numId w:val="48"/>
        </w:numPr>
        <w:spacing w:after="160" w:line="259" w:lineRule="auto"/>
        <w:ind w:left="216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Confidentiality of Mediation and Final Settlement Agreement:</w:t>
      </w:r>
    </w:p>
    <w:p w14:paraId="6301B8BE" w14:textId="77777777" w:rsidR="00F152BB" w:rsidRPr="00F152BB" w:rsidRDefault="00F152BB" w:rsidP="00F152BB">
      <w:pPr>
        <w:ind w:left="720" w:hanging="720"/>
        <w:jc w:val="both"/>
        <w:rPr>
          <w:rFonts w:ascii="Tahoma" w:eastAsiaTheme="minorHAnsi" w:hAnsi="Tahoma" w:cs="Tahoma"/>
          <w:sz w:val="26"/>
          <w:szCs w:val="26"/>
        </w:rPr>
      </w:pPr>
    </w:p>
    <w:p w14:paraId="54192D69" w14:textId="77777777" w:rsidR="00F152BB" w:rsidRPr="00F152BB" w:rsidRDefault="00F152BB" w:rsidP="001D1C46">
      <w:pPr>
        <w:numPr>
          <w:ilvl w:val="0"/>
          <w:numId w:val="53"/>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A mediation conducted under this Rule is confidential in accordance with Government Code, §2009.054.</w:t>
      </w:r>
    </w:p>
    <w:p w14:paraId="64EFED8F" w14:textId="77777777" w:rsidR="00F152BB" w:rsidRPr="00F152BB" w:rsidRDefault="00F152BB" w:rsidP="00F152BB">
      <w:pPr>
        <w:ind w:left="2880"/>
        <w:contextualSpacing/>
        <w:jc w:val="both"/>
        <w:rPr>
          <w:rFonts w:ascii="Tahoma" w:eastAsiaTheme="minorHAnsi" w:hAnsi="Tahoma" w:cs="Tahoma"/>
          <w:sz w:val="26"/>
          <w:szCs w:val="26"/>
        </w:rPr>
      </w:pPr>
    </w:p>
    <w:p w14:paraId="63796DAD" w14:textId="77777777" w:rsidR="00F152BB" w:rsidRPr="00F152BB" w:rsidRDefault="00F152BB" w:rsidP="001D1C46">
      <w:pPr>
        <w:numPr>
          <w:ilvl w:val="0"/>
          <w:numId w:val="53"/>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confidentiality of a final settlement agreement to which a governmental body is a signatory that is reached as a result of the mediation is governed by Government Code, §552.103.</w:t>
      </w:r>
    </w:p>
    <w:p w14:paraId="447160D0" w14:textId="77777777" w:rsidR="00F152BB" w:rsidRPr="00F152BB" w:rsidRDefault="00F152BB" w:rsidP="00F152BB">
      <w:pPr>
        <w:ind w:left="720" w:hanging="720"/>
        <w:jc w:val="both"/>
        <w:rPr>
          <w:rFonts w:ascii="Tahoma" w:eastAsiaTheme="minorHAnsi" w:hAnsi="Tahoma" w:cs="Tahoma"/>
          <w:sz w:val="26"/>
          <w:szCs w:val="26"/>
        </w:rPr>
      </w:pPr>
    </w:p>
    <w:p w14:paraId="4C9BD2AB" w14:textId="77777777" w:rsidR="00F152BB" w:rsidRPr="00F152BB" w:rsidRDefault="00F152BB" w:rsidP="001D1C46">
      <w:pPr>
        <w:numPr>
          <w:ilvl w:val="0"/>
          <w:numId w:val="48"/>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 xml:space="preserve">Costs of Mediation: </w:t>
      </w:r>
      <w:r w:rsidRPr="00F152BB">
        <w:rPr>
          <w:rFonts w:ascii="Tahoma" w:eastAsiaTheme="minorHAnsi" w:hAnsi="Tahoma" w:cs="Tahoma"/>
          <w:sz w:val="26"/>
          <w:szCs w:val="26"/>
        </w:rPr>
        <w:t>Unless the participants agree otherwise, each participant shall be responsible for its own costs incurred in connection with the mediation, including costs of document reproduction for documents requested by such participant, attorney's fees, and consultant or expert fees. In addition, unless the participants agree otherwise, the costs of the mediation process itself shall be divided equally between the participants.</w:t>
      </w:r>
    </w:p>
    <w:p w14:paraId="10EDD26D" w14:textId="77777777" w:rsidR="00F152BB" w:rsidRPr="00F152BB" w:rsidRDefault="00F152BB" w:rsidP="00F152BB">
      <w:pPr>
        <w:ind w:left="2160"/>
        <w:contextualSpacing/>
        <w:jc w:val="both"/>
        <w:rPr>
          <w:rFonts w:ascii="Tahoma" w:eastAsiaTheme="minorHAnsi" w:hAnsi="Tahoma" w:cs="Tahoma"/>
          <w:sz w:val="26"/>
          <w:szCs w:val="26"/>
        </w:rPr>
      </w:pPr>
    </w:p>
    <w:p w14:paraId="0EAE4D15" w14:textId="77777777" w:rsidR="00F152BB" w:rsidRPr="00F152BB" w:rsidRDefault="00F152BB" w:rsidP="001D1C46">
      <w:pPr>
        <w:numPr>
          <w:ilvl w:val="0"/>
          <w:numId w:val="48"/>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Initial Settlement Agreement:</w:t>
      </w:r>
      <w:r w:rsidRPr="00F152BB">
        <w:rPr>
          <w:rFonts w:ascii="Tahoma" w:eastAsiaTheme="minorHAnsi" w:hAnsi="Tahoma" w:cs="Tahoma"/>
          <w:sz w:val="26"/>
          <w:szCs w:val="26"/>
        </w:rPr>
        <w:t xml:space="preserve"> Any settlement agreement reached during the mediation shall be signed by the participants, and shall describe any procedures required to be followed by the participants in connection with final approval of the agreement.</w:t>
      </w:r>
    </w:p>
    <w:p w14:paraId="4FCFDBEB"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7434B689" w14:textId="77777777" w:rsidR="00F152BB" w:rsidRPr="00F152BB" w:rsidRDefault="00F152BB" w:rsidP="001D1C46">
      <w:pPr>
        <w:numPr>
          <w:ilvl w:val="0"/>
          <w:numId w:val="48"/>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Final Settlement Agreement:</w:t>
      </w:r>
      <w:r w:rsidRPr="00F152BB">
        <w:rPr>
          <w:rFonts w:ascii="Tahoma" w:eastAsiaTheme="minorHAnsi" w:hAnsi="Tahoma" w:cs="Tahoma"/>
          <w:sz w:val="26"/>
          <w:szCs w:val="26"/>
        </w:rPr>
        <w:t xml:space="preserve"> A final settlement agreement reached during, or as a result of mediation, that resolves the disputed issues or any portion of the disputed issues shall be in writing and signed by representatives of the participants who have authority to bind each respective participant. Agreements of the participants reached as a result of alternative dispute resolution are enforceable in the same manner as any other written contract.</w:t>
      </w:r>
    </w:p>
    <w:p w14:paraId="254BA2C0" w14:textId="77777777" w:rsidR="00F152BB" w:rsidRPr="00F152BB" w:rsidRDefault="00F152BB" w:rsidP="00F152BB">
      <w:pPr>
        <w:ind w:left="720" w:hanging="720"/>
        <w:jc w:val="both"/>
        <w:rPr>
          <w:rFonts w:ascii="Tahoma" w:eastAsiaTheme="minorHAnsi" w:hAnsi="Tahoma" w:cs="Tahoma"/>
          <w:sz w:val="26"/>
          <w:szCs w:val="26"/>
        </w:rPr>
      </w:pPr>
    </w:p>
    <w:p w14:paraId="61AF78B0" w14:textId="77777777" w:rsidR="00F152BB" w:rsidRPr="00F152BB" w:rsidRDefault="00F152BB" w:rsidP="001D1C46">
      <w:pPr>
        <w:numPr>
          <w:ilvl w:val="0"/>
          <w:numId w:val="54"/>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If the final settlement agreement does not resolve all disputed issues regarding the permit application at issue, the agreement shall identify the issues that are not resolved.</w:t>
      </w:r>
    </w:p>
    <w:p w14:paraId="23B5E915" w14:textId="77777777" w:rsidR="00F152BB" w:rsidRPr="00F152BB" w:rsidRDefault="00F152BB" w:rsidP="00F152BB">
      <w:pPr>
        <w:ind w:left="2880"/>
        <w:contextualSpacing/>
        <w:jc w:val="both"/>
        <w:rPr>
          <w:rFonts w:ascii="Tahoma" w:eastAsiaTheme="minorHAnsi" w:hAnsi="Tahoma" w:cs="Tahoma"/>
          <w:sz w:val="26"/>
          <w:szCs w:val="26"/>
        </w:rPr>
      </w:pPr>
    </w:p>
    <w:p w14:paraId="14BB88BF" w14:textId="77777777" w:rsidR="00F152BB" w:rsidRPr="00F152BB" w:rsidRDefault="00F152BB" w:rsidP="001D1C46">
      <w:pPr>
        <w:numPr>
          <w:ilvl w:val="0"/>
          <w:numId w:val="54"/>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As part of a final settlement agreement, the Persons requesting a contested-case hearing may agree to submit a letter to the Board stating that their hearing request will be withdrawn subject to the Board  including  in  the  proposed  permits  certain  provisions  or modifications agreed upon by the participants.</w:t>
      </w:r>
    </w:p>
    <w:p w14:paraId="7979D11D"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51583B8C" w14:textId="77777777" w:rsidR="00F152BB" w:rsidRPr="00F152BB" w:rsidRDefault="00F152BB" w:rsidP="001D1C46">
      <w:pPr>
        <w:numPr>
          <w:ilvl w:val="0"/>
          <w:numId w:val="54"/>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If the Applicants and all Persons requesting a hearing reach a negotiated or agreed settlement, that settles all the facts or issues in controversy, the proceeding will be considered an uncontested case and the General Manager will summarize the evidence for the Board, including findings of fact and conclusions of law based on the existing record and any other evidence that may have been submitted by the parties at the hearing. The General Manager may request that the Applicants provide an initial draft of the findings of fact and conclusions of law.</w:t>
      </w:r>
    </w:p>
    <w:p w14:paraId="40F146FF"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033D7603" w14:textId="4E2A2ED2" w:rsidR="00DF39A6" w:rsidRDefault="00F152BB" w:rsidP="001D1C46">
      <w:pPr>
        <w:numPr>
          <w:ilvl w:val="0"/>
          <w:numId w:val="54"/>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Board is not bound by any agreement entered into by the parties and has discretion to accept, reject, or require modifications as a condition of approval of any final agreement of the parties that concerns a matter under the District's authority. In the event that the Board rejects an agreement or requires certain modifications as a condition of approval, the Board may refer the case for further mediation or an informal process guided by the General Manger. The parties, in the instance of rejection or suggested modification by the Board, may also elect to resolve unsettled issues through the contested-case process.</w:t>
      </w:r>
    </w:p>
    <w:p w14:paraId="35A320B2" w14:textId="6320EF05" w:rsidR="00F152BB" w:rsidRPr="00F152BB" w:rsidRDefault="00DF39A6" w:rsidP="00DF39A6">
      <w:pPr>
        <w:rPr>
          <w:rFonts w:ascii="Tahoma" w:eastAsiaTheme="minorHAnsi" w:hAnsi="Tahoma" w:cs="Tahoma"/>
          <w:sz w:val="26"/>
          <w:szCs w:val="26"/>
        </w:rPr>
      </w:pPr>
      <w:r>
        <w:rPr>
          <w:rFonts w:ascii="Tahoma" w:eastAsiaTheme="minorHAnsi" w:hAnsi="Tahoma" w:cs="Tahoma"/>
          <w:sz w:val="26"/>
          <w:szCs w:val="26"/>
        </w:rPr>
        <w:br w:type="page"/>
      </w:r>
    </w:p>
    <w:p w14:paraId="67E50E9B" w14:textId="77777777" w:rsidR="00F152BB" w:rsidRPr="00F152BB" w:rsidRDefault="00F152BB" w:rsidP="00F152BB">
      <w:pPr>
        <w:ind w:left="720" w:hanging="720"/>
        <w:jc w:val="both"/>
        <w:rPr>
          <w:rFonts w:ascii="Tahoma" w:eastAsiaTheme="minorHAnsi" w:hAnsi="Tahoma" w:cs="Tahoma"/>
          <w:sz w:val="26"/>
          <w:szCs w:val="26"/>
        </w:rPr>
      </w:pPr>
    </w:p>
    <w:p w14:paraId="596E2F05"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Remaining Issues:</w:t>
      </w:r>
    </w:p>
    <w:p w14:paraId="730EB412" w14:textId="77777777" w:rsidR="00F152BB" w:rsidRPr="00F152BB" w:rsidRDefault="00F152BB" w:rsidP="00F152BB">
      <w:pPr>
        <w:ind w:left="720" w:hanging="720"/>
        <w:jc w:val="both"/>
        <w:rPr>
          <w:rFonts w:ascii="Tahoma" w:eastAsiaTheme="minorHAnsi" w:hAnsi="Tahoma" w:cs="Tahoma"/>
          <w:sz w:val="26"/>
          <w:szCs w:val="26"/>
        </w:rPr>
      </w:pPr>
    </w:p>
    <w:p w14:paraId="161F0DE7" w14:textId="77777777" w:rsidR="00F152BB" w:rsidRPr="00F152BB" w:rsidRDefault="00F152BB" w:rsidP="001D1C46">
      <w:pPr>
        <w:numPr>
          <w:ilvl w:val="0"/>
          <w:numId w:val="5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If mediation does not resolve all issues raised by the parties requesting a contested-case hearing, then the Board will conduct a contested-case hearing on any remaining issues.</w:t>
      </w:r>
    </w:p>
    <w:p w14:paraId="40651808" w14:textId="77777777" w:rsidR="00F152BB" w:rsidRPr="00F152BB" w:rsidRDefault="00F152BB" w:rsidP="00F152BB">
      <w:pPr>
        <w:ind w:left="2160"/>
        <w:contextualSpacing/>
        <w:jc w:val="both"/>
        <w:rPr>
          <w:rFonts w:ascii="Tahoma" w:eastAsiaTheme="minorHAnsi" w:hAnsi="Tahoma" w:cs="Tahoma"/>
          <w:b/>
          <w:sz w:val="26"/>
          <w:szCs w:val="26"/>
        </w:rPr>
      </w:pPr>
    </w:p>
    <w:p w14:paraId="0157BED5" w14:textId="77777777" w:rsidR="00F152BB" w:rsidRPr="00F152BB" w:rsidRDefault="00F152BB" w:rsidP="001D1C46">
      <w:pPr>
        <w:numPr>
          <w:ilvl w:val="0"/>
          <w:numId w:val="5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When alternative dispute resolution procedures do not result in the full settlement of a contested matter, the parties are encouraged to use the mediation process to identify resolved issues, unresolved issues and develop stipulations. The parties shall attempt to limit contested issues through the entry of written stipulations. Such stipulations shall be forwarded or formally presented to the Board or a Hearing Examiner assigned to conduct the hearing on the merits and shall be included in the hearing record.</w:t>
      </w:r>
    </w:p>
    <w:p w14:paraId="1E408F47" w14:textId="77777777" w:rsidR="00F152BB" w:rsidRPr="00F152BB" w:rsidRDefault="00F152BB" w:rsidP="00F152BB">
      <w:pPr>
        <w:ind w:left="720" w:hanging="720"/>
        <w:jc w:val="both"/>
        <w:rPr>
          <w:rFonts w:ascii="Tahoma" w:eastAsiaTheme="minorHAnsi" w:hAnsi="Tahoma" w:cs="Tahoma"/>
          <w:sz w:val="26"/>
          <w:szCs w:val="26"/>
        </w:rPr>
      </w:pPr>
    </w:p>
    <w:p w14:paraId="2DC55C7B"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 xml:space="preserve">Pre-hearing Conference: </w:t>
      </w:r>
      <w:r w:rsidRPr="00F152BB">
        <w:rPr>
          <w:rFonts w:ascii="Tahoma" w:eastAsiaTheme="minorHAnsi" w:hAnsi="Tahoma" w:cs="Tahoma"/>
          <w:sz w:val="26"/>
          <w:szCs w:val="26"/>
        </w:rPr>
        <w:t>A pre-hearing conference may be held to consider any matter that may expedite the hearing or otherwise facilitate the hearing process.</w:t>
      </w:r>
    </w:p>
    <w:p w14:paraId="077996D1" w14:textId="77777777" w:rsidR="00F152BB" w:rsidRPr="00F152BB" w:rsidRDefault="00F152BB" w:rsidP="00F152BB">
      <w:pPr>
        <w:ind w:left="720" w:hanging="720"/>
        <w:jc w:val="both"/>
        <w:rPr>
          <w:rFonts w:ascii="Tahoma" w:eastAsiaTheme="minorHAnsi" w:hAnsi="Tahoma" w:cs="Tahoma"/>
          <w:sz w:val="26"/>
          <w:szCs w:val="26"/>
        </w:rPr>
      </w:pPr>
    </w:p>
    <w:p w14:paraId="5E9B8DA1" w14:textId="77777777" w:rsidR="00F152BB" w:rsidRPr="00F152BB" w:rsidRDefault="00F152BB" w:rsidP="001D1C46">
      <w:pPr>
        <w:numPr>
          <w:ilvl w:val="0"/>
          <w:numId w:val="5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Matters Considered. Matters that may be considered at a pre-hearing conference include,  but are not limited to:</w:t>
      </w:r>
    </w:p>
    <w:p w14:paraId="10953671" w14:textId="77777777" w:rsidR="00F152BB" w:rsidRPr="00F152BB" w:rsidRDefault="00F152BB" w:rsidP="00F152BB">
      <w:pPr>
        <w:ind w:left="2160"/>
        <w:contextualSpacing/>
        <w:jc w:val="both"/>
        <w:rPr>
          <w:rFonts w:ascii="Tahoma" w:eastAsiaTheme="minorHAnsi" w:hAnsi="Tahoma" w:cs="Tahoma"/>
          <w:sz w:val="26"/>
          <w:szCs w:val="26"/>
        </w:rPr>
      </w:pPr>
    </w:p>
    <w:p w14:paraId="475639DC" w14:textId="77777777" w:rsidR="00F152BB" w:rsidRPr="00F152BB" w:rsidRDefault="00F152BB" w:rsidP="001D1C46">
      <w:pPr>
        <w:numPr>
          <w:ilvl w:val="0"/>
          <w:numId w:val="57"/>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designation  of  parties;</w:t>
      </w:r>
    </w:p>
    <w:p w14:paraId="51F67839" w14:textId="77777777" w:rsidR="00F152BB" w:rsidRPr="00F152BB" w:rsidRDefault="00F152BB" w:rsidP="00F152BB">
      <w:pPr>
        <w:ind w:left="2880"/>
        <w:contextualSpacing/>
        <w:jc w:val="both"/>
        <w:rPr>
          <w:rFonts w:ascii="Tahoma" w:eastAsiaTheme="minorHAnsi" w:hAnsi="Tahoma" w:cs="Tahoma"/>
          <w:sz w:val="26"/>
          <w:szCs w:val="26"/>
        </w:rPr>
      </w:pPr>
    </w:p>
    <w:p w14:paraId="776F1199" w14:textId="77777777" w:rsidR="00F152BB" w:rsidRPr="00F152BB" w:rsidRDefault="00F152BB" w:rsidP="001D1C46">
      <w:pPr>
        <w:numPr>
          <w:ilvl w:val="0"/>
          <w:numId w:val="57"/>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additional formulation and simplification of issues; </w:t>
      </w:r>
    </w:p>
    <w:p w14:paraId="7B031430"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402A6E26" w14:textId="77777777" w:rsidR="00F152BB" w:rsidRPr="00F152BB" w:rsidRDefault="00F152BB" w:rsidP="001D1C46">
      <w:pPr>
        <w:numPr>
          <w:ilvl w:val="0"/>
          <w:numId w:val="57"/>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referral of parties to an alternative dispute resolution procedure;</w:t>
      </w:r>
    </w:p>
    <w:p w14:paraId="36D07342"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75E28171" w14:textId="77777777" w:rsidR="00F152BB" w:rsidRPr="00F152BB" w:rsidRDefault="00F152BB" w:rsidP="001D1C46">
      <w:pPr>
        <w:numPr>
          <w:ilvl w:val="0"/>
          <w:numId w:val="57"/>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necessity or desirability of amending applications or other pleadings;</w:t>
      </w:r>
    </w:p>
    <w:p w14:paraId="0D8CBD6C"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6B4B84F7" w14:textId="77777777" w:rsidR="00F152BB" w:rsidRPr="00F152BB" w:rsidRDefault="00F152BB" w:rsidP="001D1C46">
      <w:pPr>
        <w:numPr>
          <w:ilvl w:val="0"/>
          <w:numId w:val="57"/>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possibility of making admissions or stipulations;</w:t>
      </w:r>
    </w:p>
    <w:p w14:paraId="4B38E26E"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6053629C" w14:textId="77777777" w:rsidR="00F152BB" w:rsidRPr="00F152BB" w:rsidRDefault="00F152BB" w:rsidP="001D1C46">
      <w:pPr>
        <w:numPr>
          <w:ilvl w:val="0"/>
          <w:numId w:val="57"/>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establishing a discovery control plan;</w:t>
      </w:r>
    </w:p>
    <w:p w14:paraId="79FAF3E7"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2B6BE113" w14:textId="6854FAE1" w:rsidR="00F152BB" w:rsidRPr="00F152BB" w:rsidRDefault="00F152BB" w:rsidP="001D1C46">
      <w:pPr>
        <w:numPr>
          <w:ilvl w:val="0"/>
          <w:numId w:val="57"/>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identification of and specification of the number of witnesses;</w:t>
      </w:r>
    </w:p>
    <w:p w14:paraId="64A66EFD"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5FFCDEFD" w14:textId="77777777" w:rsidR="00F152BB" w:rsidRPr="00F152BB" w:rsidRDefault="00F152BB" w:rsidP="001D1C46">
      <w:pPr>
        <w:numPr>
          <w:ilvl w:val="0"/>
          <w:numId w:val="57"/>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filing  and  exchange  of prepared testimony and exhibits; and</w:t>
      </w:r>
    </w:p>
    <w:p w14:paraId="03036C27"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3558B849" w14:textId="77777777" w:rsidR="00F152BB" w:rsidRPr="00F152BB" w:rsidRDefault="00F152BB" w:rsidP="001D1C46">
      <w:pPr>
        <w:numPr>
          <w:ilvl w:val="0"/>
          <w:numId w:val="57"/>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establishing procedure at the hearing.</w:t>
      </w:r>
    </w:p>
    <w:p w14:paraId="27A29121" w14:textId="77777777" w:rsidR="00F152BB" w:rsidRPr="00F152BB" w:rsidRDefault="00F152BB" w:rsidP="00F152BB">
      <w:pPr>
        <w:ind w:left="720" w:hanging="720"/>
        <w:jc w:val="both"/>
        <w:rPr>
          <w:rFonts w:ascii="Tahoma" w:eastAsiaTheme="minorHAnsi" w:hAnsi="Tahoma" w:cs="Tahoma"/>
          <w:sz w:val="26"/>
          <w:szCs w:val="26"/>
        </w:rPr>
      </w:pPr>
    </w:p>
    <w:p w14:paraId="22A669D8" w14:textId="68C1A7CA" w:rsidR="00F152BB" w:rsidRPr="00F152BB" w:rsidRDefault="00F152BB" w:rsidP="001D1C46">
      <w:pPr>
        <w:numPr>
          <w:ilvl w:val="0"/>
          <w:numId w:val="5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A pre-hearing conference may be held at a date, time, and place stated in the notice provided  to those Persons entitled to notice pursuant to  Rule </w:t>
      </w:r>
      <w:r>
        <w:rPr>
          <w:rFonts w:ascii="Tahoma" w:eastAsiaTheme="minorHAnsi" w:hAnsi="Tahoma" w:cs="Tahoma"/>
          <w:sz w:val="26"/>
          <w:szCs w:val="26"/>
        </w:rPr>
        <w:t>14</w:t>
      </w:r>
      <w:r w:rsidRPr="00F152BB">
        <w:rPr>
          <w:rFonts w:ascii="Tahoma" w:eastAsiaTheme="minorHAnsi" w:hAnsi="Tahoma" w:cs="Tahoma"/>
          <w:sz w:val="26"/>
          <w:szCs w:val="26"/>
        </w:rPr>
        <w:t>.3.10.B and may be continued from time to time and place to place, at the discretion of the presiding officer.</w:t>
      </w:r>
    </w:p>
    <w:p w14:paraId="6537488D" w14:textId="77777777" w:rsidR="00F152BB" w:rsidRPr="00F152BB" w:rsidRDefault="00F152BB" w:rsidP="00F152BB">
      <w:pPr>
        <w:ind w:left="2160"/>
        <w:contextualSpacing/>
        <w:jc w:val="both"/>
        <w:rPr>
          <w:rFonts w:ascii="Tahoma" w:eastAsiaTheme="minorHAnsi" w:hAnsi="Tahoma" w:cs="Tahoma"/>
          <w:sz w:val="26"/>
          <w:szCs w:val="26"/>
        </w:rPr>
      </w:pPr>
    </w:p>
    <w:p w14:paraId="14E73533" w14:textId="77777777" w:rsidR="00F152BB" w:rsidRPr="00F152BB" w:rsidRDefault="00F152BB" w:rsidP="001D1C46">
      <w:pPr>
        <w:numPr>
          <w:ilvl w:val="0"/>
          <w:numId w:val="5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Conference Action:</w:t>
      </w:r>
      <w:r w:rsidRPr="00F152BB">
        <w:rPr>
          <w:rFonts w:ascii="Tahoma" w:eastAsiaTheme="minorHAnsi" w:hAnsi="Tahoma" w:cs="Tahoma"/>
          <w:sz w:val="26"/>
          <w:szCs w:val="26"/>
        </w:rPr>
        <w:t xml:space="preserve"> Action taken at a pre-hearing conference may be reduced to writing and made a part of the record, or may be stated on the record at the close of the conference.</w:t>
      </w:r>
    </w:p>
    <w:p w14:paraId="04F08F31" w14:textId="77777777" w:rsidR="00F152BB" w:rsidRPr="00F152BB" w:rsidRDefault="00F152BB" w:rsidP="00F152BB">
      <w:pPr>
        <w:ind w:left="720" w:hanging="720"/>
        <w:jc w:val="both"/>
        <w:rPr>
          <w:rFonts w:ascii="Tahoma" w:eastAsiaTheme="minorHAnsi" w:hAnsi="Tahoma" w:cs="Tahoma"/>
          <w:sz w:val="26"/>
          <w:szCs w:val="26"/>
        </w:rPr>
      </w:pPr>
    </w:p>
    <w:p w14:paraId="1BB1FDFB" w14:textId="0BCBD6DE"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 xml:space="preserve">Designation of Parties: </w:t>
      </w:r>
      <w:r w:rsidRPr="00F152BB">
        <w:rPr>
          <w:rFonts w:ascii="Tahoma" w:eastAsiaTheme="minorHAnsi" w:hAnsi="Tahoma" w:cs="Tahoma"/>
          <w:sz w:val="26"/>
          <w:szCs w:val="26"/>
        </w:rPr>
        <w:t>Parties to a hearing may be designated on the first day of hearing, or at such other time as the presiding officer determines. The General Manager and any Person specifically named in a matter are automatically designated parties. Persons determined to have a justiciable interest by Board order in a determination of a contested-case heari</w:t>
      </w:r>
      <w:r>
        <w:rPr>
          <w:rFonts w:ascii="Tahoma" w:eastAsiaTheme="minorHAnsi" w:hAnsi="Tahoma" w:cs="Tahoma"/>
          <w:sz w:val="26"/>
          <w:szCs w:val="26"/>
        </w:rPr>
        <w:t>ng request pursuant to Rule 14</w:t>
      </w:r>
      <w:r w:rsidRPr="00F152BB">
        <w:rPr>
          <w:rFonts w:ascii="Tahoma" w:eastAsiaTheme="minorHAnsi" w:hAnsi="Tahoma" w:cs="Tahoma"/>
          <w:sz w:val="26"/>
          <w:szCs w:val="26"/>
        </w:rPr>
        <w:t>.3.5 are also automatically designated as parties. After parties are designated, no other Person may be admitted as a party unless, in the judgment of the presiding officer, good cause exists and the hearing will not be unreasonably delayed.</w:t>
      </w:r>
    </w:p>
    <w:p w14:paraId="16693BFC" w14:textId="77777777" w:rsidR="00F152BB" w:rsidRPr="00F152BB" w:rsidRDefault="00F152BB" w:rsidP="00F152BB">
      <w:pPr>
        <w:ind w:left="1440"/>
        <w:contextualSpacing/>
        <w:jc w:val="both"/>
        <w:rPr>
          <w:rFonts w:ascii="Tahoma" w:eastAsiaTheme="minorHAnsi" w:hAnsi="Tahoma" w:cs="Tahoma"/>
          <w:sz w:val="26"/>
          <w:szCs w:val="26"/>
        </w:rPr>
      </w:pPr>
    </w:p>
    <w:p w14:paraId="5E2EF60E"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Rights of Designated Parties:</w:t>
      </w:r>
      <w:r w:rsidRPr="00F152BB">
        <w:rPr>
          <w:rFonts w:ascii="Tahoma" w:eastAsiaTheme="minorHAnsi" w:hAnsi="Tahoma" w:cs="Tahoma"/>
          <w:sz w:val="26"/>
          <w:szCs w:val="26"/>
        </w:rPr>
        <w:t xml:space="preserve"> Subject to the direction and orders of the presiding officer, parties have the right to conduct discovery, present a direct case, cross-examine witnesses, make oral and written arguments, obtain copies of all documents filed in the proceeding, receive copies of all notices issued by the District concerning the proceeding, and otherwise fully participate in the proceeding.</w:t>
      </w:r>
    </w:p>
    <w:p w14:paraId="4AA26A2D"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53D01A30"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Persons Not Designated Parties:</w:t>
      </w:r>
      <w:r w:rsidRPr="00F152BB">
        <w:rPr>
          <w:rFonts w:ascii="Tahoma" w:eastAsiaTheme="minorHAnsi" w:hAnsi="Tahoma" w:cs="Tahoma"/>
          <w:sz w:val="26"/>
          <w:szCs w:val="26"/>
        </w:rPr>
        <w:t xml:space="preserve"> At the discretion of the presiding officer, Persons not designated as parties to a proceeding may submit comments or statements, orally or in writing.  Comments or statements submitted by non-parties may be included in the record to inform the Board regarding various concerns or issues related to the proceeding and may be considered as evidence if corroborated by sworn testimony or exhibits properly admitted into evidence by a party.</w:t>
      </w:r>
    </w:p>
    <w:p w14:paraId="7189751B"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415E8C90"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Furnishing Copies of Pleadings:</w:t>
      </w:r>
      <w:r w:rsidRPr="00F152BB">
        <w:rPr>
          <w:rFonts w:ascii="Tahoma" w:eastAsiaTheme="minorHAnsi" w:hAnsi="Tahoma" w:cs="Tahoma"/>
          <w:sz w:val="26"/>
          <w:szCs w:val="26"/>
        </w:rPr>
        <w:t xml:space="preserve"> After parties have been designated, a copy of every pleading, request, motion, or reply filed in the proceeding must be provided by the author to every other party or the party's representative. A certification of this fact must accompany the original instrument when filed with the District.  Failure to provide copies may be grounds for withholding consideration of the pleading or the matters set forth therein.</w:t>
      </w:r>
    </w:p>
    <w:p w14:paraId="63433E9C"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25C5DFC2" w14:textId="2EC4A21D"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Interpreters for Deaf Parties and Witnesses:</w:t>
      </w:r>
      <w:r w:rsidRPr="00F152BB">
        <w:rPr>
          <w:rFonts w:ascii="Tahoma" w:eastAsiaTheme="minorHAnsi" w:hAnsi="Tahoma" w:cs="Tahoma"/>
          <w:sz w:val="26"/>
          <w:szCs w:val="26"/>
        </w:rPr>
        <w:t xml:space="preserve"> If a party or subpoenaed witness in a contested case is deaf, the party who subpoenaed the witness will provide an interpreter whose qualifications are approved by the State Commission for the Deaf and Hearing Impaired to interpret the proceedings for that</w:t>
      </w:r>
      <w:r w:rsidR="007239E7">
        <w:rPr>
          <w:rFonts w:ascii="Tahoma" w:eastAsiaTheme="minorHAnsi" w:hAnsi="Tahoma" w:cs="Tahoma"/>
          <w:sz w:val="26"/>
          <w:szCs w:val="26"/>
        </w:rPr>
        <w:t xml:space="preserve"> Person. "Deaf Person" means a P</w:t>
      </w:r>
      <w:r w:rsidRPr="00F152BB">
        <w:rPr>
          <w:rFonts w:ascii="Tahoma" w:eastAsiaTheme="minorHAnsi" w:hAnsi="Tahoma" w:cs="Tahoma"/>
          <w:sz w:val="26"/>
          <w:szCs w:val="26"/>
        </w:rPr>
        <w:t xml:space="preserve">erson who has a hearing impairment, whether or not the </w:t>
      </w:r>
      <w:r w:rsidR="007239E7">
        <w:rPr>
          <w:rFonts w:ascii="Tahoma" w:eastAsiaTheme="minorHAnsi" w:hAnsi="Tahoma" w:cs="Tahoma"/>
          <w:sz w:val="26"/>
          <w:szCs w:val="26"/>
        </w:rPr>
        <w:t>Person</w:t>
      </w:r>
      <w:r w:rsidRPr="00F152BB">
        <w:rPr>
          <w:rFonts w:ascii="Tahoma" w:eastAsiaTheme="minorHAnsi" w:hAnsi="Tahoma" w:cs="Tahoma"/>
          <w:sz w:val="26"/>
          <w:szCs w:val="26"/>
        </w:rPr>
        <w:t xml:space="preserve"> also has a speech impairment that inhibits the </w:t>
      </w:r>
      <w:r w:rsidR="007239E7">
        <w:rPr>
          <w:rFonts w:ascii="Tahoma" w:eastAsiaTheme="minorHAnsi" w:hAnsi="Tahoma" w:cs="Tahoma"/>
          <w:sz w:val="26"/>
          <w:szCs w:val="26"/>
        </w:rPr>
        <w:t>Person</w:t>
      </w:r>
      <w:r w:rsidRPr="00F152BB">
        <w:rPr>
          <w:rFonts w:ascii="Tahoma" w:eastAsiaTheme="minorHAnsi" w:hAnsi="Tahoma" w:cs="Tahoma"/>
          <w:sz w:val="26"/>
          <w:szCs w:val="26"/>
        </w:rPr>
        <w:t>'s comprehension of the proceedings or communication with others.</w:t>
      </w:r>
    </w:p>
    <w:p w14:paraId="3325DD55"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4EA8E723"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Agreements to be in Writing:</w:t>
      </w:r>
      <w:r w:rsidRPr="00F152BB">
        <w:rPr>
          <w:rFonts w:ascii="Tahoma" w:eastAsiaTheme="minorHAnsi" w:hAnsi="Tahoma" w:cs="Tahoma"/>
          <w:sz w:val="26"/>
          <w:szCs w:val="26"/>
        </w:rPr>
        <w:t xml:space="preserve"> No agreement between parties or their representatives affecting any pending matter will be considered by the presiding officer unless it is in writing, signed, and filed as part of the record, or unless it is announced at the hearing and entered of record.</w:t>
      </w:r>
    </w:p>
    <w:p w14:paraId="40B7FAB6" w14:textId="77777777" w:rsidR="00F152BB" w:rsidRPr="00F152BB" w:rsidRDefault="00F152BB" w:rsidP="00F152BB">
      <w:pPr>
        <w:spacing w:after="160" w:line="259" w:lineRule="auto"/>
        <w:ind w:left="1440" w:hanging="720"/>
        <w:contextualSpacing/>
        <w:rPr>
          <w:rFonts w:ascii="Tahoma" w:eastAsiaTheme="minorHAnsi" w:hAnsi="Tahoma" w:cs="Tahoma"/>
          <w:sz w:val="26"/>
          <w:szCs w:val="26"/>
        </w:rPr>
      </w:pPr>
    </w:p>
    <w:p w14:paraId="6D19FF84"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Certified Questions:</w:t>
      </w:r>
    </w:p>
    <w:p w14:paraId="196C5E45" w14:textId="77777777" w:rsidR="00F152BB" w:rsidRPr="00F152BB" w:rsidRDefault="00F152BB" w:rsidP="00F152BB">
      <w:pPr>
        <w:ind w:left="720" w:hanging="720"/>
        <w:jc w:val="both"/>
        <w:rPr>
          <w:rFonts w:ascii="Tahoma" w:eastAsiaTheme="minorHAnsi" w:hAnsi="Tahoma" w:cs="Tahoma"/>
          <w:sz w:val="26"/>
          <w:szCs w:val="26"/>
        </w:rPr>
      </w:pPr>
    </w:p>
    <w:p w14:paraId="6D694585" w14:textId="77777777" w:rsidR="00F152BB" w:rsidRPr="00F152BB" w:rsidRDefault="00F152BB" w:rsidP="001D1C46">
      <w:pPr>
        <w:numPr>
          <w:ilvl w:val="0"/>
          <w:numId w:val="2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In hearings before a Hearing Examiner, at any time during the contested case proceeding, on a motion by a party or on the Hearing Examiners' own motion, the Hearing Examiner may certify a question to the Board.</w:t>
      </w:r>
    </w:p>
    <w:p w14:paraId="7A9CF1F4" w14:textId="77777777" w:rsidR="00F152BB" w:rsidRPr="00F152BB" w:rsidRDefault="00F152BB" w:rsidP="00F152BB">
      <w:pPr>
        <w:ind w:left="720" w:hanging="720"/>
        <w:jc w:val="both"/>
        <w:rPr>
          <w:rFonts w:ascii="Tahoma" w:eastAsiaTheme="minorHAnsi" w:hAnsi="Tahoma" w:cs="Tahoma"/>
          <w:sz w:val="26"/>
          <w:szCs w:val="26"/>
        </w:rPr>
      </w:pPr>
    </w:p>
    <w:p w14:paraId="71FB1A8B" w14:textId="77777777" w:rsidR="00F152BB" w:rsidRPr="00F152BB" w:rsidRDefault="00F152BB" w:rsidP="001D1C46">
      <w:pPr>
        <w:numPr>
          <w:ilvl w:val="0"/>
          <w:numId w:val="2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Issues regarding District policy, jurisdiction or the imposition of any sanction by the Hearing Examiner that would substantially impair a party's ability to present its case are appropriate for certification. Policy questions for certification purposes include, but are not limited to:</w:t>
      </w:r>
    </w:p>
    <w:p w14:paraId="49363EE8" w14:textId="77777777" w:rsidR="00F152BB" w:rsidRPr="00F152BB" w:rsidRDefault="00F152BB" w:rsidP="00F152BB">
      <w:pPr>
        <w:ind w:left="720" w:hanging="720"/>
        <w:jc w:val="both"/>
        <w:rPr>
          <w:rFonts w:ascii="Tahoma" w:eastAsiaTheme="minorHAnsi" w:hAnsi="Tahoma" w:cs="Tahoma"/>
          <w:sz w:val="26"/>
          <w:szCs w:val="26"/>
        </w:rPr>
      </w:pPr>
    </w:p>
    <w:p w14:paraId="41182039" w14:textId="77777777" w:rsidR="00F152BB" w:rsidRPr="00F152BB" w:rsidRDefault="00F152BB" w:rsidP="001D1C46">
      <w:pPr>
        <w:numPr>
          <w:ilvl w:val="0"/>
          <w:numId w:val="26"/>
        </w:numPr>
        <w:spacing w:after="160" w:line="259" w:lineRule="auto"/>
        <w:ind w:left="2880"/>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the Board's interpretation of its Rules and applicable statutes; </w:t>
      </w:r>
    </w:p>
    <w:p w14:paraId="559911A8" w14:textId="77777777" w:rsidR="00F152BB" w:rsidRPr="00F152BB" w:rsidRDefault="00F152BB" w:rsidP="00F152BB">
      <w:pPr>
        <w:ind w:left="3600"/>
        <w:contextualSpacing/>
        <w:jc w:val="both"/>
        <w:rPr>
          <w:rFonts w:ascii="Tahoma" w:eastAsiaTheme="minorHAnsi" w:hAnsi="Tahoma" w:cs="Tahoma"/>
          <w:sz w:val="26"/>
          <w:szCs w:val="26"/>
        </w:rPr>
      </w:pPr>
    </w:p>
    <w:p w14:paraId="6C4749E6" w14:textId="77777777" w:rsidR="00F152BB" w:rsidRPr="00F152BB" w:rsidRDefault="00F152BB" w:rsidP="001D1C46">
      <w:pPr>
        <w:numPr>
          <w:ilvl w:val="0"/>
          <w:numId w:val="26"/>
        </w:numPr>
        <w:spacing w:after="160" w:line="259" w:lineRule="auto"/>
        <w:ind w:left="2880"/>
        <w:contextualSpacing/>
        <w:jc w:val="both"/>
        <w:rPr>
          <w:rFonts w:ascii="Tahoma" w:eastAsiaTheme="minorHAnsi" w:hAnsi="Tahoma" w:cs="Tahoma"/>
          <w:sz w:val="26"/>
          <w:szCs w:val="26"/>
        </w:rPr>
      </w:pPr>
      <w:r w:rsidRPr="00F152BB">
        <w:rPr>
          <w:rFonts w:ascii="Tahoma" w:eastAsiaTheme="minorHAnsi" w:hAnsi="Tahoma" w:cs="Tahoma"/>
          <w:sz w:val="26"/>
          <w:szCs w:val="26"/>
        </w:rPr>
        <w:t>the rules or statutes which are applicable to a proceeding; and</w:t>
      </w:r>
    </w:p>
    <w:p w14:paraId="05EADDAA" w14:textId="77777777" w:rsidR="00F152BB" w:rsidRPr="00F152BB" w:rsidRDefault="00F152BB" w:rsidP="00F152BB">
      <w:pPr>
        <w:spacing w:after="160" w:line="259" w:lineRule="auto"/>
        <w:ind w:left="720"/>
        <w:contextualSpacing/>
        <w:rPr>
          <w:rFonts w:ascii="Tahoma" w:eastAsiaTheme="minorHAnsi" w:hAnsi="Tahoma" w:cs="Tahoma"/>
          <w:sz w:val="26"/>
          <w:szCs w:val="26"/>
        </w:rPr>
      </w:pPr>
    </w:p>
    <w:p w14:paraId="1E4685D2" w14:textId="77777777" w:rsidR="00F152BB" w:rsidRPr="00F152BB" w:rsidRDefault="00F152BB" w:rsidP="001D1C46">
      <w:pPr>
        <w:numPr>
          <w:ilvl w:val="0"/>
          <w:numId w:val="26"/>
        </w:numPr>
        <w:spacing w:after="160" w:line="259" w:lineRule="auto"/>
        <w:ind w:left="2880"/>
        <w:contextualSpacing/>
        <w:jc w:val="both"/>
        <w:rPr>
          <w:rFonts w:ascii="Tahoma" w:eastAsiaTheme="minorHAnsi" w:hAnsi="Tahoma" w:cs="Tahoma"/>
          <w:sz w:val="26"/>
          <w:szCs w:val="26"/>
        </w:rPr>
      </w:pPr>
      <w:r w:rsidRPr="00F152BB">
        <w:rPr>
          <w:rFonts w:ascii="Tahoma" w:eastAsiaTheme="minorHAnsi" w:hAnsi="Tahoma" w:cs="Tahoma"/>
          <w:sz w:val="26"/>
          <w:szCs w:val="26"/>
        </w:rPr>
        <w:t>the Board's policy or whether a Board policy should be established or clarified as to a substantive or procedural issue of significance to the proceeding.</w:t>
      </w:r>
    </w:p>
    <w:p w14:paraId="12889292" w14:textId="77777777" w:rsidR="00F152BB" w:rsidRPr="00F152BB" w:rsidRDefault="00F152BB" w:rsidP="00F152BB">
      <w:pPr>
        <w:ind w:left="720" w:hanging="720"/>
        <w:jc w:val="both"/>
        <w:rPr>
          <w:rFonts w:ascii="Tahoma" w:eastAsiaTheme="minorHAnsi" w:hAnsi="Tahoma" w:cs="Tahoma"/>
          <w:sz w:val="26"/>
          <w:szCs w:val="26"/>
        </w:rPr>
      </w:pPr>
    </w:p>
    <w:p w14:paraId="1C6BB73E" w14:textId="77777777" w:rsidR="00F152BB" w:rsidRPr="00F152BB" w:rsidRDefault="00F152BB" w:rsidP="001D1C46">
      <w:pPr>
        <w:numPr>
          <w:ilvl w:val="0"/>
          <w:numId w:val="2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If a question is certified, the Hearing Examiner shall submit the certified issue to the General Manager. The General Manager shall place the certified issue on the agenda of the earliest possible meeting of the Board that is not earlier than 20 days after its submission, in compliance with the Open Meetings Act and other applicable law. The General Manager shall give the Hearing Examiner and parties' notice of the meeting at which the certified question will be considered. Within ten days after the certified question is filed, parties to the proceeding may file briefs on the certified question. Within ten days of the filing of such briefs, parties may file responses to such brief. Briefs and responses shall be filed with the docket clerk with copies served on the Hearing Examiner. The General Manager shall provide copies of the certified questions and any briefs and responses to the general counsel and to each Board member. The Hearing Examiner may abate the hearing until the Board answers the certified question, or continue with the hearing if the Hearing Examiner determines that no party will be substantially harmed. The process for seeking Board answers to certified questions shall be considered as part of the contested-case hearing process.</w:t>
      </w:r>
    </w:p>
    <w:p w14:paraId="6B6194F2" w14:textId="77777777" w:rsidR="00F152BB" w:rsidRPr="00F152BB" w:rsidRDefault="00F152BB" w:rsidP="00F152BB">
      <w:pPr>
        <w:ind w:left="720" w:hanging="720"/>
        <w:jc w:val="both"/>
        <w:rPr>
          <w:rFonts w:ascii="Tahoma" w:eastAsiaTheme="minorHAnsi" w:hAnsi="Tahoma" w:cs="Tahoma"/>
          <w:sz w:val="26"/>
          <w:szCs w:val="26"/>
        </w:rPr>
      </w:pPr>
    </w:p>
    <w:p w14:paraId="199BF670" w14:textId="77777777" w:rsidR="00F152BB" w:rsidRPr="00F152BB" w:rsidRDefault="00F152BB" w:rsidP="001D1C46">
      <w:pPr>
        <w:numPr>
          <w:ilvl w:val="0"/>
          <w:numId w:val="25"/>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Board shall issue a written decision on the certified issue within 30 days following the meeting at which the certified issue is considered. A decision on a certified issue is not subject to a motion for rehearing, appeal or judicial review prior to the issuance of the Board's final decision in the proceeding.</w:t>
      </w:r>
    </w:p>
    <w:p w14:paraId="0F49D72B" w14:textId="017E8AA2" w:rsidR="00F152BB" w:rsidRPr="00F152BB" w:rsidRDefault="00F152BB" w:rsidP="00F152BB">
      <w:pPr>
        <w:spacing w:after="160" w:line="259" w:lineRule="auto"/>
        <w:rPr>
          <w:rFonts w:ascii="Tahoma" w:eastAsiaTheme="minorHAnsi" w:hAnsi="Tahoma" w:cs="Tahoma"/>
          <w:sz w:val="26"/>
          <w:szCs w:val="26"/>
        </w:rPr>
      </w:pPr>
    </w:p>
    <w:p w14:paraId="1ED0541B"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Conclusion of the Hearing:</w:t>
      </w:r>
    </w:p>
    <w:p w14:paraId="39374E39" w14:textId="77777777" w:rsidR="00F152BB" w:rsidRPr="00F152BB" w:rsidRDefault="00F152BB" w:rsidP="00F152BB">
      <w:pPr>
        <w:ind w:left="720" w:hanging="720"/>
        <w:jc w:val="both"/>
        <w:rPr>
          <w:rFonts w:ascii="Tahoma" w:eastAsiaTheme="minorHAnsi" w:hAnsi="Tahoma" w:cs="Tahoma"/>
          <w:sz w:val="26"/>
          <w:szCs w:val="26"/>
        </w:rPr>
      </w:pPr>
    </w:p>
    <w:p w14:paraId="19C0C650" w14:textId="77777777" w:rsidR="00F152BB" w:rsidRPr="00F152BB" w:rsidRDefault="00F152BB" w:rsidP="001D1C46">
      <w:pPr>
        <w:numPr>
          <w:ilvl w:val="0"/>
          <w:numId w:val="58"/>
        </w:numPr>
        <w:spacing w:after="160" w:line="259" w:lineRule="auto"/>
        <w:ind w:left="216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Hearings Before the Board:</w:t>
      </w:r>
    </w:p>
    <w:p w14:paraId="1384AA3B" w14:textId="77777777" w:rsidR="00F152BB" w:rsidRPr="00F152BB" w:rsidRDefault="00F152BB" w:rsidP="00F152BB">
      <w:pPr>
        <w:ind w:left="720" w:hanging="720"/>
        <w:jc w:val="both"/>
        <w:rPr>
          <w:rFonts w:ascii="Tahoma" w:eastAsiaTheme="minorHAnsi" w:hAnsi="Tahoma" w:cs="Tahoma"/>
          <w:sz w:val="26"/>
          <w:szCs w:val="26"/>
        </w:rPr>
      </w:pPr>
    </w:p>
    <w:p w14:paraId="638351A1" w14:textId="77777777" w:rsidR="00F152BB" w:rsidRPr="00F152BB" w:rsidRDefault="00F152BB" w:rsidP="001D1C46">
      <w:pPr>
        <w:numPr>
          <w:ilvl w:val="0"/>
          <w:numId w:val="59"/>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b/>
          <w:sz w:val="26"/>
          <w:szCs w:val="26"/>
        </w:rPr>
        <w:t>Closing the Record:</w:t>
      </w:r>
      <w:r w:rsidRPr="00F152BB">
        <w:rPr>
          <w:rFonts w:ascii="Tahoma" w:eastAsiaTheme="minorHAnsi" w:hAnsi="Tahoma" w:cs="Tahoma"/>
          <w:sz w:val="26"/>
          <w:szCs w:val="26"/>
        </w:rPr>
        <w:t xml:space="preserve"> At the conclusion of the presentation of evidence and any oral argument, the presiding officer may either close the record or keep it open and allow the submission of additional evidence, exhibits, briefs, or proposed findings and conclusions from one or more of the parties. No additional evidence, exhibits, briefs, or proposed findings and conclusions may be filed unless permitted or requested by the presiding officer.</w:t>
      </w:r>
    </w:p>
    <w:p w14:paraId="3FDF702B" w14:textId="77777777" w:rsidR="00F152BB" w:rsidRPr="00F152BB" w:rsidRDefault="00F152BB" w:rsidP="00F152BB">
      <w:pPr>
        <w:ind w:left="2160"/>
        <w:jc w:val="both"/>
        <w:rPr>
          <w:rFonts w:ascii="Tahoma" w:eastAsiaTheme="minorHAnsi" w:hAnsi="Tahoma" w:cs="Tahoma"/>
          <w:sz w:val="26"/>
          <w:szCs w:val="26"/>
        </w:rPr>
      </w:pPr>
    </w:p>
    <w:p w14:paraId="79DF03EC" w14:textId="77777777" w:rsidR="00F152BB" w:rsidRPr="00F152BB" w:rsidRDefault="00F152BB" w:rsidP="001D1C46">
      <w:pPr>
        <w:numPr>
          <w:ilvl w:val="0"/>
          <w:numId w:val="59"/>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Time for Board Action. In the case of hearings before the Board, the Board must act by issuing a written order, within 35 calendar days after the close of the hearing record. This time limitation may be extended by the Board if permitted by Chapter 36 of the Texas Water Code.</w:t>
      </w:r>
    </w:p>
    <w:p w14:paraId="7BA680EC" w14:textId="77777777" w:rsidR="00F152BB" w:rsidRPr="00F152BB" w:rsidRDefault="00F152BB" w:rsidP="00F152BB">
      <w:pPr>
        <w:ind w:left="720" w:hanging="720"/>
        <w:jc w:val="both"/>
        <w:rPr>
          <w:rFonts w:ascii="Tahoma" w:eastAsiaTheme="minorHAnsi" w:hAnsi="Tahoma" w:cs="Tahoma"/>
          <w:sz w:val="26"/>
          <w:szCs w:val="26"/>
        </w:rPr>
      </w:pPr>
    </w:p>
    <w:p w14:paraId="3DACD83E" w14:textId="77777777" w:rsidR="00F152BB" w:rsidRPr="00F152BB" w:rsidRDefault="00F152BB" w:rsidP="001D1C46">
      <w:pPr>
        <w:numPr>
          <w:ilvl w:val="0"/>
          <w:numId w:val="58"/>
        </w:numPr>
        <w:spacing w:after="160" w:line="259" w:lineRule="auto"/>
        <w:ind w:left="2160" w:hanging="720"/>
        <w:contextualSpacing/>
        <w:jc w:val="both"/>
        <w:rPr>
          <w:rFonts w:ascii="Tahoma" w:eastAsiaTheme="minorHAnsi" w:hAnsi="Tahoma" w:cs="Tahoma"/>
          <w:b/>
          <w:sz w:val="26"/>
          <w:szCs w:val="26"/>
        </w:rPr>
      </w:pPr>
      <w:r w:rsidRPr="00F152BB">
        <w:rPr>
          <w:rFonts w:ascii="Tahoma" w:eastAsiaTheme="minorHAnsi" w:hAnsi="Tahoma" w:cs="Tahoma"/>
          <w:b/>
          <w:sz w:val="26"/>
          <w:szCs w:val="26"/>
        </w:rPr>
        <w:t>Hearings Before a Hearing Examiner:</w:t>
      </w:r>
    </w:p>
    <w:p w14:paraId="2AF09BC4" w14:textId="77777777" w:rsidR="00F152BB" w:rsidRPr="00F152BB" w:rsidRDefault="00F152BB" w:rsidP="00F152BB">
      <w:pPr>
        <w:ind w:left="720" w:hanging="720"/>
        <w:jc w:val="both"/>
        <w:rPr>
          <w:rFonts w:ascii="Tahoma" w:eastAsiaTheme="minorHAnsi" w:hAnsi="Tahoma" w:cs="Tahoma"/>
          <w:sz w:val="26"/>
          <w:szCs w:val="26"/>
        </w:rPr>
      </w:pPr>
    </w:p>
    <w:p w14:paraId="6B946E7D" w14:textId="77777777" w:rsidR="00F152BB" w:rsidRPr="00F152BB" w:rsidRDefault="00F152BB" w:rsidP="001D1C46">
      <w:pPr>
        <w:numPr>
          <w:ilvl w:val="0"/>
          <w:numId w:val="65"/>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b/>
          <w:sz w:val="26"/>
          <w:szCs w:val="26"/>
        </w:rPr>
        <w:t>Closing the Record; Final Report:</w:t>
      </w:r>
      <w:r w:rsidRPr="00F152BB">
        <w:rPr>
          <w:rFonts w:ascii="Tahoma" w:eastAsiaTheme="minorHAnsi" w:hAnsi="Tahoma" w:cs="Tahoma"/>
          <w:sz w:val="26"/>
          <w:szCs w:val="26"/>
        </w:rPr>
        <w:t xml:space="preserve"> At the conclusion of the presentation of evidence, and any oral argument, the Hearing Examiner may either close the record or keep it open and allow the submission of additional evidence, exhibits, briefs, or proposed findings and conclusions from one or more of the parties. No additional evidence, exhibits, briefs, or proposed findings and conclusions may be filed unless permitted or requested by the presiding officer. After the record is closed, the Hearing Examiner shall prepare a report to the Board. The report will include a summary of the evidence, together with the Hearing Examiner's findings and conclusions and recommendations for action. Upon completion and issuance of the Hearing Examiner's report, a copy will be submitted to the Board and delivered to each party to the proceeding. In a contested case, delivery to the parties will be by certified mail with return receipt requested.</w:t>
      </w:r>
    </w:p>
    <w:p w14:paraId="385FABC5" w14:textId="77777777" w:rsidR="00F152BB" w:rsidRPr="00F152BB" w:rsidRDefault="00F152BB" w:rsidP="00F152BB">
      <w:pPr>
        <w:ind w:left="2880"/>
        <w:contextualSpacing/>
        <w:jc w:val="both"/>
        <w:rPr>
          <w:rFonts w:ascii="Tahoma" w:eastAsiaTheme="minorHAnsi" w:hAnsi="Tahoma" w:cs="Tahoma"/>
          <w:sz w:val="26"/>
          <w:szCs w:val="26"/>
        </w:rPr>
      </w:pPr>
    </w:p>
    <w:p w14:paraId="494D6FDE" w14:textId="77777777" w:rsidR="00F152BB" w:rsidRPr="00F152BB" w:rsidRDefault="00F152BB" w:rsidP="001D1C46">
      <w:pPr>
        <w:numPr>
          <w:ilvl w:val="0"/>
          <w:numId w:val="65"/>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b/>
          <w:sz w:val="26"/>
          <w:szCs w:val="26"/>
        </w:rPr>
        <w:t>Exceptions to the Hearing Examiner's Report; Reopening the Record:</w:t>
      </w:r>
      <w:r w:rsidRPr="00F152BB">
        <w:rPr>
          <w:rFonts w:ascii="Tahoma" w:eastAsiaTheme="minorHAnsi" w:hAnsi="Tahoma" w:cs="Tahoma"/>
          <w:sz w:val="26"/>
          <w:szCs w:val="26"/>
        </w:rPr>
        <w:t xml:space="preserve"> Prior to Board action, any party in a contested case heard by a Hearing Examiner may file written exceptions to the Hearing Examiner's report, and any party in an uncontested case may request an opportunity to make an oral presentation of exceptions to the Board.  Upon review of the report and exceptions, the Hearing Examiner may reopen the record for the purpose of developing additional evidence, or may deny the exceptions and submit the report and exceptions to the Board. The Board may, at any time and in any case, remand the matter to the Hearing Examiner for further proceedings.</w:t>
      </w:r>
    </w:p>
    <w:p w14:paraId="3AC9868B" w14:textId="77777777" w:rsidR="00F152BB" w:rsidRPr="00F152BB" w:rsidRDefault="00F152BB" w:rsidP="00F152BB">
      <w:pPr>
        <w:ind w:left="2880"/>
        <w:contextualSpacing/>
        <w:jc w:val="both"/>
        <w:rPr>
          <w:rFonts w:ascii="Tahoma" w:eastAsiaTheme="minorHAnsi" w:hAnsi="Tahoma" w:cs="Tahoma"/>
          <w:sz w:val="26"/>
          <w:szCs w:val="26"/>
        </w:rPr>
      </w:pPr>
    </w:p>
    <w:p w14:paraId="603B55BD" w14:textId="77777777" w:rsidR="00F152BB" w:rsidRPr="00F152BB" w:rsidRDefault="00F152BB" w:rsidP="001D1C46">
      <w:pPr>
        <w:numPr>
          <w:ilvl w:val="0"/>
          <w:numId w:val="65"/>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b/>
          <w:sz w:val="26"/>
          <w:szCs w:val="26"/>
        </w:rPr>
        <w:t>Time for Board Action:</w:t>
      </w:r>
      <w:r w:rsidRPr="00F152BB">
        <w:rPr>
          <w:rFonts w:ascii="Tahoma" w:eastAsiaTheme="minorHAnsi" w:hAnsi="Tahoma" w:cs="Tahoma"/>
          <w:sz w:val="26"/>
          <w:szCs w:val="26"/>
        </w:rPr>
        <w:t xml:space="preserve"> In the case of hearings before a Hearing Examiner, the Hearing Examiner's report will be submitted to the Board and delivered to all parties. Thereupon, the Board shall declare that all proceedings involving the Hearing Examiner have been concluded, subject to the exception provision of the foregoing subparagraph. The Board must act by written order within 35 days after the Board declares that all proceedings involving the Hearing Examiner have been concluded.</w:t>
      </w:r>
    </w:p>
    <w:p w14:paraId="5F552C4B" w14:textId="77777777" w:rsidR="00F152BB" w:rsidRPr="00F152BB" w:rsidRDefault="00F152BB" w:rsidP="00F152BB">
      <w:pPr>
        <w:ind w:left="720" w:hanging="720"/>
        <w:jc w:val="both"/>
        <w:rPr>
          <w:rFonts w:ascii="Tahoma" w:eastAsiaTheme="minorHAnsi" w:hAnsi="Tahoma" w:cs="Tahoma"/>
          <w:sz w:val="26"/>
          <w:szCs w:val="26"/>
        </w:rPr>
      </w:pPr>
    </w:p>
    <w:p w14:paraId="61912404"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 xml:space="preserve">Request for Rehearing: </w:t>
      </w:r>
      <w:r w:rsidRPr="00F152BB">
        <w:rPr>
          <w:rFonts w:ascii="Tahoma" w:eastAsiaTheme="minorHAnsi" w:hAnsi="Tahoma" w:cs="Tahoma"/>
          <w:sz w:val="26"/>
          <w:szCs w:val="26"/>
        </w:rPr>
        <w:t>An Applicant may request a rehearing before the Board not later than 30 days after the date of the Board's order on any contested matter.</w:t>
      </w:r>
    </w:p>
    <w:p w14:paraId="181FA770" w14:textId="77777777" w:rsidR="00F152BB" w:rsidRPr="00F152BB" w:rsidRDefault="00F152BB" w:rsidP="00F152BB">
      <w:pPr>
        <w:ind w:left="720" w:hanging="720"/>
        <w:jc w:val="both"/>
        <w:rPr>
          <w:rFonts w:ascii="Tahoma" w:eastAsiaTheme="minorHAnsi" w:hAnsi="Tahoma" w:cs="Tahoma"/>
          <w:sz w:val="26"/>
          <w:szCs w:val="26"/>
        </w:rPr>
      </w:pPr>
    </w:p>
    <w:p w14:paraId="11674271" w14:textId="77777777" w:rsidR="00F152BB" w:rsidRPr="00F152BB" w:rsidRDefault="00F152BB" w:rsidP="001D1C46">
      <w:pPr>
        <w:numPr>
          <w:ilvl w:val="0"/>
          <w:numId w:val="64"/>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A request for rehearing must be filed in writing in the principal office of district and must state the grounds for the request.</w:t>
      </w:r>
    </w:p>
    <w:p w14:paraId="416C98DB" w14:textId="77777777" w:rsidR="00F152BB" w:rsidRPr="00F152BB" w:rsidRDefault="00F152BB" w:rsidP="00F152BB">
      <w:pPr>
        <w:jc w:val="both"/>
        <w:rPr>
          <w:rFonts w:ascii="Tahoma" w:eastAsiaTheme="minorHAnsi" w:hAnsi="Tahoma" w:cs="Tahoma"/>
          <w:sz w:val="26"/>
          <w:szCs w:val="26"/>
        </w:rPr>
      </w:pPr>
    </w:p>
    <w:p w14:paraId="7E30DF0C" w14:textId="77777777" w:rsidR="00F152BB" w:rsidRPr="00F152BB" w:rsidRDefault="00F152BB" w:rsidP="001D1C46">
      <w:pPr>
        <w:numPr>
          <w:ilvl w:val="0"/>
          <w:numId w:val="64"/>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If the Board grants a request for rehearing, the Board shall schedule the rehearing not later than the 45th day after the date the request is granted.</w:t>
      </w:r>
    </w:p>
    <w:p w14:paraId="33E9D93A" w14:textId="77777777" w:rsidR="00F152BB" w:rsidRPr="00F152BB" w:rsidRDefault="00F152BB" w:rsidP="00F152BB">
      <w:pPr>
        <w:jc w:val="both"/>
        <w:rPr>
          <w:rFonts w:ascii="Tahoma" w:eastAsiaTheme="minorHAnsi" w:hAnsi="Tahoma" w:cs="Tahoma"/>
          <w:sz w:val="26"/>
          <w:szCs w:val="26"/>
        </w:rPr>
      </w:pPr>
    </w:p>
    <w:p w14:paraId="2D3F684E" w14:textId="77777777" w:rsidR="00F152BB" w:rsidRPr="00F152BB" w:rsidRDefault="00F152BB" w:rsidP="001D1C46">
      <w:pPr>
        <w:numPr>
          <w:ilvl w:val="0"/>
          <w:numId w:val="64"/>
        </w:numPr>
        <w:spacing w:after="160" w:line="259" w:lineRule="auto"/>
        <w:ind w:left="2160" w:hanging="720"/>
        <w:contextualSpacing/>
        <w:jc w:val="both"/>
        <w:rPr>
          <w:rFonts w:ascii="Tahoma" w:eastAsiaTheme="minorHAnsi" w:hAnsi="Tahoma" w:cs="Tahoma"/>
          <w:b/>
          <w:sz w:val="26"/>
          <w:szCs w:val="26"/>
        </w:rPr>
      </w:pPr>
      <w:r w:rsidRPr="00F152BB">
        <w:rPr>
          <w:rFonts w:ascii="Tahoma" w:eastAsiaTheme="minorHAnsi" w:hAnsi="Tahoma" w:cs="Tahoma"/>
          <w:sz w:val="26"/>
          <w:szCs w:val="26"/>
        </w:rPr>
        <w:t xml:space="preserve">The failure of the Board to grant or deny a request for rehearing before the 45th day after the date the request is submitted constitutes a denial of the requests. </w:t>
      </w:r>
    </w:p>
    <w:p w14:paraId="749130D4" w14:textId="77777777" w:rsidR="00F152BB" w:rsidRPr="00F152BB" w:rsidRDefault="00F152BB" w:rsidP="00F152BB">
      <w:pPr>
        <w:ind w:left="720" w:hanging="720"/>
        <w:jc w:val="both"/>
        <w:rPr>
          <w:rFonts w:ascii="Tahoma" w:eastAsiaTheme="minorHAnsi" w:hAnsi="Tahoma" w:cs="Tahoma"/>
          <w:sz w:val="26"/>
          <w:szCs w:val="26"/>
        </w:rPr>
      </w:pPr>
    </w:p>
    <w:p w14:paraId="010B3393" w14:textId="77777777" w:rsidR="00F152BB" w:rsidRPr="00F152BB" w:rsidRDefault="00F152BB" w:rsidP="001D1C46">
      <w:pPr>
        <w:numPr>
          <w:ilvl w:val="0"/>
          <w:numId w:val="63"/>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b/>
          <w:sz w:val="26"/>
          <w:szCs w:val="26"/>
        </w:rPr>
        <w:t xml:space="preserve">Decision; When Final: </w:t>
      </w:r>
      <w:r w:rsidRPr="00F152BB">
        <w:rPr>
          <w:rFonts w:ascii="Tahoma" w:eastAsiaTheme="minorHAnsi" w:hAnsi="Tahoma" w:cs="Tahoma"/>
          <w:sz w:val="26"/>
          <w:szCs w:val="26"/>
        </w:rPr>
        <w:t>A decision by the Board on a contested matter is final:</w:t>
      </w:r>
    </w:p>
    <w:p w14:paraId="25C639F0" w14:textId="77777777" w:rsidR="00F152BB" w:rsidRPr="00F152BB" w:rsidRDefault="00F152BB" w:rsidP="00F152BB">
      <w:pPr>
        <w:ind w:left="720" w:hanging="720"/>
        <w:jc w:val="both"/>
        <w:rPr>
          <w:rFonts w:ascii="Tahoma" w:eastAsiaTheme="minorHAnsi" w:hAnsi="Tahoma" w:cs="Tahoma"/>
          <w:sz w:val="26"/>
          <w:szCs w:val="26"/>
        </w:rPr>
      </w:pPr>
    </w:p>
    <w:p w14:paraId="40A9741F" w14:textId="77777777" w:rsidR="00F152BB" w:rsidRPr="00F152BB" w:rsidRDefault="00F152BB" w:rsidP="0091687E">
      <w:pPr>
        <w:numPr>
          <w:ilvl w:val="0"/>
          <w:numId w:val="66"/>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on the expiration of the period for filing a request for rehearing, if a request for rehearing is not timely filed; or</w:t>
      </w:r>
    </w:p>
    <w:p w14:paraId="3FD896A0" w14:textId="77777777" w:rsidR="00F152BB" w:rsidRPr="00F152BB" w:rsidRDefault="00F152BB" w:rsidP="00F152BB">
      <w:pPr>
        <w:ind w:left="2160"/>
        <w:contextualSpacing/>
        <w:jc w:val="both"/>
        <w:rPr>
          <w:rFonts w:ascii="Tahoma" w:eastAsiaTheme="minorHAnsi" w:hAnsi="Tahoma" w:cs="Tahoma"/>
          <w:sz w:val="26"/>
          <w:szCs w:val="26"/>
        </w:rPr>
      </w:pPr>
    </w:p>
    <w:p w14:paraId="731753AF" w14:textId="77777777" w:rsidR="00F152BB" w:rsidRPr="00F152BB" w:rsidRDefault="00F152BB" w:rsidP="00071BEE">
      <w:pPr>
        <w:numPr>
          <w:ilvl w:val="0"/>
          <w:numId w:val="66"/>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if a request for rehearing is timely filed, on the date:</w:t>
      </w:r>
    </w:p>
    <w:p w14:paraId="60F25F6D" w14:textId="77777777" w:rsidR="00F152BB" w:rsidRPr="00F152BB" w:rsidRDefault="00F152BB" w:rsidP="00F152BB">
      <w:pPr>
        <w:ind w:left="720" w:hanging="720"/>
        <w:jc w:val="both"/>
        <w:rPr>
          <w:rFonts w:ascii="Tahoma" w:eastAsiaTheme="minorHAnsi" w:hAnsi="Tahoma" w:cs="Tahoma"/>
          <w:sz w:val="26"/>
          <w:szCs w:val="26"/>
        </w:rPr>
      </w:pPr>
    </w:p>
    <w:p w14:paraId="4D43C65E" w14:textId="77777777" w:rsidR="00F152BB" w:rsidRPr="00F152BB" w:rsidRDefault="00F152BB" w:rsidP="001D1C46">
      <w:pPr>
        <w:numPr>
          <w:ilvl w:val="0"/>
          <w:numId w:val="67"/>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Board denies the request for rehearing; or</w:t>
      </w:r>
    </w:p>
    <w:p w14:paraId="3C1DE1F6" w14:textId="77777777" w:rsidR="00F152BB" w:rsidRPr="00F152BB" w:rsidRDefault="00F152BB" w:rsidP="00F152BB">
      <w:pPr>
        <w:jc w:val="both"/>
        <w:rPr>
          <w:rFonts w:ascii="Tahoma" w:eastAsiaTheme="minorHAnsi" w:hAnsi="Tahoma" w:cs="Tahoma"/>
          <w:sz w:val="26"/>
          <w:szCs w:val="26"/>
        </w:rPr>
      </w:pPr>
    </w:p>
    <w:p w14:paraId="61725DBA" w14:textId="77777777" w:rsidR="00F152BB" w:rsidRPr="00F152BB" w:rsidRDefault="00F152BB" w:rsidP="001D1C46">
      <w:pPr>
        <w:numPr>
          <w:ilvl w:val="0"/>
          <w:numId w:val="67"/>
        </w:numPr>
        <w:spacing w:after="160" w:line="259" w:lineRule="auto"/>
        <w:contextualSpacing/>
        <w:jc w:val="both"/>
        <w:rPr>
          <w:rFonts w:ascii="Tahoma" w:eastAsiaTheme="minorHAnsi" w:hAnsi="Tahoma" w:cs="Tahoma"/>
          <w:sz w:val="26"/>
          <w:szCs w:val="26"/>
        </w:rPr>
      </w:pPr>
      <w:r w:rsidRPr="00F152BB">
        <w:rPr>
          <w:rFonts w:ascii="Tahoma" w:eastAsiaTheme="minorHAnsi" w:hAnsi="Tahoma" w:cs="Tahoma"/>
          <w:sz w:val="26"/>
          <w:szCs w:val="26"/>
        </w:rPr>
        <w:t>the Board renders a decision after rehearing.</w:t>
      </w:r>
    </w:p>
    <w:p w14:paraId="7B828DB8" w14:textId="77777777" w:rsidR="00F152BB" w:rsidRPr="00F152BB" w:rsidRDefault="00F152BB" w:rsidP="00F152BB">
      <w:pPr>
        <w:ind w:left="720" w:hanging="720"/>
        <w:jc w:val="both"/>
        <w:rPr>
          <w:rFonts w:ascii="Tahoma" w:eastAsiaTheme="minorHAnsi" w:hAnsi="Tahoma" w:cs="Tahoma"/>
          <w:sz w:val="26"/>
          <w:szCs w:val="26"/>
        </w:rPr>
      </w:pPr>
    </w:p>
    <w:p w14:paraId="5A83D449" w14:textId="5D3D3A3C" w:rsidR="00F152BB" w:rsidRPr="00F152BB" w:rsidRDefault="00F152BB" w:rsidP="00F152BB">
      <w:pPr>
        <w:ind w:left="720" w:hanging="720"/>
        <w:jc w:val="both"/>
        <w:rPr>
          <w:rFonts w:ascii="Tahoma" w:eastAsiaTheme="minorHAnsi" w:hAnsi="Tahoma" w:cs="Tahoma"/>
          <w:sz w:val="26"/>
          <w:szCs w:val="26"/>
        </w:rPr>
      </w:pPr>
      <w:r>
        <w:rPr>
          <w:rFonts w:ascii="Tahoma" w:eastAsiaTheme="minorHAnsi" w:hAnsi="Tahoma" w:cs="Tahoma"/>
          <w:sz w:val="26"/>
          <w:szCs w:val="26"/>
        </w:rPr>
        <w:t>14</w:t>
      </w:r>
      <w:r w:rsidRPr="00F152BB">
        <w:rPr>
          <w:rFonts w:ascii="Tahoma" w:eastAsiaTheme="minorHAnsi" w:hAnsi="Tahoma" w:cs="Tahoma"/>
          <w:sz w:val="26"/>
          <w:szCs w:val="26"/>
        </w:rPr>
        <w:t>.4.</w:t>
      </w:r>
      <w:r w:rsidRPr="00F152BB">
        <w:rPr>
          <w:rFonts w:ascii="Tahoma" w:eastAsiaTheme="minorHAnsi" w:hAnsi="Tahoma" w:cs="Tahoma"/>
          <w:sz w:val="26"/>
          <w:szCs w:val="26"/>
        </w:rPr>
        <w:tab/>
      </w:r>
      <w:r w:rsidRPr="00F152BB">
        <w:rPr>
          <w:rFonts w:ascii="Tahoma" w:eastAsiaTheme="minorHAnsi" w:hAnsi="Tahoma" w:cs="Tahoma"/>
          <w:b/>
          <w:sz w:val="26"/>
          <w:szCs w:val="26"/>
        </w:rPr>
        <w:t>Rulemaking Notice and Hearing Procedures:</w:t>
      </w:r>
    </w:p>
    <w:p w14:paraId="0E73EBE2" w14:textId="77777777" w:rsidR="00F152BB" w:rsidRPr="00F152BB" w:rsidRDefault="00F152BB" w:rsidP="00F152BB">
      <w:pPr>
        <w:ind w:left="720" w:hanging="720"/>
        <w:jc w:val="both"/>
        <w:rPr>
          <w:rFonts w:ascii="Tahoma" w:eastAsiaTheme="minorHAnsi" w:hAnsi="Tahoma" w:cs="Tahoma"/>
          <w:sz w:val="26"/>
          <w:szCs w:val="26"/>
        </w:rPr>
      </w:pPr>
    </w:p>
    <w:p w14:paraId="2D498C2A" w14:textId="6B565A16" w:rsidR="0091687E" w:rsidRPr="0091687E" w:rsidRDefault="00F152BB" w:rsidP="00071BEE">
      <w:pPr>
        <w:pStyle w:val="ListParagraph"/>
        <w:numPr>
          <w:ilvl w:val="0"/>
          <w:numId w:val="31"/>
        </w:numPr>
        <w:spacing w:after="160" w:line="259" w:lineRule="auto"/>
        <w:ind w:left="1440" w:hanging="720"/>
        <w:contextualSpacing/>
        <w:jc w:val="both"/>
        <w:rPr>
          <w:rFonts w:ascii="Tahoma" w:eastAsiaTheme="minorHAnsi" w:hAnsi="Tahoma" w:cs="Tahoma"/>
          <w:sz w:val="26"/>
          <w:szCs w:val="26"/>
        </w:rPr>
      </w:pPr>
      <w:r w:rsidRPr="0091687E">
        <w:rPr>
          <w:rFonts w:ascii="Tahoma" w:eastAsiaTheme="minorHAnsi" w:hAnsi="Tahoma" w:cs="Tahoma"/>
          <w:sz w:val="26"/>
          <w:szCs w:val="26"/>
        </w:rPr>
        <w:t>Not later than the 20th day before the date of a rulemaking hearing, the General Manager shall:</w:t>
      </w:r>
    </w:p>
    <w:p w14:paraId="13793D7A" w14:textId="77777777" w:rsidR="0091687E" w:rsidRDefault="0091687E" w:rsidP="0091687E">
      <w:pPr>
        <w:pStyle w:val="ListParagraph"/>
        <w:spacing w:after="160" w:line="259" w:lineRule="auto"/>
        <w:ind w:left="1800"/>
        <w:contextualSpacing/>
        <w:jc w:val="both"/>
        <w:rPr>
          <w:rFonts w:ascii="Tahoma" w:eastAsiaTheme="minorHAnsi" w:hAnsi="Tahoma" w:cs="Tahoma"/>
          <w:sz w:val="26"/>
          <w:szCs w:val="26"/>
        </w:rPr>
      </w:pPr>
    </w:p>
    <w:p w14:paraId="48ED464E" w14:textId="77777777" w:rsidR="0091687E" w:rsidRDefault="00F152BB" w:rsidP="00071BEE">
      <w:pPr>
        <w:pStyle w:val="ListParagraph"/>
        <w:numPr>
          <w:ilvl w:val="5"/>
          <w:numId w:val="31"/>
        </w:numPr>
        <w:spacing w:after="160" w:line="259" w:lineRule="auto"/>
        <w:ind w:left="2160" w:hanging="720"/>
        <w:contextualSpacing/>
        <w:jc w:val="both"/>
        <w:rPr>
          <w:rFonts w:ascii="Tahoma" w:eastAsiaTheme="minorHAnsi" w:hAnsi="Tahoma" w:cs="Tahoma"/>
          <w:sz w:val="26"/>
          <w:szCs w:val="26"/>
        </w:rPr>
      </w:pPr>
      <w:r w:rsidRPr="0091687E">
        <w:rPr>
          <w:rFonts w:ascii="Tahoma" w:eastAsiaTheme="minorHAnsi" w:hAnsi="Tahoma" w:cs="Tahoma"/>
          <w:sz w:val="26"/>
          <w:szCs w:val="26"/>
        </w:rPr>
        <w:t>post notice in a place readily accessible to the public in the principal office of the District;</w:t>
      </w:r>
    </w:p>
    <w:p w14:paraId="3DE5B567" w14:textId="77777777" w:rsidR="0091687E" w:rsidRPr="0091687E" w:rsidRDefault="0091687E" w:rsidP="00071BEE">
      <w:pPr>
        <w:pStyle w:val="ListParagraph"/>
        <w:ind w:hanging="720"/>
        <w:rPr>
          <w:rFonts w:ascii="Tahoma" w:eastAsiaTheme="minorHAnsi" w:hAnsi="Tahoma" w:cs="Tahoma"/>
          <w:sz w:val="26"/>
          <w:szCs w:val="26"/>
        </w:rPr>
      </w:pPr>
    </w:p>
    <w:p w14:paraId="43079D8D" w14:textId="77777777" w:rsidR="0091687E" w:rsidRDefault="00F152BB" w:rsidP="00071BEE">
      <w:pPr>
        <w:pStyle w:val="ListParagraph"/>
        <w:numPr>
          <w:ilvl w:val="5"/>
          <w:numId w:val="31"/>
        </w:numPr>
        <w:spacing w:after="160" w:line="259" w:lineRule="auto"/>
        <w:ind w:left="2160" w:hanging="720"/>
        <w:contextualSpacing/>
        <w:jc w:val="both"/>
        <w:rPr>
          <w:rFonts w:ascii="Tahoma" w:eastAsiaTheme="minorHAnsi" w:hAnsi="Tahoma" w:cs="Tahoma"/>
          <w:sz w:val="26"/>
          <w:szCs w:val="26"/>
        </w:rPr>
      </w:pPr>
      <w:r w:rsidRPr="0091687E">
        <w:rPr>
          <w:rFonts w:ascii="Tahoma" w:eastAsiaTheme="minorHAnsi" w:hAnsi="Tahoma" w:cs="Tahoma"/>
          <w:sz w:val="26"/>
          <w:szCs w:val="26"/>
        </w:rPr>
        <w:t>provide notice to the county clerk of each county in the District for public posting in each respective courthouse; and</w:t>
      </w:r>
    </w:p>
    <w:p w14:paraId="67304418" w14:textId="77777777" w:rsidR="0091687E" w:rsidRPr="0091687E" w:rsidRDefault="0091687E" w:rsidP="00071BEE">
      <w:pPr>
        <w:pStyle w:val="ListParagraph"/>
        <w:ind w:left="2160" w:hanging="720"/>
        <w:rPr>
          <w:rFonts w:ascii="Tahoma" w:eastAsiaTheme="minorHAnsi" w:hAnsi="Tahoma" w:cs="Tahoma"/>
          <w:sz w:val="26"/>
          <w:szCs w:val="26"/>
        </w:rPr>
      </w:pPr>
    </w:p>
    <w:p w14:paraId="17BE7142" w14:textId="3A410B0C" w:rsidR="0091687E" w:rsidRDefault="00F152BB" w:rsidP="00071BEE">
      <w:pPr>
        <w:pStyle w:val="ListParagraph"/>
        <w:numPr>
          <w:ilvl w:val="5"/>
          <w:numId w:val="31"/>
        </w:numPr>
        <w:spacing w:after="160" w:line="259" w:lineRule="auto"/>
        <w:ind w:left="2160" w:hanging="720"/>
        <w:contextualSpacing/>
        <w:jc w:val="both"/>
        <w:rPr>
          <w:rFonts w:ascii="Tahoma" w:eastAsiaTheme="minorHAnsi" w:hAnsi="Tahoma" w:cs="Tahoma"/>
          <w:sz w:val="26"/>
          <w:szCs w:val="26"/>
        </w:rPr>
      </w:pPr>
      <w:r w:rsidRPr="0091687E">
        <w:rPr>
          <w:rFonts w:ascii="Tahoma" w:eastAsiaTheme="minorHAnsi" w:hAnsi="Tahoma" w:cs="Tahoma"/>
          <w:sz w:val="26"/>
          <w:szCs w:val="26"/>
        </w:rPr>
        <w:t xml:space="preserve">publish notice of the proposed rules or the proposed rule revisions and the public hearing thereon in a newspaper of general circulation in the </w:t>
      </w:r>
      <w:r w:rsidR="00F853A3">
        <w:rPr>
          <w:rFonts w:ascii="Tahoma" w:eastAsiaTheme="minorHAnsi" w:hAnsi="Tahoma" w:cs="Tahoma"/>
          <w:sz w:val="26"/>
          <w:szCs w:val="26"/>
        </w:rPr>
        <w:t xml:space="preserve">counties within the </w:t>
      </w:r>
      <w:r w:rsidRPr="0091687E">
        <w:rPr>
          <w:rFonts w:ascii="Tahoma" w:eastAsiaTheme="minorHAnsi" w:hAnsi="Tahoma" w:cs="Tahoma"/>
          <w:sz w:val="26"/>
          <w:szCs w:val="26"/>
        </w:rPr>
        <w:t>District.</w:t>
      </w:r>
    </w:p>
    <w:p w14:paraId="58A573D7" w14:textId="77777777" w:rsidR="0091687E" w:rsidRPr="0091687E" w:rsidRDefault="0091687E" w:rsidP="00071BEE">
      <w:pPr>
        <w:pStyle w:val="ListParagraph"/>
        <w:ind w:left="2160" w:hanging="720"/>
        <w:rPr>
          <w:rFonts w:ascii="Tahoma" w:eastAsiaTheme="minorHAnsi" w:hAnsi="Tahoma" w:cs="Tahoma"/>
          <w:sz w:val="26"/>
          <w:szCs w:val="26"/>
        </w:rPr>
      </w:pPr>
    </w:p>
    <w:p w14:paraId="22356A68" w14:textId="77777777" w:rsidR="0091687E" w:rsidRDefault="00F152BB" w:rsidP="00071BEE">
      <w:pPr>
        <w:pStyle w:val="ListParagraph"/>
        <w:numPr>
          <w:ilvl w:val="5"/>
          <w:numId w:val="31"/>
        </w:numPr>
        <w:spacing w:after="160" w:line="259" w:lineRule="auto"/>
        <w:ind w:left="2160" w:hanging="720"/>
        <w:contextualSpacing/>
        <w:jc w:val="both"/>
        <w:rPr>
          <w:rFonts w:ascii="Tahoma" w:eastAsiaTheme="minorHAnsi" w:hAnsi="Tahoma" w:cs="Tahoma"/>
          <w:sz w:val="26"/>
          <w:szCs w:val="26"/>
        </w:rPr>
      </w:pPr>
      <w:r w:rsidRPr="0091687E">
        <w:rPr>
          <w:rFonts w:ascii="Tahoma" w:eastAsiaTheme="minorHAnsi" w:hAnsi="Tahoma" w:cs="Tahoma"/>
          <w:sz w:val="26"/>
          <w:szCs w:val="26"/>
        </w:rPr>
        <w:t xml:space="preserve">provide notice by mail, facsimile, or electronic mail to any </w:t>
      </w:r>
      <w:r w:rsidR="007239E7" w:rsidRPr="0091687E">
        <w:rPr>
          <w:rFonts w:ascii="Tahoma" w:eastAsiaTheme="minorHAnsi" w:hAnsi="Tahoma" w:cs="Tahoma"/>
          <w:sz w:val="26"/>
          <w:szCs w:val="26"/>
        </w:rPr>
        <w:t>Person</w:t>
      </w:r>
      <w:r w:rsidRPr="0091687E">
        <w:rPr>
          <w:rFonts w:ascii="Tahoma" w:eastAsiaTheme="minorHAnsi" w:hAnsi="Tahoma" w:cs="Tahoma"/>
          <w:sz w:val="26"/>
          <w:szCs w:val="26"/>
        </w:rPr>
        <w:t xml:space="preserve"> who has requested such notice under Chapter 36;</w:t>
      </w:r>
    </w:p>
    <w:p w14:paraId="0B9E868A" w14:textId="77777777" w:rsidR="0091687E" w:rsidRPr="0091687E" w:rsidRDefault="0091687E" w:rsidP="00071BEE">
      <w:pPr>
        <w:pStyle w:val="ListParagraph"/>
        <w:ind w:left="2160" w:hanging="720"/>
        <w:rPr>
          <w:rFonts w:ascii="Tahoma" w:eastAsiaTheme="minorHAnsi" w:hAnsi="Tahoma" w:cs="Tahoma"/>
          <w:sz w:val="26"/>
          <w:szCs w:val="26"/>
        </w:rPr>
      </w:pPr>
    </w:p>
    <w:p w14:paraId="2096704D" w14:textId="72F3799B" w:rsidR="002D7A67" w:rsidRDefault="00F152BB" w:rsidP="002D7A67">
      <w:pPr>
        <w:pStyle w:val="ListParagraph"/>
        <w:numPr>
          <w:ilvl w:val="5"/>
          <w:numId w:val="31"/>
        </w:numPr>
        <w:spacing w:after="160" w:line="259" w:lineRule="auto"/>
        <w:ind w:left="2160" w:hanging="720"/>
        <w:contextualSpacing/>
        <w:jc w:val="both"/>
        <w:rPr>
          <w:rFonts w:ascii="Tahoma" w:eastAsiaTheme="minorHAnsi" w:hAnsi="Tahoma" w:cs="Tahoma"/>
          <w:sz w:val="26"/>
          <w:szCs w:val="26"/>
        </w:rPr>
      </w:pPr>
      <w:r w:rsidRPr="0091687E">
        <w:rPr>
          <w:rFonts w:ascii="Tahoma" w:eastAsiaTheme="minorHAnsi" w:hAnsi="Tahoma" w:cs="Tahoma"/>
          <w:sz w:val="26"/>
          <w:szCs w:val="26"/>
        </w:rPr>
        <w:t>make available a copy of all proposed rules, or proposed rule revisions, at a place accessible to the public during normal business hours and post the proposed rules on the District's website.</w:t>
      </w:r>
    </w:p>
    <w:p w14:paraId="1C7DA247" w14:textId="77777777" w:rsidR="002D7A67" w:rsidRPr="002D7A67" w:rsidRDefault="002D7A67" w:rsidP="002D7A67">
      <w:pPr>
        <w:pStyle w:val="ListParagraph"/>
        <w:rPr>
          <w:rFonts w:ascii="Tahoma" w:eastAsiaTheme="minorHAnsi" w:hAnsi="Tahoma" w:cs="Tahoma"/>
          <w:sz w:val="26"/>
          <w:szCs w:val="26"/>
        </w:rPr>
      </w:pPr>
    </w:p>
    <w:p w14:paraId="3F4270F0" w14:textId="71F86659" w:rsidR="002D7A67" w:rsidRPr="002D7A67" w:rsidRDefault="008872F9" w:rsidP="002D7A67">
      <w:pPr>
        <w:pStyle w:val="ListParagraph"/>
        <w:numPr>
          <w:ilvl w:val="5"/>
          <w:numId w:val="31"/>
        </w:numPr>
        <w:spacing w:after="160" w:line="259" w:lineRule="auto"/>
        <w:ind w:left="2160" w:hanging="720"/>
        <w:contextualSpacing/>
        <w:jc w:val="both"/>
        <w:rPr>
          <w:rFonts w:ascii="Tahoma" w:eastAsiaTheme="minorHAnsi" w:hAnsi="Tahoma" w:cs="Tahoma"/>
          <w:sz w:val="26"/>
          <w:szCs w:val="26"/>
        </w:rPr>
      </w:pPr>
      <w:r>
        <w:rPr>
          <w:rFonts w:ascii="Tahoma" w:eastAsiaTheme="minorHAnsi" w:hAnsi="Tahoma" w:cs="Tahoma"/>
          <w:sz w:val="26"/>
          <w:szCs w:val="26"/>
        </w:rPr>
        <w:t>p</w:t>
      </w:r>
      <w:r w:rsidR="00F853A3">
        <w:rPr>
          <w:rFonts w:ascii="Tahoma" w:eastAsiaTheme="minorHAnsi" w:hAnsi="Tahoma" w:cs="Tahoma"/>
          <w:sz w:val="26"/>
          <w:szCs w:val="26"/>
        </w:rPr>
        <w:t>rovide notice of the rulemaking hearing to the secretary of state to be posted on the Internet.</w:t>
      </w:r>
    </w:p>
    <w:p w14:paraId="445B132B" w14:textId="77777777" w:rsidR="00F152BB" w:rsidRPr="00F152BB" w:rsidRDefault="00F152BB" w:rsidP="00F152BB">
      <w:pPr>
        <w:ind w:left="720" w:hanging="720"/>
        <w:jc w:val="both"/>
        <w:rPr>
          <w:rFonts w:ascii="Tahoma" w:eastAsiaTheme="minorHAnsi" w:hAnsi="Tahoma" w:cs="Tahoma"/>
          <w:sz w:val="26"/>
          <w:szCs w:val="26"/>
        </w:rPr>
      </w:pPr>
    </w:p>
    <w:p w14:paraId="74FB27BF" w14:textId="77777777" w:rsidR="00F152BB" w:rsidRPr="00F152BB" w:rsidRDefault="00F152BB" w:rsidP="00071BEE">
      <w:pPr>
        <w:numPr>
          <w:ilvl w:val="3"/>
          <w:numId w:val="31"/>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notice provided under this Rule must include:</w:t>
      </w:r>
    </w:p>
    <w:p w14:paraId="6230B409" w14:textId="77777777" w:rsidR="00F152BB" w:rsidRPr="00F152BB" w:rsidRDefault="00F152BB" w:rsidP="00F152BB">
      <w:pPr>
        <w:ind w:left="720" w:hanging="720"/>
        <w:jc w:val="both"/>
        <w:rPr>
          <w:rFonts w:ascii="Tahoma" w:eastAsiaTheme="minorHAnsi" w:hAnsi="Tahoma" w:cs="Tahoma"/>
          <w:sz w:val="26"/>
          <w:szCs w:val="26"/>
        </w:rPr>
      </w:pPr>
    </w:p>
    <w:p w14:paraId="01779B9C" w14:textId="77777777" w:rsidR="00F152BB" w:rsidRPr="00F152BB" w:rsidRDefault="00F152BB" w:rsidP="00071BEE">
      <w:pPr>
        <w:numPr>
          <w:ilvl w:val="5"/>
          <w:numId w:val="31"/>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a statement of the intent of the District to adopt rules;</w:t>
      </w:r>
    </w:p>
    <w:p w14:paraId="64995715" w14:textId="77777777" w:rsidR="00F152BB" w:rsidRPr="00F152BB" w:rsidRDefault="00F152BB" w:rsidP="00F152BB">
      <w:pPr>
        <w:ind w:left="2160"/>
        <w:contextualSpacing/>
        <w:jc w:val="both"/>
        <w:rPr>
          <w:rFonts w:ascii="Tahoma" w:eastAsiaTheme="minorHAnsi" w:hAnsi="Tahoma" w:cs="Tahoma"/>
          <w:sz w:val="26"/>
          <w:szCs w:val="26"/>
        </w:rPr>
      </w:pPr>
    </w:p>
    <w:p w14:paraId="69AEAF4C" w14:textId="77777777" w:rsidR="00F152BB" w:rsidRPr="00F152BB" w:rsidRDefault="00F152BB" w:rsidP="00071BEE">
      <w:pPr>
        <w:numPr>
          <w:ilvl w:val="5"/>
          <w:numId w:val="31"/>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a statement of intent to conduct a public hearing to present the proposed rules and to receive public comment;</w:t>
      </w:r>
    </w:p>
    <w:p w14:paraId="6D87E6C6" w14:textId="77777777" w:rsidR="00F152BB" w:rsidRPr="00F152BB" w:rsidRDefault="00F152BB" w:rsidP="00071BEE">
      <w:pPr>
        <w:ind w:left="1440" w:hanging="720"/>
        <w:contextualSpacing/>
        <w:jc w:val="both"/>
        <w:rPr>
          <w:rFonts w:ascii="Tahoma" w:eastAsiaTheme="minorHAnsi" w:hAnsi="Tahoma" w:cs="Tahoma"/>
          <w:sz w:val="26"/>
          <w:szCs w:val="26"/>
        </w:rPr>
      </w:pPr>
    </w:p>
    <w:p w14:paraId="11AD36EA" w14:textId="77777777" w:rsidR="00F152BB" w:rsidRPr="00F152BB" w:rsidRDefault="00F152BB" w:rsidP="00071BEE">
      <w:pPr>
        <w:numPr>
          <w:ilvl w:val="5"/>
          <w:numId w:val="31"/>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 xml:space="preserve">notice of the date, time, and place for the public hearing and a brief explanation of the subject of the rulemaking hearing; </w:t>
      </w:r>
    </w:p>
    <w:p w14:paraId="3D206196" w14:textId="77777777" w:rsidR="00F152BB" w:rsidRPr="00F152BB" w:rsidRDefault="00F152BB" w:rsidP="00071BEE">
      <w:pPr>
        <w:ind w:left="2160" w:hanging="720"/>
        <w:contextualSpacing/>
        <w:jc w:val="both"/>
        <w:rPr>
          <w:rFonts w:ascii="Tahoma" w:eastAsiaTheme="minorHAnsi" w:hAnsi="Tahoma" w:cs="Tahoma"/>
          <w:sz w:val="26"/>
          <w:szCs w:val="26"/>
        </w:rPr>
      </w:pPr>
    </w:p>
    <w:p w14:paraId="1E4C8246" w14:textId="77777777" w:rsidR="00F152BB" w:rsidRPr="00F152BB" w:rsidRDefault="00F152BB" w:rsidP="00071BEE">
      <w:pPr>
        <w:numPr>
          <w:ilvl w:val="5"/>
          <w:numId w:val="31"/>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procedures for obtaining a copy of the proposed rules or the location or website at which the proposed rules can be reviewed and copied; and</w:t>
      </w:r>
    </w:p>
    <w:p w14:paraId="782E758B" w14:textId="77777777" w:rsidR="00F152BB" w:rsidRPr="00F152BB" w:rsidRDefault="00F152BB" w:rsidP="00071BEE">
      <w:pPr>
        <w:ind w:left="2160" w:hanging="720"/>
        <w:contextualSpacing/>
        <w:jc w:val="both"/>
        <w:rPr>
          <w:rFonts w:ascii="Tahoma" w:eastAsiaTheme="minorHAnsi" w:hAnsi="Tahoma" w:cs="Tahoma"/>
          <w:sz w:val="26"/>
          <w:szCs w:val="26"/>
        </w:rPr>
      </w:pPr>
    </w:p>
    <w:p w14:paraId="29604597" w14:textId="77777777" w:rsidR="00F152BB" w:rsidRPr="00F152BB" w:rsidRDefault="00F152BB" w:rsidP="00071BEE">
      <w:pPr>
        <w:numPr>
          <w:ilvl w:val="5"/>
          <w:numId w:val="31"/>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procedures for the submission of written or oral comments.</w:t>
      </w:r>
    </w:p>
    <w:p w14:paraId="6D5A8180" w14:textId="77777777" w:rsidR="00F152BB" w:rsidRPr="00F152BB" w:rsidRDefault="00F152BB" w:rsidP="00F152BB">
      <w:pPr>
        <w:ind w:left="720" w:hanging="720"/>
        <w:jc w:val="both"/>
        <w:rPr>
          <w:rFonts w:ascii="Tahoma" w:eastAsiaTheme="minorHAnsi" w:hAnsi="Tahoma" w:cs="Tahoma"/>
          <w:sz w:val="26"/>
          <w:szCs w:val="26"/>
        </w:rPr>
      </w:pPr>
    </w:p>
    <w:p w14:paraId="44270EED" w14:textId="77777777" w:rsidR="00F152BB" w:rsidRPr="00F152BB" w:rsidRDefault="00F152BB" w:rsidP="00071BEE">
      <w:pPr>
        <w:numPr>
          <w:ilvl w:val="3"/>
          <w:numId w:val="31"/>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sz w:val="26"/>
          <w:szCs w:val="26"/>
        </w:rPr>
        <w:t>In rulemaking hearings before the Board, the President shall be the presiding officer. The President of the Board may delegate this function to another Board member, or the District's legal counsel.</w:t>
      </w:r>
    </w:p>
    <w:p w14:paraId="297464A7" w14:textId="77777777" w:rsidR="00F152BB" w:rsidRPr="00F152BB" w:rsidRDefault="00F152BB" w:rsidP="00071BEE">
      <w:pPr>
        <w:spacing w:after="160" w:line="259" w:lineRule="auto"/>
        <w:ind w:left="1440"/>
        <w:contextualSpacing/>
        <w:jc w:val="both"/>
        <w:rPr>
          <w:rFonts w:ascii="Tahoma" w:eastAsiaTheme="minorHAnsi" w:hAnsi="Tahoma" w:cs="Tahoma"/>
          <w:sz w:val="26"/>
          <w:szCs w:val="26"/>
        </w:rPr>
      </w:pPr>
    </w:p>
    <w:p w14:paraId="71462A3D" w14:textId="77777777" w:rsidR="00F152BB" w:rsidRPr="00F152BB" w:rsidRDefault="00F152BB" w:rsidP="00071BEE">
      <w:pPr>
        <w:numPr>
          <w:ilvl w:val="3"/>
          <w:numId w:val="31"/>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sz w:val="26"/>
          <w:szCs w:val="26"/>
        </w:rPr>
        <w:t>Each Person who attends a rulemaking hearing shall submit a hearing registration form stating:</w:t>
      </w:r>
    </w:p>
    <w:p w14:paraId="2BCF629E" w14:textId="77777777" w:rsidR="00F152BB" w:rsidRPr="00F152BB" w:rsidRDefault="00F152BB" w:rsidP="00F152BB">
      <w:pPr>
        <w:ind w:left="720" w:hanging="720"/>
        <w:jc w:val="both"/>
        <w:rPr>
          <w:rFonts w:ascii="Tahoma" w:eastAsiaTheme="minorHAnsi" w:hAnsi="Tahoma" w:cs="Tahoma"/>
          <w:sz w:val="26"/>
          <w:szCs w:val="26"/>
        </w:rPr>
      </w:pPr>
    </w:p>
    <w:p w14:paraId="4E0715FF" w14:textId="77777777" w:rsidR="00F152BB" w:rsidRPr="00F152BB" w:rsidRDefault="00F152BB" w:rsidP="00071BEE">
      <w:pPr>
        <w:numPr>
          <w:ilvl w:val="5"/>
          <w:numId w:val="31"/>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Person's name;</w:t>
      </w:r>
    </w:p>
    <w:p w14:paraId="00E3C63C" w14:textId="77777777" w:rsidR="00F152BB" w:rsidRPr="00F152BB" w:rsidRDefault="00F152BB" w:rsidP="00071BEE">
      <w:pPr>
        <w:spacing w:after="160" w:line="259" w:lineRule="auto"/>
        <w:ind w:left="2160"/>
        <w:contextualSpacing/>
        <w:jc w:val="both"/>
        <w:rPr>
          <w:rFonts w:ascii="Tahoma" w:eastAsiaTheme="minorHAnsi" w:hAnsi="Tahoma" w:cs="Tahoma"/>
          <w:sz w:val="26"/>
          <w:szCs w:val="26"/>
        </w:rPr>
      </w:pPr>
    </w:p>
    <w:p w14:paraId="3D38A32B" w14:textId="77777777" w:rsidR="00F152BB" w:rsidRPr="00F152BB" w:rsidRDefault="00F152BB" w:rsidP="00071BEE">
      <w:pPr>
        <w:numPr>
          <w:ilvl w:val="5"/>
          <w:numId w:val="31"/>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Person's address;</w:t>
      </w:r>
    </w:p>
    <w:p w14:paraId="40D88B61" w14:textId="77777777" w:rsidR="00F152BB" w:rsidRPr="00F152BB" w:rsidRDefault="00F152BB" w:rsidP="00071BEE">
      <w:pPr>
        <w:spacing w:after="160" w:line="259" w:lineRule="auto"/>
        <w:ind w:left="2160"/>
        <w:contextualSpacing/>
        <w:jc w:val="both"/>
        <w:rPr>
          <w:rFonts w:ascii="Tahoma" w:eastAsiaTheme="minorHAnsi" w:hAnsi="Tahoma" w:cs="Tahoma"/>
          <w:sz w:val="26"/>
          <w:szCs w:val="26"/>
        </w:rPr>
      </w:pPr>
    </w:p>
    <w:p w14:paraId="4E67D69D" w14:textId="77777777" w:rsidR="00F152BB" w:rsidRPr="00F152BB" w:rsidRDefault="00F152BB" w:rsidP="00071BEE">
      <w:pPr>
        <w:numPr>
          <w:ilvl w:val="5"/>
          <w:numId w:val="31"/>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whom the Person represents, if the Person is not there in the Person's individual capacity; and,</w:t>
      </w:r>
    </w:p>
    <w:p w14:paraId="00A11EBA" w14:textId="77777777" w:rsidR="00F152BB" w:rsidRPr="00F152BB" w:rsidRDefault="00F152BB" w:rsidP="00071BEE">
      <w:pPr>
        <w:spacing w:after="160" w:line="259" w:lineRule="auto"/>
        <w:ind w:left="2160"/>
        <w:contextualSpacing/>
        <w:jc w:val="both"/>
        <w:rPr>
          <w:rFonts w:ascii="Tahoma" w:eastAsiaTheme="minorHAnsi" w:hAnsi="Tahoma" w:cs="Tahoma"/>
          <w:sz w:val="26"/>
          <w:szCs w:val="26"/>
        </w:rPr>
      </w:pPr>
    </w:p>
    <w:p w14:paraId="4024894E" w14:textId="77777777" w:rsidR="00F152BB" w:rsidRPr="00F152BB" w:rsidRDefault="00F152BB" w:rsidP="00071BEE">
      <w:pPr>
        <w:numPr>
          <w:ilvl w:val="5"/>
          <w:numId w:val="31"/>
        </w:numPr>
        <w:spacing w:after="160" w:line="259" w:lineRule="auto"/>
        <w:ind w:left="2160" w:hanging="720"/>
        <w:contextualSpacing/>
        <w:jc w:val="both"/>
        <w:rPr>
          <w:rFonts w:ascii="Tahoma" w:eastAsiaTheme="minorHAnsi" w:hAnsi="Tahoma" w:cs="Tahoma"/>
          <w:sz w:val="26"/>
          <w:szCs w:val="26"/>
        </w:rPr>
      </w:pPr>
      <w:r w:rsidRPr="00F152BB">
        <w:rPr>
          <w:rFonts w:ascii="Tahoma" w:eastAsiaTheme="minorHAnsi" w:hAnsi="Tahoma" w:cs="Tahoma"/>
          <w:sz w:val="26"/>
          <w:szCs w:val="26"/>
        </w:rPr>
        <w:t>whether the Person wishes to testify.</w:t>
      </w:r>
    </w:p>
    <w:p w14:paraId="54B456F8" w14:textId="77777777" w:rsidR="00F152BB" w:rsidRPr="00F152BB" w:rsidRDefault="00F152BB" w:rsidP="00071BEE">
      <w:pPr>
        <w:spacing w:after="160" w:line="259" w:lineRule="auto"/>
        <w:ind w:left="2160"/>
        <w:contextualSpacing/>
        <w:jc w:val="both"/>
        <w:rPr>
          <w:rFonts w:ascii="Tahoma" w:eastAsiaTheme="minorHAnsi" w:hAnsi="Tahoma" w:cs="Tahoma"/>
          <w:sz w:val="26"/>
          <w:szCs w:val="26"/>
        </w:rPr>
      </w:pPr>
    </w:p>
    <w:p w14:paraId="25794109" w14:textId="77777777" w:rsidR="00F152BB" w:rsidRPr="00F152BB" w:rsidRDefault="00F152BB" w:rsidP="00071BEE">
      <w:pPr>
        <w:numPr>
          <w:ilvl w:val="3"/>
          <w:numId w:val="31"/>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presiding officer shall conduct the rulemaking hearing in the manner the presiding officer determines to be most appropriate to obtain information and testimony relating to the proposed rule or rules as conveniently and expeditiously as possible without prejudicing the rights of any Person at the hearing. The presiding officer may limit the number of witnesses and may limit the time witnesses may testify at a rulemaking hearing. Comments may be submitted orally or in writing. The presiding officer may hold the record open for a specified period after the conclusion of the rulemaking hearing to receive additional written comments.</w:t>
      </w:r>
    </w:p>
    <w:p w14:paraId="37C0C10C" w14:textId="77777777" w:rsidR="00F152BB" w:rsidRPr="00F152BB" w:rsidRDefault="00F152BB" w:rsidP="00071BEE">
      <w:pPr>
        <w:spacing w:after="160" w:line="259" w:lineRule="auto"/>
        <w:ind w:left="1440"/>
        <w:contextualSpacing/>
        <w:jc w:val="both"/>
        <w:rPr>
          <w:rFonts w:ascii="Tahoma" w:eastAsiaTheme="minorHAnsi" w:hAnsi="Tahoma" w:cs="Tahoma"/>
          <w:sz w:val="26"/>
          <w:szCs w:val="26"/>
        </w:rPr>
      </w:pPr>
    </w:p>
    <w:p w14:paraId="78BACDD6" w14:textId="77777777" w:rsidR="00F152BB" w:rsidRPr="00F152BB" w:rsidRDefault="00F152BB" w:rsidP="00071BEE">
      <w:pPr>
        <w:numPr>
          <w:ilvl w:val="3"/>
          <w:numId w:val="31"/>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presiding officer shall prepare and keep a record of each rulemaking hearing in the form of an audio or video recording or a court reporter transcription.</w:t>
      </w:r>
    </w:p>
    <w:p w14:paraId="31777AD6" w14:textId="77777777" w:rsidR="00F152BB" w:rsidRPr="00F152BB" w:rsidRDefault="00F152BB" w:rsidP="00F152BB">
      <w:pPr>
        <w:ind w:left="720" w:hanging="720"/>
        <w:jc w:val="both"/>
        <w:rPr>
          <w:rFonts w:ascii="Tahoma" w:eastAsiaTheme="minorHAnsi" w:hAnsi="Tahoma" w:cs="Tahoma"/>
          <w:sz w:val="26"/>
          <w:szCs w:val="26"/>
        </w:rPr>
      </w:pPr>
    </w:p>
    <w:p w14:paraId="35B06064" w14:textId="5FA65B17" w:rsidR="00F152BB" w:rsidRPr="00F152BB" w:rsidRDefault="00F152BB" w:rsidP="00F152BB">
      <w:pPr>
        <w:ind w:left="720" w:hanging="720"/>
        <w:jc w:val="both"/>
        <w:rPr>
          <w:rFonts w:ascii="Tahoma" w:eastAsiaTheme="minorHAnsi" w:hAnsi="Tahoma" w:cs="Tahoma"/>
          <w:b/>
          <w:sz w:val="26"/>
          <w:szCs w:val="26"/>
        </w:rPr>
      </w:pPr>
      <w:r>
        <w:rPr>
          <w:rFonts w:ascii="Tahoma" w:eastAsiaTheme="minorHAnsi" w:hAnsi="Tahoma" w:cs="Tahoma"/>
          <w:sz w:val="26"/>
          <w:szCs w:val="26"/>
        </w:rPr>
        <w:t>14</w:t>
      </w:r>
      <w:r w:rsidRPr="00F152BB">
        <w:rPr>
          <w:rFonts w:ascii="Tahoma" w:eastAsiaTheme="minorHAnsi" w:hAnsi="Tahoma" w:cs="Tahoma"/>
          <w:sz w:val="26"/>
          <w:szCs w:val="26"/>
        </w:rPr>
        <w:t>.5</w:t>
      </w:r>
      <w:r w:rsidRPr="00F152BB">
        <w:rPr>
          <w:rFonts w:ascii="Tahoma" w:eastAsiaTheme="minorHAnsi" w:hAnsi="Tahoma" w:cs="Tahoma"/>
          <w:b/>
          <w:sz w:val="26"/>
          <w:szCs w:val="26"/>
        </w:rPr>
        <w:tab/>
        <w:t>Show Cause Orders and Hearings:</w:t>
      </w:r>
    </w:p>
    <w:p w14:paraId="4A6EA6BB" w14:textId="77777777" w:rsidR="00F152BB" w:rsidRPr="00F152BB" w:rsidRDefault="00F152BB" w:rsidP="00F152BB">
      <w:pPr>
        <w:ind w:left="720" w:hanging="720"/>
        <w:jc w:val="both"/>
        <w:rPr>
          <w:rFonts w:ascii="Tahoma" w:eastAsiaTheme="minorHAnsi" w:hAnsi="Tahoma" w:cs="Tahoma"/>
          <w:sz w:val="26"/>
          <w:szCs w:val="26"/>
        </w:rPr>
      </w:pPr>
    </w:p>
    <w:p w14:paraId="11FF3BF0" w14:textId="77777777" w:rsidR="00F152BB" w:rsidRPr="00F152BB" w:rsidRDefault="00F152BB" w:rsidP="00071BEE">
      <w:pPr>
        <w:numPr>
          <w:ilvl w:val="3"/>
          <w:numId w:val="44"/>
        </w:numPr>
        <w:spacing w:after="160" w:line="259" w:lineRule="auto"/>
        <w:ind w:left="1440" w:hanging="720"/>
        <w:contextualSpacing/>
        <w:jc w:val="both"/>
        <w:rPr>
          <w:rFonts w:ascii="Tahoma" w:eastAsiaTheme="minorHAnsi" w:hAnsi="Tahoma" w:cs="Tahoma"/>
          <w:sz w:val="26"/>
          <w:szCs w:val="26"/>
        </w:rPr>
      </w:pPr>
      <w:r w:rsidRPr="00F152BB">
        <w:rPr>
          <w:rFonts w:ascii="Tahoma" w:eastAsiaTheme="minorHAnsi" w:hAnsi="Tahoma" w:cs="Tahoma"/>
          <w:sz w:val="26"/>
          <w:szCs w:val="26"/>
        </w:rPr>
        <w:t>The Board, either on its own motion or upon receipt of written protests or complaints, may at any time, after due notice to all interested parties, cite any Person operating within the District to appear before it and require that Person to show cause why such Person's operating authority or permit should not be suspended, canceled or otherwise restricted and limited, and/or why such Person should not be subject to an injunction or civil penalties as set forth in these Rules for failure to comply with the Rules and Orders of the Board or the relevant statutes of the State of Texas. Evidentiary and procedural matters at any such hearing will be conducted in accordance with these Rules.</w:t>
      </w:r>
    </w:p>
    <w:p w14:paraId="6408977C" w14:textId="665DBC8D" w:rsidR="00D72C20" w:rsidRDefault="00D72C20" w:rsidP="0014580B">
      <w:pPr>
        <w:pStyle w:val="Heading2"/>
        <w:tabs>
          <w:tab w:val="clear" w:pos="0"/>
          <w:tab w:val="clear" w:pos="720"/>
          <w:tab w:val="clear" w:pos="9360"/>
          <w:tab w:val="clear" w:pos="10800"/>
          <w:tab w:val="clear" w:pos="11520"/>
          <w:tab w:val="clear" w:pos="12240"/>
          <w:tab w:val="clear" w:pos="12960"/>
          <w:tab w:val="clear" w:pos="13680"/>
          <w:tab w:val="decimal" w:pos="1260"/>
        </w:tabs>
        <w:ind w:left="720" w:hanging="720"/>
        <w:jc w:val="both"/>
        <w:rPr>
          <w:b w:val="0"/>
          <w:sz w:val="26"/>
          <w:szCs w:val="26"/>
        </w:rPr>
      </w:pPr>
    </w:p>
    <w:p w14:paraId="38A85DF8" w14:textId="7FAD590B" w:rsidR="0076151F" w:rsidRPr="0014580B" w:rsidRDefault="0076151F" w:rsidP="0014580B">
      <w:pPr>
        <w:pStyle w:val="Heading2"/>
        <w:tabs>
          <w:tab w:val="clear" w:pos="0"/>
          <w:tab w:val="clear" w:pos="720"/>
          <w:tab w:val="clear" w:pos="9360"/>
          <w:tab w:val="clear" w:pos="10800"/>
          <w:tab w:val="clear" w:pos="11520"/>
          <w:tab w:val="clear" w:pos="12240"/>
          <w:tab w:val="clear" w:pos="12960"/>
          <w:tab w:val="clear" w:pos="13680"/>
          <w:tab w:val="decimal" w:pos="1260"/>
        </w:tabs>
        <w:ind w:left="720" w:hanging="720"/>
        <w:jc w:val="both"/>
        <w:rPr>
          <w:b w:val="0"/>
          <w:sz w:val="26"/>
          <w:szCs w:val="26"/>
        </w:rPr>
      </w:pPr>
    </w:p>
    <w:p w14:paraId="2E29B87B" w14:textId="77777777" w:rsidR="0076151F" w:rsidRDefault="0076151F" w:rsidP="0014580B">
      <w:pPr>
        <w:ind w:left="720" w:hanging="720"/>
        <w:jc w:val="both"/>
        <w:rPr>
          <w:sz w:val="26"/>
          <w:szCs w:val="26"/>
        </w:rPr>
      </w:pPr>
    </w:p>
    <w:p w14:paraId="1AA35BC2" w14:textId="77777777" w:rsidR="00DF39A6" w:rsidRDefault="00DF39A6">
      <w:pPr>
        <w:rPr>
          <w:rFonts w:ascii="Tahoma" w:hAnsi="Tahoma" w:cs="Tahoma"/>
          <w:b/>
          <w:sz w:val="32"/>
        </w:rPr>
      </w:pPr>
      <w:r>
        <w:rPr>
          <w:rFonts w:ascii="Tahoma" w:hAnsi="Tahoma" w:cs="Tahoma"/>
          <w:b/>
          <w:sz w:val="32"/>
        </w:rPr>
        <w:br w:type="page"/>
      </w:r>
    </w:p>
    <w:p w14:paraId="119701CE" w14:textId="7DCF7408" w:rsidR="00350507" w:rsidRPr="00284F13" w:rsidRDefault="0076151F" w:rsidP="00CD7D56">
      <w:pPr>
        <w:ind w:left="720" w:hanging="720"/>
        <w:jc w:val="center"/>
        <w:rPr>
          <w:rFonts w:ascii="Tahoma" w:hAnsi="Tahoma" w:cs="Tahoma"/>
          <w:b/>
          <w:sz w:val="32"/>
        </w:rPr>
      </w:pPr>
      <w:r w:rsidRPr="00284F13">
        <w:rPr>
          <w:rFonts w:ascii="Tahoma" w:hAnsi="Tahoma" w:cs="Tahoma"/>
          <w:b/>
          <w:sz w:val="32"/>
        </w:rPr>
        <w:t xml:space="preserve">CHAPTER </w:t>
      </w:r>
      <w:r w:rsidR="00350507" w:rsidRPr="00284F13">
        <w:rPr>
          <w:rFonts w:ascii="Tahoma" w:hAnsi="Tahoma" w:cs="Tahoma"/>
          <w:b/>
          <w:sz w:val="32"/>
        </w:rPr>
        <w:t>1</w:t>
      </w:r>
      <w:r w:rsidR="00E70E2E" w:rsidRPr="00284F13">
        <w:rPr>
          <w:rFonts w:ascii="Tahoma" w:hAnsi="Tahoma" w:cs="Tahoma"/>
          <w:b/>
          <w:sz w:val="32"/>
        </w:rPr>
        <w:t>5</w:t>
      </w:r>
    </w:p>
    <w:p w14:paraId="692CFB5F" w14:textId="77777777" w:rsidR="0076151F" w:rsidRPr="00284F13" w:rsidRDefault="0076151F" w:rsidP="00CD7D56">
      <w:pPr>
        <w:ind w:left="720" w:hanging="720"/>
        <w:jc w:val="center"/>
        <w:rPr>
          <w:rFonts w:ascii="Tahoma" w:hAnsi="Tahoma" w:cs="Tahoma"/>
          <w:b/>
          <w:sz w:val="32"/>
        </w:rPr>
      </w:pPr>
      <w:r w:rsidRPr="00284F13">
        <w:rPr>
          <w:rFonts w:ascii="Tahoma" w:hAnsi="Tahoma" w:cs="Tahoma"/>
          <w:b/>
          <w:sz w:val="32"/>
        </w:rPr>
        <w:t>ENFORCEMENT</w:t>
      </w:r>
    </w:p>
    <w:p w14:paraId="7DB46CE9" w14:textId="77777777" w:rsidR="00C35722" w:rsidRPr="00284F13" w:rsidRDefault="00C35722" w:rsidP="0014580B">
      <w:pPr>
        <w:tabs>
          <w:tab w:val="left" w:pos="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s>
        <w:ind w:right="-187"/>
        <w:rPr>
          <w:rFonts w:ascii="Tahoma" w:hAnsi="Tahoma" w:cs="Tahoma"/>
          <w:b/>
          <w:sz w:val="28"/>
        </w:rPr>
      </w:pPr>
    </w:p>
    <w:p w14:paraId="0DC31B16" w14:textId="77777777" w:rsidR="0076151F" w:rsidRPr="00284F13" w:rsidRDefault="0076151F">
      <w:pPr>
        <w:tabs>
          <w:tab w:val="left" w:pos="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s>
        <w:ind w:right="-187"/>
        <w:jc w:val="center"/>
        <w:rPr>
          <w:rFonts w:ascii="Tahoma" w:hAnsi="Tahoma" w:cs="Tahoma"/>
          <w:b/>
          <w:sz w:val="28"/>
        </w:rPr>
      </w:pPr>
      <w:r w:rsidRPr="00284F13">
        <w:rPr>
          <w:rFonts w:ascii="Tahoma" w:hAnsi="Tahoma" w:cs="Tahoma"/>
          <w:b/>
          <w:sz w:val="28"/>
        </w:rPr>
        <w:t>Enforcement of Rules</w:t>
      </w:r>
    </w:p>
    <w:p w14:paraId="10F2D8F6" w14:textId="77777777" w:rsidR="0076151F" w:rsidRPr="00284F13" w:rsidRDefault="0076151F">
      <w:pPr>
        <w:tabs>
          <w:tab w:val="left" w:pos="0"/>
          <w:tab w:val="left" w:pos="18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s>
        <w:ind w:right="-187"/>
        <w:jc w:val="center"/>
        <w:rPr>
          <w:rFonts w:ascii="Tahoma" w:hAnsi="Tahoma" w:cs="Tahoma"/>
          <w:b/>
          <w:sz w:val="28"/>
        </w:rPr>
      </w:pPr>
    </w:p>
    <w:p w14:paraId="4F7A1129" w14:textId="77777777" w:rsidR="0076151F" w:rsidRPr="00284F13" w:rsidRDefault="00350507">
      <w:pPr>
        <w:ind w:left="720" w:hanging="720"/>
        <w:jc w:val="both"/>
        <w:rPr>
          <w:rFonts w:ascii="Tahoma" w:hAnsi="Tahoma" w:cs="Tahoma"/>
          <w:sz w:val="26"/>
          <w:szCs w:val="26"/>
        </w:rPr>
      </w:pPr>
      <w:r w:rsidRPr="00284F13">
        <w:rPr>
          <w:rFonts w:ascii="Tahoma" w:hAnsi="Tahoma" w:cs="Tahoma"/>
          <w:sz w:val="26"/>
          <w:szCs w:val="26"/>
        </w:rPr>
        <w:t>1</w:t>
      </w:r>
      <w:r w:rsidR="00E70E2E" w:rsidRPr="00284F13">
        <w:rPr>
          <w:rFonts w:ascii="Tahoma" w:hAnsi="Tahoma" w:cs="Tahoma"/>
          <w:sz w:val="26"/>
          <w:szCs w:val="26"/>
        </w:rPr>
        <w:t>5</w:t>
      </w:r>
      <w:r w:rsidR="0076151F" w:rsidRPr="00284F13">
        <w:rPr>
          <w:rFonts w:ascii="Tahoma" w:hAnsi="Tahoma" w:cs="Tahoma"/>
          <w:sz w:val="26"/>
          <w:szCs w:val="26"/>
        </w:rPr>
        <w:t>.1</w:t>
      </w:r>
      <w:r w:rsidR="0076151F" w:rsidRPr="00284F13">
        <w:rPr>
          <w:rFonts w:ascii="Tahoma" w:hAnsi="Tahoma" w:cs="Tahoma"/>
          <w:sz w:val="26"/>
          <w:szCs w:val="26"/>
        </w:rPr>
        <w:tab/>
        <w:t>All Rules duly adopted, promulgated and published by this District shall be enforced as provided under Chapter 36, Texas Water Code as now, or hereafter amended.</w:t>
      </w:r>
    </w:p>
    <w:p w14:paraId="18F129CA" w14:textId="77777777" w:rsidR="0076151F" w:rsidRPr="00284F13" w:rsidRDefault="0076151F">
      <w:pPr>
        <w:tabs>
          <w:tab w:val="left" w:pos="0"/>
          <w:tab w:val="left" w:pos="180"/>
          <w:tab w:val="decimal" w:pos="540"/>
          <w:tab w:val="left" w:pos="900"/>
          <w:tab w:val="left" w:pos="1260"/>
          <w:tab w:val="left" w:pos="1440"/>
          <w:tab w:val="left" w:pos="2160"/>
          <w:tab w:val="left" w:pos="2880"/>
          <w:tab w:val="left" w:pos="3600"/>
          <w:tab w:val="left" w:pos="4320"/>
          <w:tab w:val="left" w:pos="5040"/>
        </w:tabs>
        <w:ind w:left="-180" w:right="-180"/>
        <w:jc w:val="both"/>
        <w:rPr>
          <w:rFonts w:ascii="Tahoma" w:hAnsi="Tahoma" w:cs="Tahoma"/>
          <w:sz w:val="26"/>
          <w:szCs w:val="26"/>
        </w:rPr>
      </w:pPr>
      <w:r w:rsidRPr="00284F13">
        <w:rPr>
          <w:rFonts w:ascii="Tahoma" w:hAnsi="Tahoma" w:cs="Tahoma"/>
          <w:sz w:val="26"/>
          <w:szCs w:val="26"/>
        </w:rPr>
        <w:t xml:space="preserve"> </w:t>
      </w:r>
    </w:p>
    <w:p w14:paraId="76DCE054" w14:textId="55B8F22C" w:rsidR="0076151F" w:rsidRPr="00284F13" w:rsidRDefault="00350507">
      <w:pPr>
        <w:ind w:left="720" w:hanging="720"/>
        <w:jc w:val="both"/>
        <w:rPr>
          <w:rFonts w:ascii="Tahoma" w:hAnsi="Tahoma" w:cs="Tahoma"/>
          <w:sz w:val="26"/>
          <w:szCs w:val="26"/>
        </w:rPr>
      </w:pPr>
      <w:r w:rsidRPr="00284F13">
        <w:rPr>
          <w:rFonts w:ascii="Tahoma" w:hAnsi="Tahoma" w:cs="Tahoma"/>
          <w:sz w:val="26"/>
          <w:szCs w:val="26"/>
        </w:rPr>
        <w:t>1</w:t>
      </w:r>
      <w:r w:rsidR="00E70E2E" w:rsidRPr="00284F13">
        <w:rPr>
          <w:rFonts w:ascii="Tahoma" w:hAnsi="Tahoma" w:cs="Tahoma"/>
          <w:sz w:val="26"/>
          <w:szCs w:val="26"/>
        </w:rPr>
        <w:t>5</w:t>
      </w:r>
      <w:r w:rsidR="0076151F" w:rsidRPr="00284F13">
        <w:rPr>
          <w:rFonts w:ascii="Tahoma" w:hAnsi="Tahoma" w:cs="Tahoma"/>
          <w:sz w:val="26"/>
          <w:szCs w:val="26"/>
        </w:rPr>
        <w:t>.2</w:t>
      </w:r>
      <w:r w:rsidR="00071BEE">
        <w:rPr>
          <w:rFonts w:ascii="Tahoma" w:hAnsi="Tahoma" w:cs="Tahoma"/>
          <w:sz w:val="26"/>
          <w:szCs w:val="26"/>
        </w:rPr>
        <w:tab/>
        <w:t>The District may enforce this s</w:t>
      </w:r>
      <w:r w:rsidR="0076151F" w:rsidRPr="00284F13">
        <w:rPr>
          <w:rFonts w:ascii="Tahoma" w:hAnsi="Tahoma" w:cs="Tahoma"/>
          <w:sz w:val="26"/>
          <w:szCs w:val="26"/>
        </w:rPr>
        <w:t>ection and its Rules by injunction, mandatory injunction, reduction of a Person’s Allowable Annual Production, or other appropriate remedy in a court of competent jurisdiction.</w:t>
      </w:r>
    </w:p>
    <w:p w14:paraId="1296EE54" w14:textId="77777777" w:rsidR="0076151F" w:rsidRPr="00284F13" w:rsidRDefault="0076151F">
      <w:pPr>
        <w:tabs>
          <w:tab w:val="left" w:pos="0"/>
          <w:tab w:val="num" w:pos="360"/>
          <w:tab w:val="left" w:pos="540"/>
          <w:tab w:val="left" w:pos="900"/>
          <w:tab w:val="left" w:pos="1260"/>
          <w:tab w:val="left" w:pos="1440"/>
          <w:tab w:val="left" w:pos="2160"/>
          <w:tab w:val="left" w:pos="2880"/>
          <w:tab w:val="left" w:pos="3600"/>
          <w:tab w:val="left" w:pos="4320"/>
          <w:tab w:val="left" w:pos="5040"/>
        </w:tabs>
        <w:ind w:left="360" w:right="-180" w:hanging="360"/>
        <w:jc w:val="both"/>
        <w:rPr>
          <w:rFonts w:ascii="Tahoma" w:hAnsi="Tahoma" w:cs="Tahoma"/>
          <w:sz w:val="26"/>
          <w:szCs w:val="26"/>
        </w:rPr>
      </w:pPr>
    </w:p>
    <w:p w14:paraId="4341D113" w14:textId="77777777" w:rsidR="0076151F" w:rsidRPr="00284F13" w:rsidRDefault="00350507">
      <w:pPr>
        <w:ind w:left="720" w:hanging="720"/>
        <w:jc w:val="both"/>
        <w:rPr>
          <w:rFonts w:ascii="Tahoma" w:hAnsi="Tahoma" w:cs="Tahoma"/>
          <w:sz w:val="26"/>
          <w:szCs w:val="26"/>
        </w:rPr>
      </w:pPr>
      <w:r w:rsidRPr="00284F13">
        <w:rPr>
          <w:rFonts w:ascii="Tahoma" w:hAnsi="Tahoma" w:cs="Tahoma"/>
          <w:sz w:val="26"/>
          <w:szCs w:val="26"/>
        </w:rPr>
        <w:t>1</w:t>
      </w:r>
      <w:r w:rsidR="00E70E2E" w:rsidRPr="00284F13">
        <w:rPr>
          <w:rFonts w:ascii="Tahoma" w:hAnsi="Tahoma" w:cs="Tahoma"/>
          <w:sz w:val="26"/>
          <w:szCs w:val="26"/>
        </w:rPr>
        <w:t>5</w:t>
      </w:r>
      <w:r w:rsidR="0076151F" w:rsidRPr="00284F13">
        <w:rPr>
          <w:rFonts w:ascii="Tahoma" w:hAnsi="Tahoma" w:cs="Tahoma"/>
          <w:sz w:val="26"/>
          <w:szCs w:val="26"/>
        </w:rPr>
        <w:t>.3</w:t>
      </w:r>
      <w:r w:rsidR="0076151F" w:rsidRPr="00284F13">
        <w:rPr>
          <w:rFonts w:ascii="Tahoma" w:hAnsi="Tahoma" w:cs="Tahoma"/>
          <w:sz w:val="26"/>
          <w:szCs w:val="26"/>
        </w:rPr>
        <w:tab/>
        <w:t>The Board may set reasonable civil penalties for breach of any Rule of the District that shall not exceed the limitations set forth in Chapter 36 of the Texas Water Code.</w:t>
      </w:r>
    </w:p>
    <w:p w14:paraId="4EFEA775" w14:textId="77777777" w:rsidR="0076151F" w:rsidRPr="00284F13" w:rsidRDefault="0076151F">
      <w:pPr>
        <w:tabs>
          <w:tab w:val="left" w:pos="0"/>
          <w:tab w:val="num" w:pos="360"/>
          <w:tab w:val="left" w:pos="540"/>
          <w:tab w:val="left" w:pos="900"/>
          <w:tab w:val="left" w:pos="1260"/>
          <w:tab w:val="left" w:pos="1440"/>
          <w:tab w:val="left" w:pos="2160"/>
          <w:tab w:val="left" w:pos="2880"/>
          <w:tab w:val="left" w:pos="3600"/>
          <w:tab w:val="left" w:pos="4320"/>
          <w:tab w:val="left" w:pos="5040"/>
        </w:tabs>
        <w:ind w:left="360" w:right="-180" w:hanging="360"/>
        <w:jc w:val="both"/>
        <w:rPr>
          <w:rFonts w:ascii="Tahoma" w:hAnsi="Tahoma" w:cs="Tahoma"/>
          <w:sz w:val="26"/>
          <w:szCs w:val="26"/>
        </w:rPr>
      </w:pPr>
    </w:p>
    <w:p w14:paraId="1A6B2061" w14:textId="77777777" w:rsidR="0076151F" w:rsidRPr="00284F13" w:rsidRDefault="0076151F" w:rsidP="001D1C46">
      <w:pPr>
        <w:numPr>
          <w:ilvl w:val="1"/>
          <w:numId w:val="15"/>
        </w:numPr>
        <w:ind w:left="720" w:hanging="720"/>
        <w:jc w:val="both"/>
        <w:rPr>
          <w:rFonts w:ascii="Tahoma" w:hAnsi="Tahoma" w:cs="Tahoma"/>
          <w:sz w:val="26"/>
          <w:szCs w:val="26"/>
        </w:rPr>
      </w:pPr>
      <w:r w:rsidRPr="00284F13">
        <w:rPr>
          <w:rFonts w:ascii="Tahoma" w:hAnsi="Tahoma" w:cs="Tahoma"/>
          <w:sz w:val="26"/>
          <w:szCs w:val="26"/>
        </w:rPr>
        <w:t xml:space="preserve">A penalty under this Chapter </w:t>
      </w:r>
      <w:r w:rsidR="00E70E2E" w:rsidRPr="00284F13">
        <w:rPr>
          <w:rFonts w:ascii="Tahoma" w:hAnsi="Tahoma" w:cs="Tahoma"/>
          <w:sz w:val="26"/>
          <w:szCs w:val="26"/>
        </w:rPr>
        <w:t>15</w:t>
      </w:r>
      <w:r w:rsidRPr="00284F13">
        <w:rPr>
          <w:rFonts w:ascii="Tahoma" w:hAnsi="Tahoma" w:cs="Tahoma"/>
          <w:sz w:val="26"/>
          <w:szCs w:val="26"/>
        </w:rPr>
        <w:t xml:space="preserve"> is in addition to any other penalty provided by the laws of this State and may be enforced by a complaint filed in a court of competent jurisdiction.</w:t>
      </w:r>
    </w:p>
    <w:p w14:paraId="1AC5D9CB" w14:textId="77777777" w:rsidR="0076151F" w:rsidRPr="00284F13" w:rsidRDefault="0076151F">
      <w:pPr>
        <w:jc w:val="both"/>
        <w:rPr>
          <w:rFonts w:ascii="Tahoma" w:hAnsi="Tahoma" w:cs="Tahoma"/>
          <w:sz w:val="26"/>
          <w:szCs w:val="26"/>
        </w:rPr>
      </w:pPr>
    </w:p>
    <w:p w14:paraId="33410F32" w14:textId="77777777" w:rsidR="0076151F" w:rsidRPr="00284F13" w:rsidRDefault="00350507">
      <w:pPr>
        <w:ind w:left="720" w:hanging="720"/>
        <w:jc w:val="both"/>
        <w:rPr>
          <w:rFonts w:ascii="Tahoma" w:hAnsi="Tahoma" w:cs="Tahoma"/>
          <w:sz w:val="26"/>
          <w:szCs w:val="26"/>
        </w:rPr>
      </w:pPr>
      <w:r w:rsidRPr="00284F13">
        <w:rPr>
          <w:rFonts w:ascii="Tahoma" w:hAnsi="Tahoma" w:cs="Tahoma"/>
          <w:sz w:val="26"/>
          <w:szCs w:val="26"/>
        </w:rPr>
        <w:t>1</w:t>
      </w:r>
      <w:r w:rsidR="00E70E2E" w:rsidRPr="00284F13">
        <w:rPr>
          <w:rFonts w:ascii="Tahoma" w:hAnsi="Tahoma" w:cs="Tahoma"/>
          <w:sz w:val="26"/>
          <w:szCs w:val="26"/>
        </w:rPr>
        <w:t>5</w:t>
      </w:r>
      <w:r w:rsidR="0076151F" w:rsidRPr="00284F13">
        <w:rPr>
          <w:rFonts w:ascii="Tahoma" w:hAnsi="Tahoma" w:cs="Tahoma"/>
          <w:sz w:val="26"/>
          <w:szCs w:val="26"/>
        </w:rPr>
        <w:t>.5</w:t>
      </w:r>
      <w:r w:rsidR="0076151F" w:rsidRPr="00284F13">
        <w:rPr>
          <w:rFonts w:ascii="Tahoma" w:hAnsi="Tahoma" w:cs="Tahoma"/>
          <w:sz w:val="26"/>
          <w:szCs w:val="26"/>
        </w:rPr>
        <w:tab/>
      </w:r>
      <w:r w:rsidR="0076151F" w:rsidRPr="00284F13">
        <w:rPr>
          <w:rFonts w:ascii="Tahoma" w:hAnsi="Tahoma" w:cs="Tahoma"/>
          <w:b/>
          <w:sz w:val="26"/>
          <w:szCs w:val="26"/>
        </w:rPr>
        <w:t>Civil Penalties:</w:t>
      </w:r>
      <w:r w:rsidR="0076151F" w:rsidRPr="00284F13">
        <w:rPr>
          <w:rFonts w:ascii="Tahoma" w:hAnsi="Tahoma" w:cs="Tahoma"/>
          <w:b/>
          <w:sz w:val="26"/>
          <w:szCs w:val="26"/>
        </w:rPr>
        <w:tab/>
      </w:r>
      <w:r w:rsidR="0076151F" w:rsidRPr="00284F13">
        <w:rPr>
          <w:rFonts w:ascii="Tahoma" w:hAnsi="Tahoma" w:cs="Tahoma"/>
          <w:sz w:val="26"/>
          <w:szCs w:val="26"/>
        </w:rPr>
        <w:t>Civil penalties for violation of the Rules of the District are divided into two classes:  Class One and Class Two.</w:t>
      </w:r>
    </w:p>
    <w:p w14:paraId="61F0D1D2" w14:textId="77777777" w:rsidR="0076151F" w:rsidRPr="00284F13" w:rsidRDefault="0076151F">
      <w:pPr>
        <w:jc w:val="both"/>
        <w:rPr>
          <w:rFonts w:ascii="Tahoma" w:hAnsi="Tahoma" w:cs="Tahoma"/>
          <w:sz w:val="26"/>
          <w:szCs w:val="26"/>
        </w:rPr>
      </w:pPr>
    </w:p>
    <w:p w14:paraId="6EAE4B44" w14:textId="77777777" w:rsidR="0076151F" w:rsidRPr="00284F13" w:rsidRDefault="00EB4988">
      <w:pPr>
        <w:ind w:left="720"/>
        <w:jc w:val="both"/>
        <w:rPr>
          <w:rFonts w:ascii="Tahoma" w:hAnsi="Tahoma" w:cs="Tahoma"/>
          <w:b/>
          <w:sz w:val="26"/>
          <w:szCs w:val="26"/>
        </w:rPr>
      </w:pPr>
      <w:r w:rsidRPr="00284F13">
        <w:rPr>
          <w:rFonts w:ascii="Tahoma" w:hAnsi="Tahoma" w:cs="Tahoma"/>
          <w:sz w:val="26"/>
          <w:szCs w:val="26"/>
        </w:rPr>
        <w:t>1</w:t>
      </w:r>
      <w:r w:rsidR="0076151F" w:rsidRPr="00284F13">
        <w:rPr>
          <w:rFonts w:ascii="Tahoma" w:hAnsi="Tahoma" w:cs="Tahoma"/>
          <w:sz w:val="26"/>
          <w:szCs w:val="26"/>
        </w:rPr>
        <w:t>.</w:t>
      </w:r>
      <w:r w:rsidR="0076151F" w:rsidRPr="00284F13">
        <w:rPr>
          <w:rFonts w:ascii="Tahoma" w:hAnsi="Tahoma" w:cs="Tahoma"/>
          <w:b/>
          <w:sz w:val="26"/>
          <w:szCs w:val="26"/>
        </w:rPr>
        <w:tab/>
        <w:t>Penalty Schedule:</w:t>
      </w:r>
    </w:p>
    <w:p w14:paraId="2F8A51B6" w14:textId="77777777" w:rsidR="0076151F" w:rsidRPr="00284F13" w:rsidRDefault="0076151F">
      <w:pPr>
        <w:rPr>
          <w:rFonts w:ascii="Tahoma" w:hAnsi="Tahoma" w:cs="Tahoma"/>
          <w:b/>
          <w:sz w:val="26"/>
          <w:szCs w:val="26"/>
        </w:rPr>
      </w:pPr>
    </w:p>
    <w:p w14:paraId="686D7D12" w14:textId="77777777" w:rsidR="0076151F" w:rsidRPr="00284F13" w:rsidRDefault="00EB4988">
      <w:pPr>
        <w:ind w:left="2160" w:hanging="720"/>
        <w:jc w:val="both"/>
        <w:rPr>
          <w:rFonts w:ascii="Tahoma" w:hAnsi="Tahoma" w:cs="Tahoma"/>
          <w:sz w:val="26"/>
          <w:szCs w:val="26"/>
        </w:rPr>
      </w:pPr>
      <w:r w:rsidRPr="00284F13">
        <w:rPr>
          <w:rFonts w:ascii="Tahoma" w:hAnsi="Tahoma" w:cs="Tahoma"/>
          <w:sz w:val="26"/>
          <w:szCs w:val="26"/>
        </w:rPr>
        <w:t>A</w:t>
      </w:r>
      <w:r w:rsidR="0076151F" w:rsidRPr="00284F13">
        <w:rPr>
          <w:rFonts w:ascii="Tahoma" w:hAnsi="Tahoma" w:cs="Tahoma"/>
          <w:sz w:val="26"/>
          <w:szCs w:val="26"/>
        </w:rPr>
        <w:t>.</w:t>
      </w:r>
      <w:r w:rsidR="0076151F" w:rsidRPr="00284F13">
        <w:rPr>
          <w:rFonts w:ascii="Tahoma" w:hAnsi="Tahoma" w:cs="Tahoma"/>
          <w:sz w:val="26"/>
          <w:szCs w:val="26"/>
        </w:rPr>
        <w:tab/>
      </w:r>
      <w:r w:rsidR="0076151F" w:rsidRPr="00284F13">
        <w:rPr>
          <w:rFonts w:ascii="Tahoma" w:hAnsi="Tahoma" w:cs="Tahoma"/>
          <w:b/>
          <w:sz w:val="26"/>
          <w:szCs w:val="26"/>
        </w:rPr>
        <w:t>Class One:</w:t>
      </w:r>
      <w:r w:rsidR="0076151F" w:rsidRPr="00284F13">
        <w:rPr>
          <w:rFonts w:ascii="Tahoma" w:hAnsi="Tahoma" w:cs="Tahoma"/>
          <w:sz w:val="26"/>
          <w:szCs w:val="26"/>
        </w:rPr>
        <w:t xml:space="preserve">  The penalty for violation of each of the following Rules shall not be less than $50, nor more than $10,000, per violation and each day of a continuing violation shall be deemed a separate violation.</w:t>
      </w:r>
    </w:p>
    <w:p w14:paraId="4B640018" w14:textId="77777777" w:rsidR="0076151F" w:rsidRPr="00284F13" w:rsidRDefault="0076151F">
      <w:pPr>
        <w:jc w:val="both"/>
        <w:rPr>
          <w:rFonts w:ascii="Tahoma" w:hAnsi="Tahoma" w:cs="Tahoma"/>
          <w:sz w:val="26"/>
          <w:szCs w:val="26"/>
        </w:rPr>
      </w:pPr>
    </w:p>
    <w:p w14:paraId="5664696A" w14:textId="77777777" w:rsidR="0076151F" w:rsidRPr="00284F13" w:rsidRDefault="0076151F">
      <w:pPr>
        <w:jc w:val="both"/>
        <w:rPr>
          <w:rFonts w:ascii="Tahoma" w:hAnsi="Tahoma" w:cs="Tahoma"/>
          <w:sz w:val="26"/>
          <w:szCs w:val="26"/>
        </w:rPr>
      </w:pP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b/>
          <w:sz w:val="26"/>
          <w:szCs w:val="26"/>
          <w:u w:val="single"/>
        </w:rPr>
        <w:t>Rule</w:t>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b/>
          <w:sz w:val="26"/>
          <w:szCs w:val="26"/>
          <w:u w:val="single"/>
        </w:rPr>
        <w:t>Violation</w:t>
      </w:r>
    </w:p>
    <w:p w14:paraId="652CF966" w14:textId="77777777" w:rsidR="0076151F" w:rsidRPr="00284F13" w:rsidRDefault="0076151F">
      <w:pPr>
        <w:ind w:left="2880"/>
        <w:jc w:val="both"/>
        <w:rPr>
          <w:rFonts w:ascii="Tahoma" w:hAnsi="Tahoma" w:cs="Tahoma"/>
          <w:sz w:val="26"/>
          <w:szCs w:val="26"/>
        </w:rPr>
      </w:pPr>
    </w:p>
    <w:p w14:paraId="09689B7E" w14:textId="77777777" w:rsidR="0076151F" w:rsidRPr="00284F13" w:rsidRDefault="0076151F">
      <w:pPr>
        <w:tabs>
          <w:tab w:val="left" w:pos="0"/>
          <w:tab w:val="num" w:pos="360"/>
          <w:tab w:val="left" w:pos="540"/>
          <w:tab w:val="left" w:pos="900"/>
          <w:tab w:val="left" w:pos="1260"/>
          <w:tab w:val="left" w:pos="1440"/>
          <w:tab w:val="left" w:pos="2160"/>
          <w:tab w:val="left" w:pos="2880"/>
          <w:tab w:val="left" w:pos="3600"/>
          <w:tab w:val="left" w:pos="4320"/>
          <w:tab w:val="left" w:pos="5040"/>
        </w:tabs>
        <w:ind w:left="4320" w:right="-180" w:hanging="4320"/>
        <w:jc w:val="both"/>
        <w:rPr>
          <w:rFonts w:ascii="Tahoma" w:hAnsi="Tahoma" w:cs="Tahoma"/>
          <w:sz w:val="26"/>
          <w:szCs w:val="26"/>
        </w:rPr>
      </w:pP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006A228F" w:rsidRPr="00284F13">
        <w:rPr>
          <w:rFonts w:ascii="Tahoma" w:hAnsi="Tahoma" w:cs="Tahoma"/>
          <w:b/>
          <w:sz w:val="26"/>
          <w:szCs w:val="26"/>
        </w:rPr>
        <w:t>1.8</w:t>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sz w:val="26"/>
          <w:szCs w:val="26"/>
        </w:rPr>
        <w:t>Failing to grant entry to real Property to an authorized officer, employee, agent or representative of the District to inspect, or for other authorized purposes.</w:t>
      </w:r>
    </w:p>
    <w:p w14:paraId="0D21F7A9" w14:textId="77777777" w:rsidR="0076151F" w:rsidRPr="00284F13" w:rsidRDefault="0076151F">
      <w:pPr>
        <w:tabs>
          <w:tab w:val="left" w:pos="0"/>
          <w:tab w:val="num" w:pos="360"/>
          <w:tab w:val="left" w:pos="540"/>
          <w:tab w:val="left" w:pos="900"/>
          <w:tab w:val="left" w:pos="1260"/>
          <w:tab w:val="left" w:pos="1440"/>
          <w:tab w:val="left" w:pos="2160"/>
          <w:tab w:val="left" w:pos="2880"/>
          <w:tab w:val="left" w:pos="3600"/>
          <w:tab w:val="left" w:pos="4320"/>
          <w:tab w:val="left" w:pos="5040"/>
        </w:tabs>
        <w:ind w:left="4320" w:right="-180" w:hanging="4320"/>
        <w:jc w:val="both"/>
        <w:rPr>
          <w:rFonts w:ascii="Tahoma" w:hAnsi="Tahoma" w:cs="Tahoma"/>
          <w:sz w:val="26"/>
          <w:szCs w:val="26"/>
        </w:rPr>
      </w:pPr>
    </w:p>
    <w:p w14:paraId="6B26BB6D" w14:textId="77777777" w:rsidR="0076151F" w:rsidRPr="00284F13" w:rsidRDefault="0076151F" w:rsidP="003C117F">
      <w:pPr>
        <w:tabs>
          <w:tab w:val="left" w:pos="0"/>
          <w:tab w:val="num" w:pos="360"/>
          <w:tab w:val="left" w:pos="540"/>
          <w:tab w:val="left" w:pos="900"/>
          <w:tab w:val="left" w:pos="1260"/>
          <w:tab w:val="left" w:pos="1440"/>
          <w:tab w:val="left" w:pos="2160"/>
          <w:tab w:val="left" w:pos="2880"/>
          <w:tab w:val="left" w:pos="3600"/>
          <w:tab w:val="left" w:pos="4320"/>
          <w:tab w:val="left" w:pos="5040"/>
        </w:tabs>
        <w:ind w:left="4320" w:right="-180" w:hanging="4320"/>
        <w:jc w:val="both"/>
        <w:rPr>
          <w:rFonts w:ascii="Tahoma" w:hAnsi="Tahoma" w:cs="Tahoma"/>
          <w:sz w:val="26"/>
          <w:szCs w:val="26"/>
        </w:rPr>
      </w:pP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006A228F" w:rsidRPr="00284F13">
        <w:rPr>
          <w:rFonts w:ascii="Tahoma" w:hAnsi="Tahoma" w:cs="Tahoma"/>
          <w:b/>
          <w:sz w:val="26"/>
          <w:szCs w:val="26"/>
        </w:rPr>
        <w:t>7.1 et seq</w:t>
      </w:r>
      <w:r w:rsidRPr="00284F13">
        <w:rPr>
          <w:rFonts w:ascii="Tahoma" w:hAnsi="Tahoma" w:cs="Tahoma"/>
          <w:b/>
        </w:rPr>
        <w:tab/>
      </w:r>
      <w:r w:rsidR="003C117F" w:rsidRPr="00284F13">
        <w:rPr>
          <w:rFonts w:ascii="Tahoma" w:hAnsi="Tahoma" w:cs="Tahoma"/>
          <w:b/>
        </w:rPr>
        <w:tab/>
      </w:r>
      <w:r w:rsidRPr="00284F13">
        <w:rPr>
          <w:rFonts w:ascii="Tahoma" w:hAnsi="Tahoma" w:cs="Tahoma"/>
          <w:sz w:val="26"/>
          <w:szCs w:val="26"/>
        </w:rPr>
        <w:t>Drilling a Well or increasing the size of a Well without filing an application with the District to register the Well or applying to the District and receiving a permit</w:t>
      </w:r>
      <w:r w:rsidR="00496835" w:rsidRPr="00284F13">
        <w:rPr>
          <w:rFonts w:ascii="Tahoma" w:hAnsi="Tahoma" w:cs="Tahoma"/>
          <w:sz w:val="26"/>
          <w:szCs w:val="26"/>
        </w:rPr>
        <w:t xml:space="preserve"> or amended permit</w:t>
      </w:r>
      <w:r w:rsidRPr="00284F13">
        <w:rPr>
          <w:rFonts w:ascii="Tahoma" w:hAnsi="Tahoma" w:cs="Tahoma"/>
          <w:sz w:val="26"/>
          <w:szCs w:val="26"/>
        </w:rPr>
        <w:t>.</w:t>
      </w:r>
    </w:p>
    <w:p w14:paraId="47F124CE" w14:textId="77777777" w:rsidR="0076151F" w:rsidRPr="00284F13" w:rsidRDefault="0076151F">
      <w:pPr>
        <w:ind w:left="4320" w:hanging="2160"/>
        <w:jc w:val="both"/>
        <w:rPr>
          <w:rFonts w:ascii="Tahoma" w:hAnsi="Tahoma" w:cs="Tahoma"/>
        </w:rPr>
      </w:pPr>
    </w:p>
    <w:p w14:paraId="091DD55F" w14:textId="77777777" w:rsidR="0076151F" w:rsidRPr="00284F13" w:rsidRDefault="006A228F">
      <w:pPr>
        <w:ind w:left="4320" w:hanging="2160"/>
        <w:jc w:val="both"/>
        <w:rPr>
          <w:rFonts w:ascii="Tahoma" w:hAnsi="Tahoma" w:cs="Tahoma"/>
        </w:rPr>
      </w:pPr>
      <w:r w:rsidRPr="00284F13">
        <w:rPr>
          <w:rFonts w:ascii="Tahoma" w:hAnsi="Tahoma" w:cs="Tahoma"/>
          <w:b/>
          <w:sz w:val="26"/>
          <w:szCs w:val="26"/>
        </w:rPr>
        <w:t>7.2, 7.5, 7.6</w:t>
      </w:r>
      <w:r w:rsidR="0076151F" w:rsidRPr="00284F13">
        <w:rPr>
          <w:rFonts w:ascii="Tahoma" w:hAnsi="Tahoma" w:cs="Tahoma"/>
          <w:b/>
        </w:rPr>
        <w:tab/>
      </w:r>
      <w:r w:rsidR="0076151F" w:rsidRPr="00284F13">
        <w:rPr>
          <w:rFonts w:ascii="Tahoma" w:hAnsi="Tahoma" w:cs="Tahoma"/>
          <w:sz w:val="26"/>
          <w:szCs w:val="26"/>
        </w:rPr>
        <w:t>Failure to register a Well that is exempt under Texas Water Code §36.117, or to properly equip and maintain such Well.</w:t>
      </w:r>
    </w:p>
    <w:p w14:paraId="588F4B84" w14:textId="77777777" w:rsidR="0076151F" w:rsidRPr="00284F13" w:rsidRDefault="0076151F">
      <w:pPr>
        <w:ind w:left="4320" w:hanging="2160"/>
        <w:jc w:val="both"/>
        <w:rPr>
          <w:rFonts w:ascii="Tahoma" w:hAnsi="Tahoma" w:cs="Tahoma"/>
        </w:rPr>
      </w:pPr>
    </w:p>
    <w:p w14:paraId="0C50F507" w14:textId="77777777" w:rsidR="0076151F" w:rsidRPr="00284F13" w:rsidRDefault="006A228F">
      <w:pPr>
        <w:ind w:left="4320" w:hanging="2160"/>
        <w:jc w:val="both"/>
        <w:rPr>
          <w:rFonts w:ascii="Tahoma" w:hAnsi="Tahoma" w:cs="Tahoma"/>
        </w:rPr>
      </w:pPr>
      <w:r w:rsidRPr="00284F13">
        <w:rPr>
          <w:rFonts w:ascii="Tahoma" w:hAnsi="Tahoma" w:cs="Tahoma"/>
          <w:b/>
          <w:sz w:val="26"/>
          <w:szCs w:val="26"/>
        </w:rPr>
        <w:t>7.2, 7.6</w:t>
      </w:r>
      <w:r w:rsidR="0076151F" w:rsidRPr="00284F13">
        <w:rPr>
          <w:rFonts w:ascii="Tahoma" w:hAnsi="Tahoma" w:cs="Tahoma"/>
          <w:b/>
        </w:rPr>
        <w:tab/>
      </w:r>
      <w:r w:rsidR="0076151F" w:rsidRPr="00284F13">
        <w:rPr>
          <w:rFonts w:ascii="Tahoma" w:hAnsi="Tahoma" w:cs="Tahoma"/>
          <w:sz w:val="26"/>
          <w:szCs w:val="26"/>
        </w:rPr>
        <w:t>Failure to register a Well</w:t>
      </w:r>
      <w:r w:rsidR="0076151F" w:rsidRPr="00284F13">
        <w:rPr>
          <w:rFonts w:ascii="Tahoma" w:hAnsi="Tahoma" w:cs="Tahoma"/>
        </w:rPr>
        <w:t>.</w:t>
      </w:r>
    </w:p>
    <w:p w14:paraId="18D4BA81" w14:textId="77777777" w:rsidR="0076151F" w:rsidRPr="00284F13" w:rsidRDefault="0076151F">
      <w:pPr>
        <w:jc w:val="both"/>
        <w:rPr>
          <w:rFonts w:ascii="Tahoma" w:hAnsi="Tahoma" w:cs="Tahoma"/>
        </w:rPr>
      </w:pPr>
    </w:p>
    <w:p w14:paraId="340399BE" w14:textId="642924D4" w:rsidR="0076151F" w:rsidRPr="00284F13" w:rsidRDefault="0076151F">
      <w:pPr>
        <w:jc w:val="both"/>
        <w:rPr>
          <w:rFonts w:ascii="Tahoma" w:hAnsi="Tahoma" w:cs="Tahoma"/>
        </w:rPr>
      </w:pPr>
      <w:r w:rsidRPr="00284F13">
        <w:rPr>
          <w:rFonts w:ascii="Tahoma" w:hAnsi="Tahoma" w:cs="Tahoma"/>
        </w:rPr>
        <w:tab/>
      </w:r>
      <w:r w:rsidRPr="00284F13">
        <w:rPr>
          <w:rFonts w:ascii="Tahoma" w:hAnsi="Tahoma" w:cs="Tahoma"/>
        </w:rPr>
        <w:tab/>
      </w:r>
      <w:r w:rsidRPr="00284F13">
        <w:rPr>
          <w:rFonts w:ascii="Tahoma" w:hAnsi="Tahoma" w:cs="Tahoma"/>
        </w:rPr>
        <w:tab/>
      </w:r>
      <w:r w:rsidR="006A228F" w:rsidRPr="00284F13">
        <w:rPr>
          <w:rFonts w:ascii="Tahoma" w:hAnsi="Tahoma" w:cs="Tahoma"/>
          <w:b/>
        </w:rPr>
        <w:t>7.3, 7.11, 7.12</w:t>
      </w:r>
      <w:r w:rsidR="000C72D3" w:rsidRPr="00284F13">
        <w:rPr>
          <w:rFonts w:ascii="Tahoma" w:hAnsi="Tahoma" w:cs="Tahoma"/>
          <w:b/>
          <w:sz w:val="26"/>
          <w:szCs w:val="26"/>
        </w:rPr>
        <w:tab/>
      </w:r>
      <w:r w:rsidR="000C72D3" w:rsidRPr="00284F13">
        <w:rPr>
          <w:rFonts w:ascii="Tahoma" w:hAnsi="Tahoma" w:cs="Tahoma"/>
          <w:sz w:val="26"/>
          <w:szCs w:val="26"/>
        </w:rPr>
        <w:t>F</w:t>
      </w:r>
      <w:r w:rsidRPr="00284F13">
        <w:rPr>
          <w:rFonts w:ascii="Tahoma" w:hAnsi="Tahoma" w:cs="Tahoma"/>
          <w:sz w:val="26"/>
          <w:szCs w:val="26"/>
        </w:rPr>
        <w:t>ailure to apply for a Test Hole Permit.</w:t>
      </w:r>
    </w:p>
    <w:p w14:paraId="092DCE51" w14:textId="77777777" w:rsidR="0076151F" w:rsidRPr="00284F13" w:rsidRDefault="0076151F">
      <w:pPr>
        <w:ind w:left="4320" w:hanging="2160"/>
        <w:jc w:val="both"/>
        <w:rPr>
          <w:rFonts w:ascii="Tahoma" w:hAnsi="Tahoma" w:cs="Tahoma"/>
        </w:rPr>
      </w:pPr>
    </w:p>
    <w:p w14:paraId="3D50A70F" w14:textId="77777777" w:rsidR="0076151F" w:rsidRPr="00284F13" w:rsidRDefault="006A228F">
      <w:pPr>
        <w:ind w:left="4320" w:hanging="2160"/>
        <w:jc w:val="both"/>
        <w:rPr>
          <w:rFonts w:ascii="Tahoma" w:hAnsi="Tahoma" w:cs="Tahoma"/>
          <w:sz w:val="26"/>
          <w:szCs w:val="26"/>
        </w:rPr>
      </w:pPr>
      <w:r w:rsidRPr="00284F13">
        <w:rPr>
          <w:rFonts w:ascii="Tahoma" w:hAnsi="Tahoma" w:cs="Tahoma"/>
          <w:b/>
          <w:sz w:val="26"/>
          <w:szCs w:val="26"/>
        </w:rPr>
        <w:t>7.15</w:t>
      </w:r>
      <w:r w:rsidR="0076151F" w:rsidRPr="00284F13">
        <w:rPr>
          <w:rFonts w:ascii="Tahoma" w:hAnsi="Tahoma" w:cs="Tahoma"/>
          <w:b/>
        </w:rPr>
        <w:tab/>
      </w:r>
      <w:r w:rsidR="0076151F" w:rsidRPr="00284F13">
        <w:rPr>
          <w:rFonts w:ascii="Tahoma" w:hAnsi="Tahoma" w:cs="Tahoma"/>
          <w:sz w:val="26"/>
          <w:szCs w:val="26"/>
        </w:rPr>
        <w:t>Failure to apply for a Well Permit.</w:t>
      </w:r>
    </w:p>
    <w:p w14:paraId="5A25B5AD" w14:textId="77777777" w:rsidR="0076151F" w:rsidRPr="00284F13" w:rsidRDefault="0076151F">
      <w:pPr>
        <w:ind w:left="4320" w:hanging="2160"/>
        <w:jc w:val="both"/>
        <w:rPr>
          <w:rFonts w:ascii="Tahoma" w:hAnsi="Tahoma" w:cs="Tahoma"/>
        </w:rPr>
      </w:pPr>
    </w:p>
    <w:p w14:paraId="73B795C5" w14:textId="77777777" w:rsidR="0076151F" w:rsidRPr="00284F13" w:rsidRDefault="006A228F">
      <w:pPr>
        <w:ind w:left="4320" w:hanging="2160"/>
        <w:jc w:val="both"/>
        <w:rPr>
          <w:rFonts w:ascii="Tahoma" w:hAnsi="Tahoma" w:cs="Tahoma"/>
          <w:sz w:val="26"/>
          <w:szCs w:val="26"/>
        </w:rPr>
      </w:pPr>
      <w:r w:rsidRPr="00284F13">
        <w:rPr>
          <w:rFonts w:ascii="Tahoma" w:hAnsi="Tahoma" w:cs="Tahoma"/>
          <w:b/>
          <w:sz w:val="26"/>
          <w:szCs w:val="26"/>
        </w:rPr>
        <w:t>12.1 et seq</w:t>
      </w:r>
      <w:r w:rsidR="0076151F" w:rsidRPr="00284F13">
        <w:rPr>
          <w:rFonts w:ascii="Tahoma" w:hAnsi="Tahoma" w:cs="Tahoma"/>
        </w:rPr>
        <w:tab/>
      </w:r>
      <w:r w:rsidR="0076151F" w:rsidRPr="00284F13">
        <w:rPr>
          <w:rFonts w:ascii="Tahoma" w:hAnsi="Tahoma" w:cs="Tahoma"/>
          <w:sz w:val="26"/>
          <w:szCs w:val="26"/>
        </w:rPr>
        <w:t>Failure to apply for a</w:t>
      </w:r>
      <w:r w:rsidR="003C117F" w:rsidRPr="00284F13">
        <w:rPr>
          <w:rFonts w:ascii="Tahoma" w:hAnsi="Tahoma" w:cs="Tahoma"/>
          <w:sz w:val="26"/>
          <w:szCs w:val="26"/>
        </w:rPr>
        <w:t>n</w:t>
      </w:r>
      <w:r w:rsidR="0076151F" w:rsidRPr="00284F13">
        <w:rPr>
          <w:rFonts w:ascii="Tahoma" w:hAnsi="Tahoma" w:cs="Tahoma"/>
          <w:sz w:val="26"/>
          <w:szCs w:val="26"/>
        </w:rPr>
        <w:t xml:space="preserve"> Export Permit.</w:t>
      </w:r>
    </w:p>
    <w:p w14:paraId="64F9A44B" w14:textId="77777777" w:rsidR="0076151F" w:rsidRPr="00284F13" w:rsidRDefault="0076151F">
      <w:pPr>
        <w:ind w:left="4320" w:hanging="2160"/>
        <w:jc w:val="both"/>
        <w:rPr>
          <w:rFonts w:ascii="Tahoma" w:hAnsi="Tahoma" w:cs="Tahoma"/>
        </w:rPr>
      </w:pPr>
    </w:p>
    <w:p w14:paraId="5820C9A8" w14:textId="499A1E2B" w:rsidR="006A228F" w:rsidRPr="00284F13" w:rsidRDefault="006A228F" w:rsidP="00331FD2">
      <w:pPr>
        <w:ind w:left="2160"/>
        <w:jc w:val="both"/>
        <w:rPr>
          <w:rFonts w:ascii="Tahoma" w:hAnsi="Tahoma" w:cs="Tahoma"/>
          <w:sz w:val="26"/>
          <w:szCs w:val="26"/>
        </w:rPr>
      </w:pPr>
      <w:r w:rsidRPr="00284F13">
        <w:rPr>
          <w:rFonts w:ascii="Tahoma" w:hAnsi="Tahoma" w:cs="Tahoma"/>
          <w:b/>
          <w:sz w:val="26"/>
          <w:szCs w:val="26"/>
        </w:rPr>
        <w:t>6.1, 7.1 et seq</w:t>
      </w:r>
      <w:r w:rsidR="0076151F" w:rsidRPr="00284F13">
        <w:rPr>
          <w:rFonts w:ascii="Tahoma" w:hAnsi="Tahoma" w:cs="Tahoma"/>
        </w:rPr>
        <w:tab/>
      </w:r>
      <w:r w:rsidR="0076151F" w:rsidRPr="00284F13">
        <w:rPr>
          <w:rFonts w:ascii="Tahoma" w:hAnsi="Tahoma" w:cs="Tahoma"/>
          <w:sz w:val="26"/>
          <w:szCs w:val="26"/>
        </w:rPr>
        <w:t>Willfully giving erroneous information on a</w:t>
      </w:r>
    </w:p>
    <w:p w14:paraId="7CE507E5" w14:textId="69F77743" w:rsidR="0076151F" w:rsidRPr="00284F13" w:rsidRDefault="006A228F" w:rsidP="0014580B">
      <w:pPr>
        <w:ind w:left="4320" w:hanging="2160"/>
        <w:jc w:val="both"/>
        <w:rPr>
          <w:rFonts w:ascii="Tahoma" w:hAnsi="Tahoma" w:cs="Tahoma"/>
          <w:sz w:val="26"/>
          <w:szCs w:val="26"/>
        </w:rPr>
      </w:pPr>
      <w:r w:rsidRPr="00284F13">
        <w:rPr>
          <w:rFonts w:ascii="Tahoma" w:hAnsi="Tahoma" w:cs="Tahoma"/>
          <w:b/>
          <w:sz w:val="26"/>
          <w:szCs w:val="26"/>
        </w:rPr>
        <w:t>8.1 et seq</w:t>
      </w:r>
      <w:r w:rsidRPr="00284F13">
        <w:rPr>
          <w:rFonts w:ascii="Tahoma" w:hAnsi="Tahoma" w:cs="Tahoma"/>
          <w:sz w:val="26"/>
          <w:szCs w:val="26"/>
        </w:rPr>
        <w:tab/>
      </w:r>
      <w:r w:rsidR="0076151F" w:rsidRPr="00284F13">
        <w:rPr>
          <w:rFonts w:ascii="Tahoma" w:hAnsi="Tahoma" w:cs="Tahoma"/>
          <w:sz w:val="26"/>
          <w:szCs w:val="26"/>
        </w:rPr>
        <w:t>Well Permit application or willfully producing a Well at a higher rate than represented in an application or as approved in a permit, or operating a Well prior to final approval by the District.</w:t>
      </w:r>
    </w:p>
    <w:p w14:paraId="796CE289" w14:textId="77777777" w:rsidR="0076151F" w:rsidRPr="00284F13" w:rsidRDefault="0076151F">
      <w:pPr>
        <w:ind w:left="4320" w:hanging="2160"/>
        <w:jc w:val="both"/>
        <w:rPr>
          <w:rFonts w:ascii="Tahoma" w:hAnsi="Tahoma" w:cs="Tahoma"/>
        </w:rPr>
      </w:pPr>
    </w:p>
    <w:p w14:paraId="613B95D5" w14:textId="77777777" w:rsidR="0076151F" w:rsidRPr="00284F13" w:rsidRDefault="006A228F">
      <w:pPr>
        <w:ind w:left="4320" w:hanging="2160"/>
        <w:jc w:val="both"/>
        <w:rPr>
          <w:rFonts w:ascii="Tahoma" w:hAnsi="Tahoma" w:cs="Tahoma"/>
        </w:rPr>
      </w:pPr>
      <w:r w:rsidRPr="00284F13">
        <w:rPr>
          <w:rFonts w:ascii="Tahoma" w:hAnsi="Tahoma" w:cs="Tahoma"/>
          <w:b/>
          <w:sz w:val="26"/>
          <w:szCs w:val="26"/>
        </w:rPr>
        <w:t>7, 12</w:t>
      </w:r>
      <w:r w:rsidR="0076151F" w:rsidRPr="00284F13">
        <w:rPr>
          <w:rFonts w:ascii="Tahoma" w:hAnsi="Tahoma" w:cs="Tahoma"/>
          <w:b/>
        </w:rPr>
        <w:tab/>
      </w:r>
      <w:r w:rsidR="0076151F" w:rsidRPr="00284F13">
        <w:rPr>
          <w:rFonts w:ascii="Tahoma" w:hAnsi="Tahoma" w:cs="Tahoma"/>
          <w:sz w:val="26"/>
          <w:szCs w:val="26"/>
        </w:rPr>
        <w:t>Withdrawing Groundwater from a Well without having furnished information about the Well on a form required by the District.</w:t>
      </w:r>
    </w:p>
    <w:p w14:paraId="45EFF428"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360" w:hanging="360"/>
        <w:jc w:val="center"/>
        <w:rPr>
          <w:rFonts w:ascii="Tahoma" w:hAnsi="Tahoma" w:cs="Tahoma"/>
          <w:b/>
          <w:sz w:val="28"/>
        </w:rPr>
      </w:pPr>
    </w:p>
    <w:p w14:paraId="21766BF7" w14:textId="77777777" w:rsidR="006A228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sz w:val="26"/>
          <w:szCs w:val="26"/>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006A228F" w:rsidRPr="00284F13">
        <w:rPr>
          <w:rFonts w:ascii="Tahoma" w:hAnsi="Tahoma" w:cs="Tahoma"/>
          <w:b/>
          <w:sz w:val="26"/>
          <w:szCs w:val="26"/>
        </w:rPr>
        <w:t>6.1, 7.1 et seq</w:t>
      </w:r>
      <w:r w:rsidRPr="00284F13">
        <w:rPr>
          <w:rFonts w:ascii="Tahoma" w:hAnsi="Tahoma" w:cs="Tahoma"/>
          <w:b/>
          <w:sz w:val="26"/>
          <w:szCs w:val="26"/>
        </w:rPr>
        <w:tab/>
      </w:r>
      <w:r w:rsidRPr="00284F13">
        <w:rPr>
          <w:rFonts w:ascii="Tahoma" w:hAnsi="Tahoma" w:cs="Tahoma"/>
          <w:sz w:val="26"/>
          <w:szCs w:val="26"/>
        </w:rPr>
        <w:t>Failure to keep records, including driller’s</w:t>
      </w:r>
      <w:r w:rsidR="006A228F" w:rsidRPr="00284F13">
        <w:rPr>
          <w:rFonts w:ascii="Tahoma" w:hAnsi="Tahoma" w:cs="Tahoma"/>
          <w:sz w:val="26"/>
          <w:szCs w:val="26"/>
        </w:rPr>
        <w:t xml:space="preserve"> </w:t>
      </w:r>
    </w:p>
    <w:p w14:paraId="57189681" w14:textId="6A124B3D" w:rsidR="0076151F" w:rsidRPr="00284F13" w:rsidRDefault="006A228F" w:rsidP="00331FD2">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b/>
          <w:sz w:val="26"/>
          <w:szCs w:val="26"/>
        </w:rPr>
      </w:pP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t>8.1 et seq, 12</w:t>
      </w:r>
      <w:r w:rsidRPr="00284F13">
        <w:rPr>
          <w:rFonts w:ascii="Tahoma" w:hAnsi="Tahoma" w:cs="Tahoma"/>
          <w:b/>
          <w:sz w:val="26"/>
          <w:szCs w:val="26"/>
        </w:rPr>
        <w:tab/>
      </w:r>
      <w:r w:rsidR="0076151F" w:rsidRPr="00284F13">
        <w:rPr>
          <w:rFonts w:ascii="Tahoma" w:hAnsi="Tahoma" w:cs="Tahoma"/>
          <w:sz w:val="26"/>
          <w:szCs w:val="26"/>
        </w:rPr>
        <w:t>and/or electric logs, and file such logs and reports of drilling, equipping and completion of Wells with the District as required by District Rules and the regulations of the Texas Department of Licensing and Regulation.</w:t>
      </w:r>
    </w:p>
    <w:p w14:paraId="6552C068"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sz w:val="26"/>
          <w:szCs w:val="26"/>
        </w:rPr>
      </w:pPr>
    </w:p>
    <w:p w14:paraId="32AC450D" w14:textId="628263C1"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sz w:val="26"/>
          <w:szCs w:val="26"/>
        </w:rPr>
      </w:pP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006A228F" w:rsidRPr="00284F13">
        <w:rPr>
          <w:rFonts w:ascii="Tahoma" w:hAnsi="Tahoma" w:cs="Tahoma"/>
          <w:b/>
          <w:sz w:val="26"/>
          <w:szCs w:val="26"/>
        </w:rPr>
        <w:t>13.1 et seq</w:t>
      </w:r>
      <w:r w:rsidRPr="00284F13">
        <w:rPr>
          <w:rFonts w:ascii="Tahoma" w:hAnsi="Tahoma" w:cs="Tahoma"/>
          <w:b/>
          <w:sz w:val="26"/>
          <w:szCs w:val="26"/>
        </w:rPr>
        <w:tab/>
      </w:r>
      <w:r w:rsidRPr="00284F13">
        <w:rPr>
          <w:rFonts w:ascii="Tahoma" w:hAnsi="Tahoma" w:cs="Tahoma"/>
          <w:sz w:val="26"/>
          <w:szCs w:val="26"/>
        </w:rPr>
        <w:t>Failure to complete or equip a Well to protect human life and prevent Pollution as required by District Rules and the regulations of the Texas Department of Licensing and Regulation.</w:t>
      </w:r>
    </w:p>
    <w:p w14:paraId="15E1D373"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jc w:val="both"/>
        <w:rPr>
          <w:rFonts w:ascii="Tahoma" w:hAnsi="Tahoma" w:cs="Tahoma"/>
          <w:sz w:val="26"/>
          <w:szCs w:val="26"/>
        </w:rPr>
      </w:pPr>
    </w:p>
    <w:p w14:paraId="1379A072"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sz w:val="26"/>
          <w:szCs w:val="26"/>
        </w:rPr>
      </w:pP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Pr="00284F13">
        <w:rPr>
          <w:rFonts w:ascii="Tahoma" w:hAnsi="Tahoma" w:cs="Tahoma"/>
          <w:sz w:val="26"/>
          <w:szCs w:val="26"/>
        </w:rPr>
        <w:tab/>
      </w:r>
      <w:r w:rsidR="000C72D3" w:rsidRPr="00284F13">
        <w:rPr>
          <w:rFonts w:ascii="Tahoma" w:hAnsi="Tahoma" w:cs="Tahoma"/>
          <w:b/>
          <w:sz w:val="26"/>
          <w:szCs w:val="26"/>
        </w:rPr>
        <w:t xml:space="preserve"> </w:t>
      </w:r>
      <w:r w:rsidR="006A228F" w:rsidRPr="00284F13">
        <w:rPr>
          <w:rFonts w:ascii="Tahoma" w:hAnsi="Tahoma" w:cs="Tahoma"/>
          <w:b/>
          <w:sz w:val="26"/>
          <w:szCs w:val="26"/>
        </w:rPr>
        <w:t>8.3</w:t>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sz w:val="26"/>
          <w:szCs w:val="26"/>
        </w:rPr>
        <w:t>Drilling, completing or reworking a Well without having a current Texas Water Well Driller’s license, Texas Pump Installer’s license, or failure to comply with the Rules of the District, State of Texas, federal or other political subdivision, including the Texas Department of Licensing and Regulation.</w:t>
      </w:r>
    </w:p>
    <w:p w14:paraId="3C0CFBB3"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360" w:hanging="360"/>
        <w:jc w:val="center"/>
        <w:rPr>
          <w:rFonts w:ascii="Tahoma" w:hAnsi="Tahoma" w:cs="Tahoma"/>
          <w:b/>
          <w:sz w:val="28"/>
        </w:rPr>
      </w:pPr>
    </w:p>
    <w:p w14:paraId="5920C40A"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sz w:val="26"/>
          <w:szCs w:val="26"/>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006A228F" w:rsidRPr="00284F13">
        <w:rPr>
          <w:rFonts w:ascii="Tahoma" w:hAnsi="Tahoma" w:cs="Tahoma"/>
          <w:b/>
          <w:sz w:val="28"/>
        </w:rPr>
        <w:t>9.1</w:t>
      </w:r>
      <w:r w:rsidRPr="00284F13">
        <w:rPr>
          <w:rFonts w:ascii="Tahoma" w:hAnsi="Tahoma" w:cs="Tahoma"/>
          <w:sz w:val="28"/>
        </w:rPr>
        <w:tab/>
      </w:r>
      <w:r w:rsidRPr="00284F13">
        <w:rPr>
          <w:rFonts w:ascii="Tahoma" w:hAnsi="Tahoma" w:cs="Tahoma"/>
          <w:sz w:val="28"/>
        </w:rPr>
        <w:tab/>
      </w:r>
      <w:r w:rsidRPr="00284F13">
        <w:rPr>
          <w:rFonts w:ascii="Tahoma" w:hAnsi="Tahoma" w:cs="Tahoma"/>
          <w:sz w:val="28"/>
        </w:rPr>
        <w:tab/>
      </w:r>
      <w:r w:rsidRPr="00284F13">
        <w:rPr>
          <w:rFonts w:ascii="Tahoma" w:hAnsi="Tahoma" w:cs="Tahoma"/>
          <w:sz w:val="26"/>
          <w:szCs w:val="26"/>
        </w:rPr>
        <w:t>Drilling a Well at a location other than a location approved by the District.</w:t>
      </w:r>
    </w:p>
    <w:p w14:paraId="590D8E72"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360" w:hanging="360"/>
        <w:rPr>
          <w:rFonts w:ascii="Tahoma" w:hAnsi="Tahoma" w:cs="Tahoma"/>
          <w:b/>
          <w:sz w:val="28"/>
        </w:rPr>
      </w:pPr>
    </w:p>
    <w:p w14:paraId="781E8AF2" w14:textId="4E41A59C"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b/>
          <w:sz w:val="26"/>
          <w:szCs w:val="26"/>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006A228F" w:rsidRPr="00284F13">
        <w:rPr>
          <w:rFonts w:ascii="Tahoma" w:hAnsi="Tahoma" w:cs="Tahoma"/>
          <w:b/>
          <w:sz w:val="26"/>
          <w:szCs w:val="26"/>
        </w:rPr>
        <w:t>10.1 et seq</w:t>
      </w:r>
      <w:r w:rsidRPr="00284F13">
        <w:rPr>
          <w:rFonts w:ascii="Tahoma" w:hAnsi="Tahoma" w:cs="Tahoma"/>
          <w:b/>
          <w:sz w:val="26"/>
          <w:szCs w:val="26"/>
        </w:rPr>
        <w:tab/>
      </w:r>
      <w:r w:rsidRPr="00284F13">
        <w:rPr>
          <w:rFonts w:ascii="Tahoma" w:hAnsi="Tahoma" w:cs="Tahoma"/>
          <w:sz w:val="26"/>
          <w:szCs w:val="26"/>
        </w:rPr>
        <w:t>Reworking, re-drilling or re-equipping a Well, or returning an Unused Well into production to increase production to raise the Well classification without obtaining a permit to do so, or drilling a replacement Well without a permit.</w:t>
      </w:r>
    </w:p>
    <w:p w14:paraId="46C55675"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360" w:hanging="360"/>
        <w:jc w:val="center"/>
        <w:rPr>
          <w:rFonts w:ascii="Tahoma" w:hAnsi="Tahoma" w:cs="Tahoma"/>
          <w:b/>
          <w:sz w:val="28"/>
        </w:rPr>
      </w:pPr>
    </w:p>
    <w:p w14:paraId="1B9299C0"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b/>
          <w:sz w:val="28"/>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006A228F" w:rsidRPr="00284F13">
        <w:rPr>
          <w:rFonts w:ascii="Tahoma" w:hAnsi="Tahoma" w:cs="Tahoma"/>
          <w:b/>
          <w:sz w:val="26"/>
          <w:szCs w:val="26"/>
        </w:rPr>
        <w:t>12.8</w:t>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sz w:val="26"/>
          <w:szCs w:val="26"/>
        </w:rPr>
        <w:t>The failure to pay Export fee(s) to the District as required.</w:t>
      </w:r>
      <w:r w:rsidRPr="00284F13">
        <w:rPr>
          <w:rFonts w:ascii="Tahoma" w:hAnsi="Tahoma" w:cs="Tahoma"/>
          <w:b/>
          <w:sz w:val="28"/>
        </w:rPr>
        <w:tab/>
      </w:r>
    </w:p>
    <w:p w14:paraId="62212D05"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360" w:hanging="360"/>
        <w:rPr>
          <w:rFonts w:ascii="Tahoma" w:hAnsi="Tahoma" w:cs="Tahoma"/>
          <w:b/>
          <w:sz w:val="28"/>
        </w:rPr>
      </w:pPr>
    </w:p>
    <w:p w14:paraId="2DC90397"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sz w:val="26"/>
          <w:szCs w:val="26"/>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006A228F" w:rsidRPr="00284F13">
        <w:rPr>
          <w:rFonts w:ascii="Tahoma" w:hAnsi="Tahoma" w:cs="Tahoma"/>
          <w:b/>
          <w:sz w:val="26"/>
          <w:szCs w:val="26"/>
        </w:rPr>
        <w:t>4.1 et seq</w:t>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sz w:val="26"/>
          <w:szCs w:val="26"/>
        </w:rPr>
        <w:t>Failure to install a flow Meter(s) on any Well as required by District Rules.</w:t>
      </w:r>
    </w:p>
    <w:p w14:paraId="139B8B7A" w14:textId="77777777" w:rsidR="0076151F" w:rsidRPr="00284F13" w:rsidRDefault="0076151F">
      <w:pPr>
        <w:ind w:left="360" w:hanging="360"/>
        <w:rPr>
          <w:rFonts w:ascii="Tahoma" w:hAnsi="Tahoma" w:cs="Tahoma"/>
          <w:b/>
          <w:sz w:val="28"/>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p>
    <w:p w14:paraId="51429612" w14:textId="77777777" w:rsidR="006A228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sz w:val="26"/>
          <w:szCs w:val="26"/>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006A228F" w:rsidRPr="00284F13">
        <w:rPr>
          <w:rFonts w:ascii="Tahoma" w:hAnsi="Tahoma" w:cs="Tahoma"/>
          <w:b/>
          <w:sz w:val="26"/>
          <w:szCs w:val="26"/>
        </w:rPr>
        <w:t>4.1 et seq</w:t>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sz w:val="26"/>
          <w:szCs w:val="26"/>
        </w:rPr>
        <w:t>Tampering with a Metering System for</w:t>
      </w:r>
    </w:p>
    <w:p w14:paraId="028406B6" w14:textId="77777777" w:rsidR="0076151F" w:rsidRPr="00284F13" w:rsidRDefault="006A228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sz w:val="26"/>
          <w:szCs w:val="26"/>
        </w:rPr>
      </w:pP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t>6.1 et seq</w:t>
      </w:r>
      <w:r w:rsidRPr="00284F13">
        <w:rPr>
          <w:rFonts w:ascii="Tahoma" w:hAnsi="Tahoma" w:cs="Tahoma"/>
          <w:b/>
          <w:sz w:val="26"/>
          <w:szCs w:val="26"/>
        </w:rPr>
        <w:tab/>
      </w:r>
      <w:r w:rsidRPr="00284F13">
        <w:rPr>
          <w:rFonts w:ascii="Tahoma" w:hAnsi="Tahoma" w:cs="Tahoma"/>
          <w:b/>
          <w:sz w:val="26"/>
          <w:szCs w:val="26"/>
        </w:rPr>
        <w:tab/>
      </w:r>
      <w:r w:rsidR="0076151F" w:rsidRPr="00284F13">
        <w:rPr>
          <w:rFonts w:ascii="Tahoma" w:hAnsi="Tahoma" w:cs="Tahoma"/>
          <w:sz w:val="26"/>
          <w:szCs w:val="26"/>
        </w:rPr>
        <w:t>purposes of reporting less than actual Well production from a Well</w:t>
      </w:r>
      <w:r w:rsidR="00086641" w:rsidRPr="00284F13">
        <w:rPr>
          <w:rFonts w:ascii="Tahoma" w:hAnsi="Tahoma" w:cs="Tahoma"/>
          <w:sz w:val="26"/>
          <w:szCs w:val="26"/>
        </w:rPr>
        <w:t>.</w:t>
      </w:r>
    </w:p>
    <w:p w14:paraId="1E022340"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360" w:hanging="360"/>
        <w:rPr>
          <w:rFonts w:ascii="Tahoma" w:hAnsi="Tahoma" w:cs="Tahoma"/>
          <w:b/>
          <w:sz w:val="28"/>
        </w:rPr>
      </w:pPr>
    </w:p>
    <w:p w14:paraId="530F0B65"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b/>
          <w:sz w:val="26"/>
          <w:szCs w:val="26"/>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006A228F" w:rsidRPr="00284F13">
        <w:rPr>
          <w:rFonts w:ascii="Tahoma" w:hAnsi="Tahoma" w:cs="Tahoma"/>
          <w:b/>
          <w:sz w:val="26"/>
          <w:szCs w:val="26"/>
        </w:rPr>
        <w:t>6.1</w:t>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sz w:val="26"/>
          <w:szCs w:val="26"/>
        </w:rPr>
        <w:t>Failure to report Water production as required by these Rules.</w:t>
      </w:r>
    </w:p>
    <w:p w14:paraId="0334F491"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360" w:hanging="360"/>
        <w:rPr>
          <w:rFonts w:ascii="Tahoma" w:hAnsi="Tahoma" w:cs="Tahoma"/>
          <w:b/>
          <w:sz w:val="28"/>
        </w:rPr>
      </w:pPr>
    </w:p>
    <w:p w14:paraId="21970E1C" w14:textId="21E12970"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b/>
          <w:sz w:val="26"/>
          <w:szCs w:val="26"/>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006A228F" w:rsidRPr="00284F13">
        <w:rPr>
          <w:rFonts w:ascii="Tahoma" w:hAnsi="Tahoma" w:cs="Tahoma"/>
          <w:b/>
          <w:sz w:val="26"/>
          <w:szCs w:val="26"/>
        </w:rPr>
        <w:t>3.5, 12.4</w:t>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sz w:val="26"/>
          <w:szCs w:val="26"/>
        </w:rPr>
        <w:t xml:space="preserve">Failure to report any Conveyance or Reservation of Water Rights separate from the surface of the </w:t>
      </w:r>
      <w:r w:rsidR="007239E7">
        <w:rPr>
          <w:rFonts w:ascii="Tahoma" w:hAnsi="Tahoma" w:cs="Tahoma"/>
          <w:sz w:val="26"/>
          <w:szCs w:val="26"/>
        </w:rPr>
        <w:t>Property</w:t>
      </w:r>
      <w:r w:rsidR="007505DA" w:rsidRPr="00284F13">
        <w:rPr>
          <w:rFonts w:ascii="Tahoma" w:hAnsi="Tahoma" w:cs="Tahoma"/>
          <w:sz w:val="26"/>
          <w:szCs w:val="26"/>
        </w:rPr>
        <w:t>.</w:t>
      </w:r>
    </w:p>
    <w:p w14:paraId="3B04FAD4" w14:textId="77777777" w:rsidR="0076151F" w:rsidRPr="00284F13" w:rsidRDefault="0076151F" w:rsidP="0014580B">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rPr>
          <w:rFonts w:ascii="Tahoma" w:hAnsi="Tahoma" w:cs="Tahoma"/>
          <w:b/>
          <w:sz w:val="28"/>
        </w:rPr>
      </w:pPr>
    </w:p>
    <w:p w14:paraId="49175967"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sz w:val="26"/>
          <w:szCs w:val="26"/>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006A228F" w:rsidRPr="00284F13">
        <w:rPr>
          <w:rFonts w:ascii="Tahoma" w:hAnsi="Tahoma" w:cs="Tahoma"/>
          <w:b/>
          <w:sz w:val="26"/>
          <w:szCs w:val="26"/>
        </w:rPr>
        <w:t>12.6</w:t>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sz w:val="26"/>
          <w:szCs w:val="26"/>
          <w:shd w:val="clear" w:color="auto" w:fill="FFFFFF"/>
        </w:rPr>
        <w:t>Failure of a Water Exporter to provide required reports to the District.</w:t>
      </w:r>
    </w:p>
    <w:p w14:paraId="1FCD9BB6"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360" w:hanging="360"/>
        <w:rPr>
          <w:rFonts w:ascii="Tahoma" w:hAnsi="Tahoma" w:cs="Tahoma"/>
          <w:b/>
          <w:sz w:val="28"/>
        </w:rPr>
      </w:pPr>
    </w:p>
    <w:p w14:paraId="2DDB600C"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sz w:val="26"/>
          <w:szCs w:val="26"/>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006A228F" w:rsidRPr="00284F13">
        <w:rPr>
          <w:rFonts w:ascii="Tahoma" w:hAnsi="Tahoma" w:cs="Tahoma"/>
          <w:b/>
          <w:sz w:val="26"/>
          <w:szCs w:val="26"/>
        </w:rPr>
        <w:t>6.2</w:t>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sz w:val="26"/>
          <w:szCs w:val="26"/>
        </w:rPr>
        <w:t>Exceeding production limits set by the Board.</w:t>
      </w:r>
    </w:p>
    <w:p w14:paraId="54007869"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rPr>
          <w:rFonts w:ascii="Tahoma" w:hAnsi="Tahoma" w:cs="Tahoma"/>
          <w:b/>
          <w:sz w:val="28"/>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p>
    <w:p w14:paraId="31183BFF" w14:textId="25861677" w:rsidR="0076151F" w:rsidRPr="00284F13" w:rsidRDefault="0076151F" w:rsidP="00B45F42">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rPr>
          <w:rFonts w:ascii="Tahoma" w:hAnsi="Tahoma" w:cs="Tahoma"/>
          <w:sz w:val="26"/>
          <w:szCs w:val="26"/>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006A228F" w:rsidRPr="00284F13">
        <w:rPr>
          <w:rFonts w:ascii="Tahoma" w:hAnsi="Tahoma" w:cs="Tahoma"/>
          <w:b/>
          <w:sz w:val="26"/>
          <w:szCs w:val="26"/>
        </w:rPr>
        <w:t>13.1 et seq</w:t>
      </w:r>
      <w:r w:rsidRPr="00284F13">
        <w:rPr>
          <w:rFonts w:ascii="Tahoma" w:hAnsi="Tahoma" w:cs="Tahoma"/>
          <w:b/>
          <w:sz w:val="26"/>
          <w:szCs w:val="26"/>
        </w:rPr>
        <w:tab/>
      </w:r>
      <w:r w:rsidRPr="00284F13">
        <w:rPr>
          <w:rFonts w:ascii="Tahoma" w:hAnsi="Tahoma" w:cs="Tahoma"/>
          <w:sz w:val="26"/>
          <w:szCs w:val="26"/>
        </w:rPr>
        <w:t xml:space="preserve">Failure </w:t>
      </w:r>
      <w:r w:rsidR="00B45F42" w:rsidRPr="00284F13">
        <w:rPr>
          <w:rFonts w:ascii="Tahoma" w:hAnsi="Tahoma" w:cs="Tahoma"/>
          <w:sz w:val="26"/>
          <w:szCs w:val="26"/>
        </w:rPr>
        <w:t xml:space="preserve">  </w:t>
      </w:r>
      <w:r w:rsidRPr="00284F13">
        <w:rPr>
          <w:rFonts w:ascii="Tahoma" w:hAnsi="Tahoma" w:cs="Tahoma"/>
          <w:sz w:val="26"/>
          <w:szCs w:val="26"/>
        </w:rPr>
        <w:t xml:space="preserve">to </w:t>
      </w:r>
      <w:r w:rsidR="00B45F42" w:rsidRPr="00284F13">
        <w:rPr>
          <w:rFonts w:ascii="Tahoma" w:hAnsi="Tahoma" w:cs="Tahoma"/>
          <w:sz w:val="26"/>
          <w:szCs w:val="26"/>
        </w:rPr>
        <w:t xml:space="preserve">  </w:t>
      </w:r>
      <w:r w:rsidRPr="00284F13">
        <w:rPr>
          <w:rFonts w:ascii="Tahoma" w:hAnsi="Tahoma" w:cs="Tahoma"/>
          <w:sz w:val="26"/>
          <w:szCs w:val="26"/>
        </w:rPr>
        <w:t>protect</w:t>
      </w:r>
      <w:r w:rsidR="00B45F42" w:rsidRPr="00284F13">
        <w:rPr>
          <w:rFonts w:ascii="Tahoma" w:hAnsi="Tahoma" w:cs="Tahoma"/>
          <w:sz w:val="26"/>
          <w:szCs w:val="26"/>
        </w:rPr>
        <w:t xml:space="preserve"> </w:t>
      </w:r>
      <w:r w:rsidRPr="00284F13">
        <w:rPr>
          <w:rFonts w:ascii="Tahoma" w:hAnsi="Tahoma" w:cs="Tahoma"/>
          <w:sz w:val="26"/>
          <w:szCs w:val="26"/>
        </w:rPr>
        <w:t xml:space="preserve"> the</w:t>
      </w:r>
      <w:r w:rsidR="00B45F42" w:rsidRPr="00284F13">
        <w:rPr>
          <w:rFonts w:ascii="Tahoma" w:hAnsi="Tahoma" w:cs="Tahoma"/>
          <w:sz w:val="26"/>
          <w:szCs w:val="26"/>
        </w:rPr>
        <w:t xml:space="preserve"> </w:t>
      </w:r>
      <w:r w:rsidRPr="00284F13">
        <w:rPr>
          <w:rFonts w:ascii="Tahoma" w:hAnsi="Tahoma" w:cs="Tahoma"/>
          <w:sz w:val="26"/>
          <w:szCs w:val="26"/>
        </w:rPr>
        <w:t xml:space="preserve"> Groundwater</w:t>
      </w:r>
      <w:r w:rsidR="00B45F42" w:rsidRPr="00284F13">
        <w:rPr>
          <w:rFonts w:ascii="Tahoma" w:hAnsi="Tahoma" w:cs="Tahoma"/>
          <w:sz w:val="26"/>
          <w:szCs w:val="26"/>
        </w:rPr>
        <w:t xml:space="preserve"> </w:t>
      </w:r>
      <w:r w:rsidRPr="00284F13">
        <w:rPr>
          <w:rFonts w:ascii="Tahoma" w:hAnsi="Tahoma" w:cs="Tahoma"/>
          <w:sz w:val="26"/>
          <w:szCs w:val="26"/>
        </w:rPr>
        <w:t xml:space="preserve"> from Pollution.</w:t>
      </w:r>
    </w:p>
    <w:p w14:paraId="09C2760A"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360" w:hanging="360"/>
        <w:jc w:val="center"/>
        <w:rPr>
          <w:rFonts w:ascii="Tahoma" w:hAnsi="Tahoma" w:cs="Tahoma"/>
          <w:b/>
          <w:sz w:val="28"/>
        </w:rPr>
      </w:pPr>
    </w:p>
    <w:p w14:paraId="04370D4B"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sz w:val="26"/>
          <w:szCs w:val="26"/>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006A228F" w:rsidRPr="00284F13">
        <w:rPr>
          <w:rFonts w:ascii="Tahoma" w:hAnsi="Tahoma" w:cs="Tahoma"/>
          <w:b/>
          <w:sz w:val="26"/>
          <w:szCs w:val="26"/>
        </w:rPr>
        <w:t>13.2</w:t>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sz w:val="26"/>
          <w:szCs w:val="26"/>
        </w:rPr>
        <w:t>Failure to install equipment for the protection of Groundwater quality as required by the District’s Rules.</w:t>
      </w:r>
    </w:p>
    <w:p w14:paraId="4F059770"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360" w:hanging="360"/>
        <w:rPr>
          <w:rFonts w:ascii="Tahoma" w:hAnsi="Tahoma" w:cs="Tahoma"/>
          <w:b/>
          <w:sz w:val="28"/>
        </w:rPr>
      </w:pPr>
    </w:p>
    <w:p w14:paraId="248F8F70"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sz w:val="26"/>
          <w:szCs w:val="26"/>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006A228F" w:rsidRPr="00284F13">
        <w:rPr>
          <w:rFonts w:ascii="Tahoma" w:hAnsi="Tahoma" w:cs="Tahoma"/>
          <w:b/>
          <w:sz w:val="26"/>
          <w:szCs w:val="26"/>
        </w:rPr>
        <w:t>13.3</w:t>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sz w:val="26"/>
          <w:szCs w:val="26"/>
        </w:rPr>
        <w:t>Failing to properly close or cap an open or uncovered Well.</w:t>
      </w:r>
    </w:p>
    <w:p w14:paraId="327E76CF"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360" w:hanging="360"/>
        <w:rPr>
          <w:rFonts w:ascii="Tahoma" w:hAnsi="Tahoma" w:cs="Tahoma"/>
          <w:b/>
          <w:sz w:val="28"/>
        </w:rPr>
      </w:pPr>
    </w:p>
    <w:p w14:paraId="38A0A2BD"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360" w:hanging="360"/>
        <w:rPr>
          <w:rFonts w:ascii="Tahoma" w:hAnsi="Tahoma" w:cs="Tahoma"/>
          <w:sz w:val="26"/>
          <w:szCs w:val="26"/>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006A228F" w:rsidRPr="00284F13">
        <w:rPr>
          <w:rFonts w:ascii="Tahoma" w:hAnsi="Tahoma" w:cs="Tahoma"/>
          <w:b/>
          <w:sz w:val="26"/>
          <w:szCs w:val="26"/>
        </w:rPr>
        <w:t>13.6</w:t>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b/>
          <w:sz w:val="26"/>
          <w:szCs w:val="26"/>
        </w:rPr>
        <w:tab/>
      </w:r>
      <w:r w:rsidRPr="00284F13">
        <w:rPr>
          <w:rFonts w:ascii="Tahoma" w:hAnsi="Tahoma" w:cs="Tahoma"/>
          <w:sz w:val="26"/>
          <w:szCs w:val="26"/>
        </w:rPr>
        <w:t>Waste of Groundwater.</w:t>
      </w:r>
    </w:p>
    <w:p w14:paraId="059007B4"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360" w:hanging="360"/>
        <w:jc w:val="center"/>
        <w:rPr>
          <w:rFonts w:ascii="Tahoma" w:hAnsi="Tahoma" w:cs="Tahoma"/>
          <w:b/>
          <w:sz w:val="28"/>
        </w:rPr>
      </w:pPr>
    </w:p>
    <w:p w14:paraId="01842C1B"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sz w:val="26"/>
          <w:szCs w:val="26"/>
        </w:rPr>
      </w:pP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006A228F" w:rsidRPr="00284F13">
        <w:rPr>
          <w:rFonts w:ascii="Tahoma" w:hAnsi="Tahoma" w:cs="Tahoma"/>
          <w:b/>
          <w:sz w:val="26"/>
          <w:szCs w:val="26"/>
        </w:rPr>
        <w:t>13.8</w:t>
      </w:r>
      <w:r w:rsidRPr="00284F13">
        <w:rPr>
          <w:rFonts w:ascii="Tahoma" w:hAnsi="Tahoma" w:cs="Tahoma"/>
          <w:b/>
          <w:sz w:val="28"/>
        </w:rPr>
        <w:tab/>
      </w:r>
      <w:r w:rsidRPr="00284F13">
        <w:rPr>
          <w:rFonts w:ascii="Tahoma" w:hAnsi="Tahoma" w:cs="Tahoma"/>
          <w:b/>
          <w:sz w:val="28"/>
        </w:rPr>
        <w:tab/>
      </w:r>
      <w:r w:rsidRPr="00284F13">
        <w:rPr>
          <w:rFonts w:ascii="Tahoma" w:hAnsi="Tahoma" w:cs="Tahoma"/>
          <w:b/>
          <w:sz w:val="28"/>
        </w:rPr>
        <w:tab/>
      </w:r>
      <w:r w:rsidRPr="00284F13">
        <w:rPr>
          <w:rFonts w:ascii="Tahoma" w:hAnsi="Tahoma" w:cs="Tahoma"/>
          <w:sz w:val="26"/>
          <w:szCs w:val="26"/>
        </w:rPr>
        <w:t>The production of Water from any abandoned or Deteriorated Well</w:t>
      </w:r>
      <w:r w:rsidR="007505DA" w:rsidRPr="00284F13">
        <w:rPr>
          <w:rFonts w:ascii="Tahoma" w:hAnsi="Tahoma" w:cs="Tahoma"/>
          <w:sz w:val="26"/>
          <w:szCs w:val="26"/>
        </w:rPr>
        <w:t>.</w:t>
      </w:r>
    </w:p>
    <w:p w14:paraId="469CC5A0" w14:textId="77777777" w:rsidR="0076151F" w:rsidRPr="00284F13" w:rsidRDefault="0076151F">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8100"/>
          <w:tab w:val="left" w:pos="8640"/>
        </w:tabs>
        <w:ind w:left="4320" w:hanging="4320"/>
        <w:jc w:val="both"/>
        <w:rPr>
          <w:rFonts w:ascii="Tahoma" w:hAnsi="Tahoma" w:cs="Tahoma"/>
          <w:sz w:val="26"/>
          <w:szCs w:val="26"/>
        </w:rPr>
      </w:pPr>
    </w:p>
    <w:p w14:paraId="07565F59" w14:textId="77777777" w:rsidR="005E259C" w:rsidRPr="00284F13" w:rsidRDefault="00EB4988" w:rsidP="00331FD2">
      <w:pPr>
        <w:ind w:left="2160" w:hanging="720"/>
        <w:jc w:val="both"/>
        <w:rPr>
          <w:rFonts w:ascii="Tahoma" w:hAnsi="Tahoma" w:cs="Tahoma"/>
          <w:sz w:val="26"/>
          <w:szCs w:val="26"/>
        </w:rPr>
      </w:pPr>
      <w:r w:rsidRPr="00284F13">
        <w:rPr>
          <w:rFonts w:ascii="Tahoma" w:hAnsi="Tahoma" w:cs="Tahoma"/>
          <w:sz w:val="26"/>
          <w:szCs w:val="26"/>
        </w:rPr>
        <w:t xml:space="preserve">B. </w:t>
      </w:r>
      <w:r w:rsidRPr="00284F13">
        <w:rPr>
          <w:rFonts w:ascii="Tahoma" w:hAnsi="Tahoma" w:cs="Tahoma"/>
          <w:sz w:val="26"/>
          <w:szCs w:val="26"/>
        </w:rPr>
        <w:tab/>
      </w:r>
      <w:r w:rsidR="0076151F" w:rsidRPr="00284F13">
        <w:rPr>
          <w:rFonts w:ascii="Tahoma" w:hAnsi="Tahoma" w:cs="Tahoma"/>
          <w:b/>
          <w:sz w:val="26"/>
          <w:szCs w:val="26"/>
        </w:rPr>
        <w:t>Class Two:</w:t>
      </w:r>
      <w:r w:rsidR="0076151F" w:rsidRPr="00284F13">
        <w:rPr>
          <w:rFonts w:ascii="Tahoma" w:hAnsi="Tahoma" w:cs="Tahoma"/>
          <w:sz w:val="26"/>
          <w:szCs w:val="26"/>
        </w:rPr>
        <w:t xml:space="preserve">  The civil penalty for violation of any of the remaining Rules of the District, as may be supplemented or amended from time to time, shall not be less than $25, nor more than $5,000 per violation, and each day of a continuing violation shall be deemed a separate violation.</w:t>
      </w:r>
    </w:p>
    <w:p w14:paraId="17949E92" w14:textId="77777777" w:rsidR="00BC6F8B" w:rsidRPr="00284F13" w:rsidRDefault="0076151F" w:rsidP="0014580B">
      <w:pPr>
        <w:tabs>
          <w:tab w:val="left" w:pos="4020"/>
        </w:tabs>
        <w:ind w:left="1275"/>
        <w:jc w:val="both"/>
        <w:rPr>
          <w:rFonts w:ascii="Tahoma" w:hAnsi="Tahoma" w:cs="Tahoma"/>
          <w:sz w:val="26"/>
          <w:szCs w:val="26"/>
        </w:rPr>
      </w:pPr>
      <w:r w:rsidRPr="00284F13">
        <w:rPr>
          <w:rFonts w:ascii="Tahoma" w:hAnsi="Tahoma" w:cs="Tahoma"/>
          <w:sz w:val="26"/>
          <w:szCs w:val="26"/>
        </w:rPr>
        <w:t xml:space="preserve"> </w:t>
      </w:r>
      <w:r w:rsidR="00BC6F8B" w:rsidRPr="00284F13">
        <w:rPr>
          <w:rFonts w:ascii="Tahoma" w:hAnsi="Tahoma" w:cs="Tahoma"/>
          <w:sz w:val="26"/>
          <w:szCs w:val="26"/>
        </w:rPr>
        <w:tab/>
      </w:r>
    </w:p>
    <w:p w14:paraId="343CF42E" w14:textId="77777777" w:rsidR="00DF39A6" w:rsidRDefault="00DF39A6">
      <w:pPr>
        <w:rPr>
          <w:rFonts w:ascii="Tahoma" w:hAnsi="Tahoma" w:cs="Tahoma"/>
          <w:b/>
          <w:sz w:val="32"/>
        </w:rPr>
      </w:pPr>
      <w:r>
        <w:rPr>
          <w:rFonts w:ascii="Tahoma" w:hAnsi="Tahoma" w:cs="Tahoma"/>
          <w:b/>
          <w:sz w:val="32"/>
        </w:rPr>
        <w:br w:type="page"/>
      </w:r>
    </w:p>
    <w:p w14:paraId="3B93F439" w14:textId="4264E89F" w:rsidR="00350507" w:rsidRPr="00284F13" w:rsidRDefault="005E259C" w:rsidP="005E259C">
      <w:pPr>
        <w:tabs>
          <w:tab w:val="left" w:pos="-180"/>
          <w:tab w:val="left" w:pos="180"/>
          <w:tab w:val="left" w:pos="360"/>
          <w:tab w:val="left" w:pos="720"/>
          <w:tab w:val="left" w:pos="8280"/>
        </w:tabs>
        <w:ind w:left="-180"/>
        <w:jc w:val="center"/>
        <w:rPr>
          <w:rFonts w:ascii="Tahoma" w:hAnsi="Tahoma" w:cs="Tahoma"/>
          <w:b/>
          <w:sz w:val="32"/>
        </w:rPr>
      </w:pPr>
      <w:r w:rsidRPr="00284F13">
        <w:rPr>
          <w:rFonts w:ascii="Tahoma" w:hAnsi="Tahoma" w:cs="Tahoma"/>
          <w:b/>
          <w:sz w:val="32"/>
        </w:rPr>
        <w:t xml:space="preserve">CHAPTER </w:t>
      </w:r>
      <w:r w:rsidR="00350507" w:rsidRPr="00284F13">
        <w:rPr>
          <w:rFonts w:ascii="Tahoma" w:hAnsi="Tahoma" w:cs="Tahoma"/>
          <w:b/>
          <w:sz w:val="32"/>
        </w:rPr>
        <w:t>1</w:t>
      </w:r>
      <w:r w:rsidR="00E70E2E" w:rsidRPr="00284F13">
        <w:rPr>
          <w:rFonts w:ascii="Tahoma" w:hAnsi="Tahoma" w:cs="Tahoma"/>
          <w:b/>
          <w:sz w:val="32"/>
        </w:rPr>
        <w:t>6</w:t>
      </w:r>
    </w:p>
    <w:p w14:paraId="360CF67D" w14:textId="77777777" w:rsidR="005E259C" w:rsidRPr="00284F13" w:rsidRDefault="005E259C" w:rsidP="0014580B">
      <w:pPr>
        <w:tabs>
          <w:tab w:val="left" w:pos="-180"/>
          <w:tab w:val="left" w:pos="180"/>
          <w:tab w:val="left" w:pos="360"/>
          <w:tab w:val="left" w:pos="720"/>
          <w:tab w:val="left" w:pos="8280"/>
        </w:tabs>
        <w:ind w:left="-180"/>
        <w:jc w:val="center"/>
        <w:rPr>
          <w:rFonts w:ascii="Tahoma" w:hAnsi="Tahoma" w:cs="Tahoma"/>
          <w:b/>
          <w:sz w:val="28"/>
        </w:rPr>
      </w:pPr>
      <w:r w:rsidRPr="00284F13">
        <w:rPr>
          <w:rFonts w:ascii="Tahoma" w:hAnsi="Tahoma" w:cs="Tahoma"/>
          <w:b/>
          <w:sz w:val="32"/>
        </w:rPr>
        <w:t>DEFINITIONS</w:t>
      </w:r>
    </w:p>
    <w:p w14:paraId="2A58F3B3" w14:textId="77777777" w:rsidR="005E259C" w:rsidRPr="00284F13" w:rsidRDefault="005E259C" w:rsidP="005E259C">
      <w:pPr>
        <w:tabs>
          <w:tab w:val="left" w:pos="-180"/>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ind w:left="-180"/>
        <w:jc w:val="center"/>
        <w:rPr>
          <w:rFonts w:ascii="Tahoma" w:hAnsi="Tahoma" w:cs="Tahoma"/>
          <w:b/>
          <w:sz w:val="28"/>
        </w:rPr>
      </w:pPr>
    </w:p>
    <w:p w14:paraId="3189EF26" w14:textId="77777777" w:rsidR="005E259C" w:rsidRPr="00284F13" w:rsidRDefault="005E259C" w:rsidP="005E259C">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r w:rsidRPr="00284F13">
        <w:rPr>
          <w:rFonts w:ascii="Tahoma" w:hAnsi="Tahoma" w:cs="Tahoma"/>
          <w:sz w:val="26"/>
          <w:szCs w:val="26"/>
        </w:rPr>
        <w:t>Unless the context hereof indicates a contrary meaning, the words hereinafter defined shall have the following meaning in these Rules:</w:t>
      </w:r>
    </w:p>
    <w:p w14:paraId="13A84579" w14:textId="77777777" w:rsidR="005E259C" w:rsidRPr="00284F13" w:rsidRDefault="005E259C" w:rsidP="005E259C">
      <w:pPr>
        <w:tabs>
          <w:tab w:val="left" w:pos="180"/>
          <w:tab w:val="left" w:pos="360"/>
          <w:tab w:val="decimal"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6"/>
          <w:szCs w:val="26"/>
        </w:rPr>
      </w:pPr>
    </w:p>
    <w:p w14:paraId="397DDD11" w14:textId="77777777" w:rsidR="005E259C" w:rsidRPr="00284F13" w:rsidRDefault="005E259C" w:rsidP="001D1C46">
      <w:pPr>
        <w:pStyle w:val="a"/>
        <w:numPr>
          <w:ilvl w:val="1"/>
          <w:numId w:val="16"/>
        </w:numPr>
        <w:ind w:left="720" w:hanging="720"/>
        <w:rPr>
          <w:rFonts w:ascii="Tahoma" w:hAnsi="Tahoma" w:cs="Tahoma"/>
          <w:sz w:val="26"/>
          <w:szCs w:val="26"/>
        </w:rPr>
      </w:pPr>
      <w:r w:rsidRPr="00284F13">
        <w:rPr>
          <w:rFonts w:ascii="Tahoma" w:hAnsi="Tahoma" w:cs="Tahoma"/>
          <w:b/>
          <w:sz w:val="26"/>
          <w:szCs w:val="26"/>
        </w:rPr>
        <w:t>“Acre-foot”</w:t>
      </w:r>
      <w:r w:rsidRPr="00284F13">
        <w:rPr>
          <w:rFonts w:ascii="Tahoma" w:hAnsi="Tahoma" w:cs="Tahoma"/>
          <w:sz w:val="26"/>
          <w:szCs w:val="26"/>
        </w:rPr>
        <w:t xml:space="preserve"> means the amount of Water necessary to cover one acre of land to the depth of one foot, or 325,851 U.S. gallons of Water.</w:t>
      </w:r>
    </w:p>
    <w:p w14:paraId="2C96B22A" w14:textId="77777777" w:rsidR="005E259C" w:rsidRPr="00284F13" w:rsidRDefault="005E259C" w:rsidP="005E259C">
      <w:pPr>
        <w:pStyle w:val="a"/>
        <w:tabs>
          <w:tab w:val="left" w:pos="180"/>
          <w:tab w:val="left" w:pos="36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ahoma" w:hAnsi="Tahoma" w:cs="Tahoma"/>
          <w:sz w:val="26"/>
          <w:szCs w:val="26"/>
        </w:rPr>
      </w:pPr>
    </w:p>
    <w:p w14:paraId="2C3DB8B2" w14:textId="77777777" w:rsidR="005E259C" w:rsidRPr="00284F13" w:rsidRDefault="00350507" w:rsidP="0014580B">
      <w:pPr>
        <w:ind w:left="720" w:hanging="720"/>
        <w:jc w:val="both"/>
        <w:rPr>
          <w:rFonts w:ascii="Tahoma" w:hAnsi="Tahoma" w:cs="Tahoma"/>
          <w:sz w:val="26"/>
          <w:szCs w:val="26"/>
        </w:rPr>
      </w:pPr>
      <w:r w:rsidRPr="00284F13">
        <w:rPr>
          <w:rFonts w:ascii="Tahoma" w:hAnsi="Tahoma" w:cs="Tahoma"/>
          <w:sz w:val="26"/>
          <w:szCs w:val="26"/>
        </w:rPr>
        <w:t>1</w:t>
      </w:r>
      <w:r w:rsidR="00E70E2E" w:rsidRPr="00284F13">
        <w:rPr>
          <w:rFonts w:ascii="Tahoma" w:hAnsi="Tahoma" w:cs="Tahoma"/>
          <w:sz w:val="26"/>
          <w:szCs w:val="26"/>
        </w:rPr>
        <w:t>6</w:t>
      </w:r>
      <w:r w:rsidRPr="00284F13">
        <w:rPr>
          <w:rFonts w:ascii="Tahoma" w:hAnsi="Tahoma" w:cs="Tahoma"/>
          <w:sz w:val="26"/>
          <w:szCs w:val="26"/>
        </w:rPr>
        <w:t>.2</w:t>
      </w:r>
      <w:r w:rsidRPr="00284F13">
        <w:rPr>
          <w:rFonts w:ascii="Tahoma" w:hAnsi="Tahoma" w:cs="Tahoma"/>
          <w:b/>
          <w:sz w:val="26"/>
          <w:szCs w:val="26"/>
        </w:rPr>
        <w:tab/>
      </w:r>
      <w:r w:rsidR="005E259C" w:rsidRPr="00284F13">
        <w:rPr>
          <w:rFonts w:ascii="Tahoma" w:hAnsi="Tahoma" w:cs="Tahoma"/>
          <w:b/>
          <w:sz w:val="26"/>
          <w:szCs w:val="26"/>
        </w:rPr>
        <w:t>“Administratively Complete”</w:t>
      </w:r>
      <w:r w:rsidR="005E259C" w:rsidRPr="00284F13">
        <w:rPr>
          <w:rFonts w:ascii="Tahoma" w:hAnsi="Tahoma" w:cs="Tahoma"/>
          <w:sz w:val="26"/>
          <w:szCs w:val="26"/>
        </w:rPr>
        <w:t xml:space="preserve"> is when all required information on a permit application has been provided by the Applicant, reviewed by the District staff and any necessary site inspection has been conducted.</w:t>
      </w:r>
    </w:p>
    <w:p w14:paraId="56E34A6C" w14:textId="77777777" w:rsidR="005E259C" w:rsidRPr="00284F13" w:rsidRDefault="005E259C" w:rsidP="005E259C">
      <w:pPr>
        <w:pStyle w:val="a"/>
        <w:tabs>
          <w:tab w:val="left" w:pos="180"/>
          <w:tab w:val="num" w:pos="36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ahoma" w:hAnsi="Tahoma" w:cs="Tahoma"/>
          <w:sz w:val="26"/>
          <w:szCs w:val="26"/>
        </w:rPr>
      </w:pPr>
    </w:p>
    <w:p w14:paraId="68AAEF31" w14:textId="77777777" w:rsidR="005E259C" w:rsidRPr="00284F13" w:rsidRDefault="00350507" w:rsidP="0014580B">
      <w:pPr>
        <w:ind w:left="720" w:hanging="720"/>
        <w:jc w:val="both"/>
        <w:rPr>
          <w:rFonts w:ascii="Tahoma" w:hAnsi="Tahoma" w:cs="Tahoma"/>
          <w:color w:val="000000"/>
          <w:sz w:val="26"/>
          <w:szCs w:val="26"/>
        </w:rPr>
      </w:pPr>
      <w:r w:rsidRPr="00284F13">
        <w:rPr>
          <w:rFonts w:ascii="Tahoma" w:hAnsi="Tahoma" w:cs="Tahoma"/>
          <w:color w:val="000000"/>
          <w:sz w:val="26"/>
          <w:szCs w:val="26"/>
        </w:rPr>
        <w:t>1</w:t>
      </w:r>
      <w:r w:rsidR="00E70E2E" w:rsidRPr="00284F13">
        <w:rPr>
          <w:rFonts w:ascii="Tahoma" w:hAnsi="Tahoma" w:cs="Tahoma"/>
          <w:color w:val="000000"/>
          <w:sz w:val="26"/>
          <w:szCs w:val="26"/>
        </w:rPr>
        <w:t>6</w:t>
      </w:r>
      <w:r w:rsidRPr="00284F13">
        <w:rPr>
          <w:rFonts w:ascii="Tahoma" w:hAnsi="Tahoma" w:cs="Tahoma"/>
          <w:color w:val="000000"/>
          <w:sz w:val="26"/>
          <w:szCs w:val="26"/>
        </w:rPr>
        <w:t>.3</w:t>
      </w:r>
      <w:r w:rsidRPr="00284F13">
        <w:rPr>
          <w:rFonts w:ascii="Tahoma" w:hAnsi="Tahoma" w:cs="Tahoma"/>
          <w:b/>
          <w:color w:val="000000"/>
          <w:sz w:val="26"/>
          <w:szCs w:val="26"/>
        </w:rPr>
        <w:tab/>
      </w:r>
      <w:r w:rsidR="005E259C" w:rsidRPr="00284F13">
        <w:rPr>
          <w:rFonts w:ascii="Tahoma" w:hAnsi="Tahoma" w:cs="Tahoma"/>
          <w:b/>
          <w:color w:val="000000"/>
          <w:sz w:val="26"/>
          <w:szCs w:val="26"/>
        </w:rPr>
        <w:t>“Applicant”</w:t>
      </w:r>
      <w:r w:rsidR="005E259C" w:rsidRPr="00284F13">
        <w:rPr>
          <w:rFonts w:ascii="Tahoma" w:hAnsi="Tahoma" w:cs="Tahoma"/>
          <w:color w:val="000000"/>
          <w:sz w:val="26"/>
          <w:szCs w:val="26"/>
        </w:rPr>
        <w:t xml:space="preserve"> is a Person seeking action by the District such as requesting a permit or a hearing.</w:t>
      </w:r>
    </w:p>
    <w:p w14:paraId="00A72277" w14:textId="77777777" w:rsidR="005E259C" w:rsidRPr="00284F13" w:rsidRDefault="005E259C" w:rsidP="005E259C">
      <w:pPr>
        <w:tabs>
          <w:tab w:val="left" w:pos="180"/>
          <w:tab w:val="left" w:pos="360"/>
          <w:tab w:val="num"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26"/>
          <w:szCs w:val="26"/>
        </w:rPr>
      </w:pPr>
    </w:p>
    <w:p w14:paraId="26E1E5C8" w14:textId="77777777" w:rsidR="005E259C" w:rsidRPr="00284F13" w:rsidRDefault="005E259C" w:rsidP="001D1C46">
      <w:pPr>
        <w:pStyle w:val="a"/>
        <w:numPr>
          <w:ilvl w:val="1"/>
          <w:numId w:val="17"/>
        </w:numPr>
        <w:ind w:left="720" w:hanging="720"/>
        <w:rPr>
          <w:rFonts w:ascii="Tahoma" w:hAnsi="Tahoma" w:cs="Tahoma"/>
          <w:sz w:val="26"/>
          <w:szCs w:val="26"/>
        </w:rPr>
      </w:pPr>
      <w:r w:rsidRPr="00284F13">
        <w:rPr>
          <w:rFonts w:ascii="Tahoma" w:hAnsi="Tahoma" w:cs="Tahoma"/>
          <w:b/>
          <w:sz w:val="26"/>
          <w:szCs w:val="26"/>
        </w:rPr>
        <w:t xml:space="preserve">“Authorized </w:t>
      </w:r>
      <w:r w:rsidRPr="00284F13">
        <w:rPr>
          <w:rFonts w:ascii="Tahoma" w:hAnsi="Tahoma" w:cs="Tahoma"/>
          <w:b/>
          <w:bCs/>
          <w:sz w:val="26"/>
          <w:szCs w:val="26"/>
        </w:rPr>
        <w:t>W</w:t>
      </w:r>
      <w:r w:rsidRPr="00284F13">
        <w:rPr>
          <w:rFonts w:ascii="Tahoma" w:hAnsi="Tahoma" w:cs="Tahoma"/>
          <w:b/>
          <w:sz w:val="26"/>
          <w:szCs w:val="26"/>
        </w:rPr>
        <w:t>ell Site”</w:t>
      </w:r>
      <w:r w:rsidRPr="00284F13">
        <w:rPr>
          <w:rFonts w:ascii="Tahoma" w:hAnsi="Tahoma" w:cs="Tahoma"/>
          <w:sz w:val="26"/>
          <w:szCs w:val="26"/>
        </w:rPr>
        <w:t xml:space="preserve"> </w:t>
      </w:r>
      <w:r w:rsidRPr="00284F13">
        <w:rPr>
          <w:rFonts w:ascii="Tahoma" w:hAnsi="Tahoma" w:cs="Tahoma"/>
          <w:bCs/>
          <w:sz w:val="26"/>
          <w:szCs w:val="26"/>
        </w:rPr>
        <w:t>shall be:</w:t>
      </w:r>
    </w:p>
    <w:p w14:paraId="4338E620" w14:textId="77777777" w:rsidR="005E259C" w:rsidRPr="00284F13" w:rsidRDefault="005E259C" w:rsidP="005E259C">
      <w:pPr>
        <w:pStyle w:val="Quick1"/>
        <w:tabs>
          <w:tab w:val="left" w:pos="360"/>
          <w:tab w:val="left" w:pos="720"/>
          <w:tab w:val="left" w:pos="900"/>
          <w:tab w:val="left" w:pos="1080"/>
        </w:tabs>
        <w:ind w:left="0"/>
        <w:rPr>
          <w:rFonts w:ascii="Tahoma" w:hAnsi="Tahoma" w:cs="Tahoma"/>
          <w:sz w:val="26"/>
          <w:szCs w:val="26"/>
        </w:rPr>
      </w:pPr>
    </w:p>
    <w:p w14:paraId="78E12F01" w14:textId="77777777" w:rsidR="005E259C" w:rsidRPr="00284F13" w:rsidRDefault="00EB4988" w:rsidP="0014580B">
      <w:pPr>
        <w:pStyle w:val="Quick1"/>
        <w:ind w:left="1440" w:hanging="720"/>
        <w:rPr>
          <w:rFonts w:ascii="Tahoma" w:hAnsi="Tahoma" w:cs="Tahoma"/>
          <w:sz w:val="26"/>
          <w:szCs w:val="26"/>
        </w:rPr>
      </w:pPr>
      <w:r w:rsidRPr="00284F13">
        <w:rPr>
          <w:rFonts w:ascii="Tahoma" w:hAnsi="Tahoma" w:cs="Tahoma"/>
          <w:sz w:val="26"/>
          <w:szCs w:val="26"/>
        </w:rPr>
        <w:t>1.</w:t>
      </w:r>
      <w:r w:rsidRPr="00284F13">
        <w:rPr>
          <w:rFonts w:ascii="Tahoma" w:hAnsi="Tahoma" w:cs="Tahoma"/>
          <w:sz w:val="26"/>
          <w:szCs w:val="26"/>
        </w:rPr>
        <w:tab/>
      </w:r>
      <w:r w:rsidR="005E259C" w:rsidRPr="00284F13">
        <w:rPr>
          <w:rFonts w:ascii="Tahoma" w:hAnsi="Tahoma" w:cs="Tahoma"/>
          <w:sz w:val="26"/>
          <w:szCs w:val="26"/>
        </w:rPr>
        <w:t>The location of a permitted Well that is in compliance with all applicable Rules of the District; or</w:t>
      </w:r>
    </w:p>
    <w:p w14:paraId="71D5258F" w14:textId="77777777" w:rsidR="005E259C" w:rsidRPr="00284F13" w:rsidRDefault="005E259C" w:rsidP="005E259C">
      <w:pPr>
        <w:pStyle w:val="Quick1"/>
        <w:tabs>
          <w:tab w:val="left" w:pos="360"/>
          <w:tab w:val="left" w:pos="900"/>
          <w:tab w:val="left" w:pos="1080"/>
        </w:tabs>
        <w:ind w:left="0"/>
        <w:rPr>
          <w:rFonts w:ascii="Tahoma" w:hAnsi="Tahoma" w:cs="Tahoma"/>
          <w:sz w:val="26"/>
          <w:szCs w:val="26"/>
        </w:rPr>
      </w:pPr>
    </w:p>
    <w:p w14:paraId="190EC3E1" w14:textId="77777777" w:rsidR="005E259C" w:rsidRPr="00284F13" w:rsidRDefault="00EB4988" w:rsidP="005E259C">
      <w:pPr>
        <w:pStyle w:val="Quick1"/>
        <w:ind w:left="1440" w:hanging="720"/>
        <w:rPr>
          <w:rFonts w:ascii="Tahoma" w:hAnsi="Tahoma" w:cs="Tahoma"/>
          <w:sz w:val="26"/>
          <w:szCs w:val="26"/>
        </w:rPr>
      </w:pPr>
      <w:r w:rsidRPr="00284F13">
        <w:rPr>
          <w:rFonts w:ascii="Tahoma" w:hAnsi="Tahoma" w:cs="Tahoma"/>
          <w:sz w:val="26"/>
          <w:szCs w:val="26"/>
        </w:rPr>
        <w:t>2</w:t>
      </w:r>
      <w:r w:rsidR="005E259C" w:rsidRPr="00284F13">
        <w:rPr>
          <w:rFonts w:ascii="Tahoma" w:hAnsi="Tahoma" w:cs="Tahoma"/>
          <w:sz w:val="26"/>
          <w:szCs w:val="26"/>
        </w:rPr>
        <w:t>.</w:t>
      </w:r>
      <w:r w:rsidR="005E259C" w:rsidRPr="00284F13">
        <w:rPr>
          <w:rFonts w:ascii="Tahoma" w:hAnsi="Tahoma" w:cs="Tahoma"/>
          <w:sz w:val="26"/>
          <w:szCs w:val="26"/>
        </w:rPr>
        <w:tab/>
        <w:t>The location of a proposed Well as recorded on a duly filed District Well Permit application until such application is denied, canceled, or expired (An Authorized Well Site is not a permit to drill); or</w:t>
      </w:r>
    </w:p>
    <w:p w14:paraId="667D5BFD" w14:textId="77777777" w:rsidR="005E259C" w:rsidRPr="00284F13" w:rsidRDefault="005E259C" w:rsidP="005E259C">
      <w:pPr>
        <w:pStyle w:val="Quick1"/>
        <w:tabs>
          <w:tab w:val="left" w:pos="360"/>
          <w:tab w:val="left" w:pos="900"/>
          <w:tab w:val="left" w:pos="1080"/>
        </w:tabs>
        <w:ind w:left="0"/>
        <w:rPr>
          <w:rFonts w:ascii="Tahoma" w:hAnsi="Tahoma" w:cs="Tahoma"/>
          <w:sz w:val="26"/>
          <w:szCs w:val="26"/>
        </w:rPr>
      </w:pPr>
    </w:p>
    <w:p w14:paraId="723EDD29" w14:textId="77777777" w:rsidR="005E259C" w:rsidRPr="00284F13" w:rsidRDefault="00EB4988" w:rsidP="005E259C">
      <w:pPr>
        <w:pStyle w:val="Quick1"/>
        <w:ind w:left="1440" w:hanging="720"/>
        <w:rPr>
          <w:rFonts w:ascii="Tahoma" w:hAnsi="Tahoma" w:cs="Tahoma"/>
          <w:sz w:val="26"/>
          <w:szCs w:val="26"/>
        </w:rPr>
      </w:pPr>
      <w:r w:rsidRPr="00284F13">
        <w:rPr>
          <w:rFonts w:ascii="Tahoma" w:hAnsi="Tahoma" w:cs="Tahoma"/>
          <w:sz w:val="26"/>
          <w:szCs w:val="26"/>
        </w:rPr>
        <w:t>3</w:t>
      </w:r>
      <w:r w:rsidR="005E259C" w:rsidRPr="00284F13">
        <w:rPr>
          <w:rFonts w:ascii="Tahoma" w:hAnsi="Tahoma" w:cs="Tahoma"/>
          <w:sz w:val="26"/>
          <w:szCs w:val="26"/>
        </w:rPr>
        <w:t>.</w:t>
      </w:r>
      <w:r w:rsidR="005E259C" w:rsidRPr="00284F13">
        <w:rPr>
          <w:rFonts w:ascii="Tahoma" w:hAnsi="Tahoma" w:cs="Tahoma"/>
          <w:sz w:val="26"/>
          <w:szCs w:val="26"/>
        </w:rPr>
        <w:tab/>
        <w:t>The location of an existing Well when the Property was annexed into the District, if that Well would have been permitted under the then existing District Rules, and there is a record of the exact location of the Well on file with the District.</w:t>
      </w:r>
    </w:p>
    <w:p w14:paraId="70B76F71" w14:textId="77777777" w:rsidR="005E259C" w:rsidRPr="00284F13" w:rsidRDefault="005E259C" w:rsidP="005E259C">
      <w:pPr>
        <w:pStyle w:val="Quick1"/>
        <w:tabs>
          <w:tab w:val="left" w:pos="360"/>
          <w:tab w:val="left" w:pos="720"/>
          <w:tab w:val="left" w:pos="900"/>
          <w:tab w:val="left" w:pos="1080"/>
        </w:tabs>
        <w:ind w:left="0"/>
        <w:rPr>
          <w:rFonts w:ascii="Tahoma" w:hAnsi="Tahoma" w:cs="Tahoma"/>
          <w:sz w:val="26"/>
          <w:szCs w:val="26"/>
        </w:rPr>
      </w:pPr>
    </w:p>
    <w:p w14:paraId="483B4480" w14:textId="77777777" w:rsidR="005E259C" w:rsidRPr="00284F13" w:rsidRDefault="005E259C" w:rsidP="005E259C">
      <w:pPr>
        <w:pStyle w:val="a"/>
        <w:ind w:left="720" w:hanging="720"/>
        <w:rPr>
          <w:rFonts w:ascii="Tahoma" w:hAnsi="Tahoma" w:cs="Tahoma"/>
          <w:sz w:val="26"/>
          <w:szCs w:val="26"/>
        </w:rPr>
      </w:pPr>
      <w:r w:rsidRPr="00284F13">
        <w:rPr>
          <w:rFonts w:ascii="Tahoma" w:hAnsi="Tahoma" w:cs="Tahoma"/>
          <w:sz w:val="26"/>
          <w:szCs w:val="26"/>
        </w:rPr>
        <w:t>1</w:t>
      </w:r>
      <w:r w:rsidR="00E70E2E" w:rsidRPr="00284F13">
        <w:rPr>
          <w:rFonts w:ascii="Tahoma" w:hAnsi="Tahoma" w:cs="Tahoma"/>
          <w:sz w:val="26"/>
          <w:szCs w:val="26"/>
        </w:rPr>
        <w:t>6</w:t>
      </w:r>
      <w:r w:rsidRPr="00284F13">
        <w:rPr>
          <w:rFonts w:ascii="Tahoma" w:hAnsi="Tahoma" w:cs="Tahoma"/>
          <w:sz w:val="26"/>
          <w:szCs w:val="26"/>
        </w:rPr>
        <w:t>.5</w:t>
      </w:r>
      <w:r w:rsidRPr="00284F13">
        <w:rPr>
          <w:rFonts w:ascii="Tahoma" w:hAnsi="Tahoma" w:cs="Tahoma"/>
          <w:b/>
          <w:sz w:val="26"/>
          <w:szCs w:val="26"/>
        </w:rPr>
        <w:tab/>
        <w:t>“Aquifer”</w:t>
      </w:r>
      <w:r w:rsidRPr="00284F13">
        <w:rPr>
          <w:rFonts w:ascii="Tahoma" w:hAnsi="Tahoma" w:cs="Tahoma"/>
          <w:sz w:val="26"/>
          <w:szCs w:val="26"/>
        </w:rPr>
        <w:t xml:space="preserve"> means a saturated geological formation or a part of a formation or a group of formations capable of storing and yielding fresh Water in economically usable quantities.</w:t>
      </w:r>
    </w:p>
    <w:p w14:paraId="24BFC57B" w14:textId="77777777" w:rsidR="005E259C" w:rsidRPr="00284F13" w:rsidRDefault="005E259C" w:rsidP="005E259C">
      <w:pPr>
        <w:pStyle w:val="a"/>
        <w:ind w:left="720" w:hanging="720"/>
        <w:rPr>
          <w:rFonts w:ascii="Tahoma" w:hAnsi="Tahoma" w:cs="Tahoma"/>
          <w:sz w:val="26"/>
          <w:szCs w:val="26"/>
        </w:rPr>
      </w:pPr>
    </w:p>
    <w:p w14:paraId="6C07D77F" w14:textId="37A6B455" w:rsidR="005E259C" w:rsidRPr="00284F13" w:rsidRDefault="005E259C" w:rsidP="005E259C">
      <w:pPr>
        <w:pStyle w:val="a"/>
        <w:ind w:left="720" w:hanging="720"/>
        <w:rPr>
          <w:rFonts w:ascii="Tahoma" w:hAnsi="Tahoma" w:cs="Tahoma"/>
          <w:color w:val="000000"/>
          <w:sz w:val="26"/>
          <w:szCs w:val="26"/>
        </w:rPr>
      </w:pPr>
      <w:r w:rsidRPr="00284F13">
        <w:rPr>
          <w:rFonts w:ascii="Tahoma" w:hAnsi="Tahoma" w:cs="Tahoma"/>
          <w:sz w:val="26"/>
          <w:szCs w:val="26"/>
        </w:rPr>
        <w:t>1</w:t>
      </w:r>
      <w:r w:rsidR="00E70E2E" w:rsidRPr="00284F13">
        <w:rPr>
          <w:rFonts w:ascii="Tahoma" w:hAnsi="Tahoma" w:cs="Tahoma"/>
          <w:sz w:val="26"/>
          <w:szCs w:val="26"/>
        </w:rPr>
        <w:t>6</w:t>
      </w:r>
      <w:r w:rsidRPr="00284F13">
        <w:rPr>
          <w:rFonts w:ascii="Tahoma" w:hAnsi="Tahoma" w:cs="Tahoma"/>
          <w:sz w:val="26"/>
          <w:szCs w:val="26"/>
        </w:rPr>
        <w:t>.6</w:t>
      </w:r>
      <w:r w:rsidRPr="00284F13">
        <w:rPr>
          <w:rFonts w:ascii="Tahoma" w:hAnsi="Tahoma" w:cs="Tahoma"/>
          <w:sz w:val="26"/>
          <w:szCs w:val="26"/>
        </w:rPr>
        <w:tab/>
      </w:r>
      <w:r w:rsidRPr="00284F13">
        <w:rPr>
          <w:rFonts w:ascii="Tahoma" w:hAnsi="Tahoma" w:cs="Tahoma"/>
          <w:b/>
          <w:sz w:val="26"/>
          <w:szCs w:val="26"/>
        </w:rPr>
        <w:t>“Annual”</w:t>
      </w:r>
      <w:r w:rsidRPr="00284F13">
        <w:rPr>
          <w:rFonts w:ascii="Tahoma" w:hAnsi="Tahoma" w:cs="Tahoma"/>
          <w:bCs/>
          <w:sz w:val="26"/>
          <w:szCs w:val="26"/>
        </w:rPr>
        <w:t xml:space="preserve">, </w:t>
      </w:r>
      <w:r w:rsidRPr="00284F13">
        <w:rPr>
          <w:rFonts w:ascii="Tahoma" w:hAnsi="Tahoma" w:cs="Tahoma"/>
          <w:b/>
          <w:bCs/>
          <w:sz w:val="26"/>
          <w:szCs w:val="26"/>
        </w:rPr>
        <w:t>“</w:t>
      </w:r>
      <w:r w:rsidRPr="00284F13">
        <w:rPr>
          <w:rFonts w:ascii="Tahoma" w:hAnsi="Tahoma" w:cs="Tahoma"/>
          <w:b/>
          <w:sz w:val="26"/>
          <w:szCs w:val="26"/>
        </w:rPr>
        <w:t>Annually”</w:t>
      </w:r>
      <w:r w:rsidRPr="00284F13">
        <w:rPr>
          <w:rFonts w:ascii="Tahoma" w:hAnsi="Tahoma" w:cs="Tahoma"/>
          <w:sz w:val="26"/>
          <w:szCs w:val="26"/>
        </w:rPr>
        <w:t xml:space="preserve">, </w:t>
      </w:r>
      <w:r w:rsidR="003F1819">
        <w:rPr>
          <w:rFonts w:ascii="Tahoma" w:hAnsi="Tahoma" w:cs="Tahoma"/>
          <w:sz w:val="26"/>
          <w:szCs w:val="26"/>
        </w:rPr>
        <w:t>“</w:t>
      </w:r>
      <w:r w:rsidR="003F1819">
        <w:rPr>
          <w:rFonts w:ascii="Tahoma" w:hAnsi="Tahoma" w:cs="Tahoma"/>
          <w:b/>
          <w:sz w:val="26"/>
          <w:szCs w:val="26"/>
        </w:rPr>
        <w:t>Year</w:t>
      </w:r>
      <w:r w:rsidR="003F1819">
        <w:rPr>
          <w:rFonts w:ascii="Tahoma" w:hAnsi="Tahoma" w:cs="Tahoma"/>
          <w:sz w:val="26"/>
          <w:szCs w:val="26"/>
        </w:rPr>
        <w:t xml:space="preserve">”, </w:t>
      </w:r>
      <w:r w:rsidRPr="00284F13">
        <w:rPr>
          <w:rFonts w:ascii="Tahoma" w:hAnsi="Tahoma" w:cs="Tahoma"/>
          <w:b/>
          <w:sz w:val="26"/>
          <w:szCs w:val="26"/>
        </w:rPr>
        <w:t>“Yearly”</w:t>
      </w:r>
      <w:r w:rsidRPr="00284F13">
        <w:rPr>
          <w:rFonts w:ascii="Tahoma" w:hAnsi="Tahoma" w:cs="Tahoma"/>
          <w:sz w:val="26"/>
          <w:szCs w:val="26"/>
        </w:rPr>
        <w:t xml:space="preserve"> </w:t>
      </w:r>
      <w:r w:rsidRPr="00284F13">
        <w:rPr>
          <w:rFonts w:ascii="Tahoma" w:hAnsi="Tahoma" w:cs="Tahoma"/>
          <w:bCs/>
          <w:sz w:val="26"/>
          <w:szCs w:val="26"/>
        </w:rPr>
        <w:t xml:space="preserve">and/or </w:t>
      </w:r>
      <w:r w:rsidRPr="00284F13">
        <w:rPr>
          <w:rFonts w:ascii="Tahoma" w:hAnsi="Tahoma" w:cs="Tahoma"/>
          <w:b/>
          <w:sz w:val="26"/>
          <w:szCs w:val="26"/>
        </w:rPr>
        <w:t>“Per Year”</w:t>
      </w:r>
      <w:r w:rsidRPr="00284F13">
        <w:rPr>
          <w:rFonts w:ascii="Tahoma" w:hAnsi="Tahoma" w:cs="Tahoma"/>
          <w:sz w:val="26"/>
          <w:szCs w:val="26"/>
        </w:rPr>
        <w:t xml:space="preserve"> means a calendar </w:t>
      </w:r>
      <w:r w:rsidR="003F1819">
        <w:rPr>
          <w:rFonts w:ascii="Tahoma" w:hAnsi="Tahoma" w:cs="Tahoma"/>
          <w:sz w:val="26"/>
          <w:szCs w:val="26"/>
        </w:rPr>
        <w:t>Year</w:t>
      </w:r>
      <w:r w:rsidRPr="00284F13">
        <w:rPr>
          <w:rFonts w:ascii="Tahoma" w:hAnsi="Tahoma" w:cs="Tahoma"/>
          <w:sz w:val="26"/>
          <w:szCs w:val="26"/>
        </w:rPr>
        <w:t xml:space="preserve"> beginning on January 1 and ending on December 31.   </w:t>
      </w:r>
    </w:p>
    <w:p w14:paraId="03E31ED9" w14:textId="77777777" w:rsidR="005E259C" w:rsidRPr="00284F13" w:rsidRDefault="005E259C" w:rsidP="005E259C">
      <w:pPr>
        <w:pStyle w:val="a"/>
        <w:ind w:left="0"/>
        <w:rPr>
          <w:rFonts w:ascii="Tahoma" w:hAnsi="Tahoma" w:cs="Tahoma"/>
          <w:color w:val="000000"/>
          <w:sz w:val="26"/>
          <w:szCs w:val="26"/>
        </w:rPr>
      </w:pPr>
    </w:p>
    <w:p w14:paraId="3B231A1D" w14:textId="77777777" w:rsidR="005E259C" w:rsidRPr="00284F13" w:rsidRDefault="00350507" w:rsidP="0014580B">
      <w:pPr>
        <w:pStyle w:val="a"/>
        <w:ind w:left="0"/>
        <w:rPr>
          <w:rFonts w:ascii="Tahoma" w:hAnsi="Tahoma" w:cs="Tahoma"/>
          <w:color w:val="000000"/>
          <w:sz w:val="26"/>
          <w:szCs w:val="26"/>
        </w:rPr>
      </w:pPr>
      <w:r w:rsidRPr="00284F13">
        <w:rPr>
          <w:rFonts w:ascii="Tahoma" w:hAnsi="Tahoma" w:cs="Tahoma"/>
          <w:color w:val="000000"/>
          <w:sz w:val="26"/>
          <w:szCs w:val="26"/>
        </w:rPr>
        <w:t>1</w:t>
      </w:r>
      <w:r w:rsidR="00E70E2E" w:rsidRPr="00284F13">
        <w:rPr>
          <w:rFonts w:ascii="Tahoma" w:hAnsi="Tahoma" w:cs="Tahoma"/>
          <w:color w:val="000000"/>
          <w:sz w:val="26"/>
          <w:szCs w:val="26"/>
        </w:rPr>
        <w:t>6</w:t>
      </w:r>
      <w:r w:rsidRPr="00284F13">
        <w:rPr>
          <w:rFonts w:ascii="Tahoma" w:hAnsi="Tahoma" w:cs="Tahoma"/>
          <w:color w:val="000000"/>
          <w:sz w:val="26"/>
          <w:szCs w:val="26"/>
        </w:rPr>
        <w:t>.7</w:t>
      </w:r>
      <w:r w:rsidR="005E259C" w:rsidRPr="00284F13">
        <w:rPr>
          <w:rFonts w:ascii="Tahoma" w:hAnsi="Tahoma" w:cs="Tahoma"/>
          <w:b/>
          <w:color w:val="000000"/>
          <w:sz w:val="26"/>
          <w:szCs w:val="26"/>
        </w:rPr>
        <w:t xml:space="preserve"> </w:t>
      </w:r>
      <w:r w:rsidRPr="00284F13">
        <w:rPr>
          <w:rFonts w:ascii="Tahoma" w:hAnsi="Tahoma" w:cs="Tahoma"/>
          <w:b/>
          <w:color w:val="000000"/>
          <w:sz w:val="26"/>
          <w:szCs w:val="26"/>
        </w:rPr>
        <w:tab/>
      </w:r>
      <w:r w:rsidR="005E259C" w:rsidRPr="00284F13">
        <w:rPr>
          <w:rFonts w:ascii="Tahoma" w:hAnsi="Tahoma" w:cs="Tahoma"/>
          <w:b/>
          <w:color w:val="000000"/>
          <w:sz w:val="26"/>
          <w:szCs w:val="26"/>
        </w:rPr>
        <w:t>“Beneficial Use”</w:t>
      </w:r>
      <w:r w:rsidR="005E259C" w:rsidRPr="00284F13">
        <w:rPr>
          <w:rFonts w:ascii="Tahoma" w:hAnsi="Tahoma" w:cs="Tahoma"/>
          <w:color w:val="000000"/>
          <w:sz w:val="26"/>
          <w:szCs w:val="26"/>
        </w:rPr>
        <w:t xml:space="preserve"> means use for:</w:t>
      </w:r>
    </w:p>
    <w:p w14:paraId="4CAD959D" w14:textId="77777777" w:rsidR="005E259C" w:rsidRPr="00284F13" w:rsidRDefault="005E259C" w:rsidP="005E259C">
      <w:pPr>
        <w:pStyle w:val="a"/>
        <w:ind w:left="0"/>
        <w:rPr>
          <w:rFonts w:ascii="Tahoma" w:hAnsi="Tahoma" w:cs="Tahoma"/>
          <w:color w:val="000000"/>
          <w:sz w:val="26"/>
          <w:szCs w:val="26"/>
        </w:rPr>
      </w:pPr>
    </w:p>
    <w:p w14:paraId="3A518206" w14:textId="77777777" w:rsidR="005E259C" w:rsidRPr="00284F13" w:rsidRDefault="00EB4988" w:rsidP="0014580B">
      <w:pPr>
        <w:pStyle w:val="BodyTextIndent"/>
        <w:ind w:left="1440" w:hanging="720"/>
        <w:rPr>
          <w:rFonts w:ascii="Tahoma" w:hAnsi="Tahoma" w:cs="Tahoma"/>
          <w:sz w:val="26"/>
          <w:szCs w:val="26"/>
        </w:rPr>
      </w:pPr>
      <w:r w:rsidRPr="00284F13">
        <w:rPr>
          <w:rFonts w:ascii="Tahoma" w:hAnsi="Tahoma" w:cs="Tahoma"/>
          <w:sz w:val="26"/>
          <w:szCs w:val="26"/>
        </w:rPr>
        <w:t>1.</w:t>
      </w:r>
      <w:r w:rsidRPr="00284F13">
        <w:rPr>
          <w:rFonts w:ascii="Tahoma" w:hAnsi="Tahoma" w:cs="Tahoma"/>
          <w:sz w:val="26"/>
          <w:szCs w:val="26"/>
        </w:rPr>
        <w:tab/>
      </w:r>
      <w:r w:rsidR="005E259C" w:rsidRPr="00284F13">
        <w:rPr>
          <w:rFonts w:ascii="Tahoma" w:hAnsi="Tahoma" w:cs="Tahoma"/>
          <w:sz w:val="26"/>
          <w:szCs w:val="26"/>
        </w:rPr>
        <w:t>agricultural, gardening, domestic, stock raising, municipal, mining, manufacturing, industrial, commercial, recreational, or pleasure purposes;</w:t>
      </w:r>
    </w:p>
    <w:p w14:paraId="63F5FFC9" w14:textId="77777777" w:rsidR="005E259C" w:rsidRPr="00284F13" w:rsidRDefault="005E259C" w:rsidP="005E259C">
      <w:pPr>
        <w:pStyle w:val="BodyTextIndent"/>
        <w:ind w:left="1440" w:hanging="720"/>
        <w:rPr>
          <w:rFonts w:ascii="Tahoma" w:hAnsi="Tahoma" w:cs="Tahoma"/>
          <w:sz w:val="26"/>
          <w:szCs w:val="26"/>
        </w:rPr>
      </w:pPr>
    </w:p>
    <w:p w14:paraId="6F62B987" w14:textId="77777777" w:rsidR="005E259C" w:rsidRPr="00284F13" w:rsidRDefault="00EB4988" w:rsidP="0014580B">
      <w:pPr>
        <w:pStyle w:val="BodyTextIndent"/>
        <w:ind w:left="1440" w:hanging="720"/>
        <w:rPr>
          <w:rFonts w:ascii="Tahoma" w:hAnsi="Tahoma" w:cs="Tahoma"/>
          <w:sz w:val="26"/>
          <w:szCs w:val="26"/>
        </w:rPr>
      </w:pPr>
      <w:r w:rsidRPr="00284F13">
        <w:rPr>
          <w:rFonts w:ascii="Tahoma" w:hAnsi="Tahoma" w:cs="Tahoma"/>
          <w:sz w:val="26"/>
          <w:szCs w:val="26"/>
        </w:rPr>
        <w:t>2.</w:t>
      </w:r>
      <w:r w:rsidRPr="00284F13">
        <w:rPr>
          <w:rFonts w:ascii="Tahoma" w:hAnsi="Tahoma" w:cs="Tahoma"/>
          <w:sz w:val="26"/>
          <w:szCs w:val="26"/>
        </w:rPr>
        <w:tab/>
      </w:r>
      <w:r w:rsidR="005E259C" w:rsidRPr="00284F13">
        <w:rPr>
          <w:rFonts w:ascii="Tahoma" w:hAnsi="Tahoma" w:cs="Tahoma"/>
          <w:sz w:val="26"/>
          <w:szCs w:val="26"/>
        </w:rPr>
        <w:t xml:space="preserve">exploring for, producing, handling, or treating oil, gas, </w:t>
      </w:r>
      <w:proofErr w:type="spellStart"/>
      <w:r w:rsidR="005E259C" w:rsidRPr="00284F13">
        <w:rPr>
          <w:rFonts w:ascii="Tahoma" w:hAnsi="Tahoma" w:cs="Tahoma"/>
          <w:sz w:val="26"/>
          <w:szCs w:val="26"/>
        </w:rPr>
        <w:t>sulphur</w:t>
      </w:r>
      <w:proofErr w:type="spellEnd"/>
      <w:r w:rsidR="005E259C" w:rsidRPr="00284F13">
        <w:rPr>
          <w:rFonts w:ascii="Tahoma" w:hAnsi="Tahoma" w:cs="Tahoma"/>
          <w:sz w:val="26"/>
          <w:szCs w:val="26"/>
        </w:rPr>
        <w:t>, or other minerals; or</w:t>
      </w:r>
    </w:p>
    <w:p w14:paraId="39746562" w14:textId="77777777" w:rsidR="005E259C" w:rsidRPr="00284F13" w:rsidRDefault="005E259C" w:rsidP="005E259C">
      <w:pPr>
        <w:pStyle w:val="BodyTextIndent"/>
        <w:ind w:left="1440" w:hanging="720"/>
        <w:rPr>
          <w:rFonts w:ascii="Tahoma" w:hAnsi="Tahoma" w:cs="Tahoma"/>
          <w:sz w:val="26"/>
          <w:szCs w:val="26"/>
        </w:rPr>
      </w:pPr>
    </w:p>
    <w:p w14:paraId="41622576" w14:textId="77777777" w:rsidR="005E259C" w:rsidRPr="00284F13" w:rsidRDefault="00EB4988" w:rsidP="0014580B">
      <w:pPr>
        <w:pStyle w:val="BodyTextIndent"/>
        <w:ind w:left="1440" w:hanging="720"/>
        <w:rPr>
          <w:rFonts w:ascii="Tahoma" w:hAnsi="Tahoma" w:cs="Tahoma"/>
          <w:sz w:val="26"/>
          <w:szCs w:val="26"/>
        </w:rPr>
      </w:pPr>
      <w:r w:rsidRPr="00284F13">
        <w:rPr>
          <w:rFonts w:ascii="Tahoma" w:hAnsi="Tahoma" w:cs="Tahoma"/>
          <w:sz w:val="26"/>
          <w:szCs w:val="26"/>
        </w:rPr>
        <w:t>3.</w:t>
      </w:r>
      <w:r w:rsidRPr="00284F13">
        <w:rPr>
          <w:rFonts w:ascii="Tahoma" w:hAnsi="Tahoma" w:cs="Tahoma"/>
          <w:sz w:val="26"/>
          <w:szCs w:val="26"/>
        </w:rPr>
        <w:tab/>
      </w:r>
      <w:r w:rsidR="005E259C" w:rsidRPr="00284F13">
        <w:rPr>
          <w:rFonts w:ascii="Tahoma" w:hAnsi="Tahoma" w:cs="Tahoma"/>
          <w:sz w:val="26"/>
          <w:szCs w:val="26"/>
        </w:rPr>
        <w:t xml:space="preserve">any other purpose that is useful and does not constitute Waste as defined in </w:t>
      </w:r>
      <w:r w:rsidR="00C545FA" w:rsidRPr="00284F13">
        <w:rPr>
          <w:rFonts w:ascii="Tahoma" w:hAnsi="Tahoma" w:cs="Tahoma"/>
          <w:sz w:val="26"/>
          <w:szCs w:val="26"/>
        </w:rPr>
        <w:t>Chapter 13</w:t>
      </w:r>
      <w:r w:rsidR="005E259C" w:rsidRPr="00284F13">
        <w:rPr>
          <w:rFonts w:ascii="Tahoma" w:hAnsi="Tahoma" w:cs="Tahoma"/>
          <w:sz w:val="26"/>
          <w:szCs w:val="26"/>
        </w:rPr>
        <w:t>.</w:t>
      </w:r>
    </w:p>
    <w:p w14:paraId="6D43F6EE" w14:textId="77777777" w:rsidR="005E259C" w:rsidRPr="00284F13" w:rsidRDefault="005E259C" w:rsidP="005E259C">
      <w:pPr>
        <w:pStyle w:val="BodyTextIndent"/>
        <w:tabs>
          <w:tab w:val="left" w:pos="180"/>
          <w:tab w:val="left" w:pos="360"/>
          <w:tab w:val="left" w:pos="720"/>
        </w:tabs>
        <w:ind w:left="360" w:firstLine="0"/>
        <w:rPr>
          <w:rFonts w:ascii="Tahoma" w:hAnsi="Tahoma" w:cs="Tahoma"/>
          <w:sz w:val="26"/>
          <w:szCs w:val="26"/>
          <w:highlight w:val="yellow"/>
        </w:rPr>
      </w:pPr>
    </w:p>
    <w:p w14:paraId="63650B35" w14:textId="77777777" w:rsidR="005E259C" w:rsidRPr="00284F13" w:rsidRDefault="005E259C" w:rsidP="005E259C">
      <w:pPr>
        <w:pStyle w:val="a"/>
        <w:ind w:left="720" w:hanging="720"/>
        <w:rPr>
          <w:rFonts w:ascii="Tahoma" w:hAnsi="Tahoma" w:cs="Tahoma"/>
          <w:sz w:val="26"/>
          <w:szCs w:val="26"/>
        </w:rPr>
      </w:pPr>
      <w:r w:rsidRPr="00284F13">
        <w:rPr>
          <w:rFonts w:ascii="Tahoma" w:hAnsi="Tahoma" w:cs="Tahoma"/>
          <w:sz w:val="26"/>
          <w:szCs w:val="26"/>
        </w:rPr>
        <w:t>1</w:t>
      </w:r>
      <w:r w:rsidR="00E70E2E" w:rsidRPr="00284F13">
        <w:rPr>
          <w:rFonts w:ascii="Tahoma" w:hAnsi="Tahoma" w:cs="Tahoma"/>
          <w:sz w:val="26"/>
          <w:szCs w:val="26"/>
        </w:rPr>
        <w:t>6</w:t>
      </w:r>
      <w:r w:rsidRPr="00284F13">
        <w:rPr>
          <w:rFonts w:ascii="Tahoma" w:hAnsi="Tahoma" w:cs="Tahoma"/>
          <w:sz w:val="26"/>
          <w:szCs w:val="26"/>
        </w:rPr>
        <w:t>.8</w:t>
      </w:r>
      <w:r w:rsidRPr="00284F13">
        <w:rPr>
          <w:rFonts w:ascii="Tahoma" w:hAnsi="Tahoma" w:cs="Tahoma"/>
          <w:sz w:val="26"/>
          <w:szCs w:val="26"/>
        </w:rPr>
        <w:tab/>
      </w:r>
      <w:r w:rsidRPr="00284F13">
        <w:rPr>
          <w:rFonts w:ascii="Tahoma" w:hAnsi="Tahoma" w:cs="Tahoma"/>
          <w:b/>
          <w:sz w:val="26"/>
          <w:szCs w:val="26"/>
        </w:rPr>
        <w:t>“Board”</w:t>
      </w:r>
      <w:r w:rsidRPr="00284F13">
        <w:rPr>
          <w:rFonts w:ascii="Tahoma" w:hAnsi="Tahoma" w:cs="Tahoma"/>
          <w:sz w:val="26"/>
          <w:szCs w:val="26"/>
        </w:rPr>
        <w:t xml:space="preserve"> means the governing body of the Mesquite Groundwater Conservation District, consisting of eight (8) duly elected members as provided in Chapter 36, Texas Water Code, as amended.</w:t>
      </w:r>
    </w:p>
    <w:p w14:paraId="366BEF1C" w14:textId="77777777" w:rsidR="005E259C" w:rsidRPr="00284F13" w:rsidRDefault="005E259C" w:rsidP="005E259C">
      <w:pPr>
        <w:pStyle w:val="a"/>
        <w:ind w:left="720" w:hanging="720"/>
        <w:rPr>
          <w:rFonts w:ascii="Tahoma" w:hAnsi="Tahoma" w:cs="Tahoma"/>
          <w:sz w:val="26"/>
          <w:szCs w:val="26"/>
        </w:rPr>
      </w:pPr>
    </w:p>
    <w:p w14:paraId="65C0CC80" w14:textId="77777777" w:rsidR="005E259C" w:rsidRPr="00284F13" w:rsidRDefault="005E259C" w:rsidP="005E259C">
      <w:pPr>
        <w:pStyle w:val="a"/>
        <w:ind w:left="720" w:hanging="720"/>
        <w:rPr>
          <w:rFonts w:ascii="Tahoma" w:hAnsi="Tahoma" w:cs="Tahoma"/>
          <w:color w:val="000000"/>
          <w:sz w:val="26"/>
          <w:szCs w:val="26"/>
        </w:rPr>
      </w:pPr>
      <w:r w:rsidRPr="00284F13">
        <w:rPr>
          <w:rFonts w:ascii="Tahoma" w:hAnsi="Tahoma" w:cs="Tahoma"/>
          <w:color w:val="000000"/>
          <w:sz w:val="26"/>
          <w:szCs w:val="26"/>
        </w:rPr>
        <w:t>1</w:t>
      </w:r>
      <w:r w:rsidR="00E70E2E" w:rsidRPr="00284F13">
        <w:rPr>
          <w:rFonts w:ascii="Tahoma" w:hAnsi="Tahoma" w:cs="Tahoma"/>
          <w:color w:val="000000"/>
          <w:sz w:val="26"/>
          <w:szCs w:val="26"/>
        </w:rPr>
        <w:t>6</w:t>
      </w:r>
      <w:r w:rsidRPr="00284F13">
        <w:rPr>
          <w:rFonts w:ascii="Tahoma" w:hAnsi="Tahoma" w:cs="Tahoma"/>
          <w:color w:val="000000"/>
          <w:sz w:val="26"/>
          <w:szCs w:val="26"/>
        </w:rPr>
        <w:t>.9</w:t>
      </w:r>
      <w:r w:rsidRPr="00284F13">
        <w:rPr>
          <w:rFonts w:ascii="Tahoma" w:hAnsi="Tahoma" w:cs="Tahoma"/>
          <w:color w:val="000000"/>
          <w:sz w:val="26"/>
          <w:szCs w:val="26"/>
        </w:rPr>
        <w:tab/>
        <w:t>“</w:t>
      </w:r>
      <w:r w:rsidRPr="00284F13">
        <w:rPr>
          <w:rFonts w:ascii="Tahoma" w:hAnsi="Tahoma" w:cs="Tahoma"/>
          <w:b/>
          <w:color w:val="000000"/>
          <w:sz w:val="26"/>
          <w:szCs w:val="26"/>
        </w:rPr>
        <w:t>Chapter 36”</w:t>
      </w:r>
      <w:r w:rsidRPr="00284F13">
        <w:rPr>
          <w:rFonts w:ascii="Tahoma" w:hAnsi="Tahoma" w:cs="Tahoma"/>
          <w:color w:val="000000"/>
          <w:sz w:val="26"/>
          <w:szCs w:val="26"/>
        </w:rPr>
        <w:t xml:space="preserve"> refers to the Chapter of the Texas Water Code which authorizes creation of Groundwater conservation districts and outlines the powers and duties of a Groundwater conservation district.  A reference to a specific section or subsection may be identified using the symbol “§” or by using the abbreviation of “Sec.”</w:t>
      </w:r>
    </w:p>
    <w:p w14:paraId="307247B5" w14:textId="77777777" w:rsidR="005E259C" w:rsidRPr="00284F13" w:rsidRDefault="005E259C" w:rsidP="005E259C">
      <w:pPr>
        <w:pStyle w:val="a"/>
        <w:ind w:left="720" w:hanging="720"/>
        <w:rPr>
          <w:rFonts w:ascii="Tahoma" w:hAnsi="Tahoma" w:cs="Tahoma"/>
          <w:sz w:val="26"/>
          <w:szCs w:val="26"/>
        </w:rPr>
      </w:pPr>
    </w:p>
    <w:p w14:paraId="2B35B23D" w14:textId="43EE5B05" w:rsidR="005E259C" w:rsidRPr="00284F13" w:rsidRDefault="005E259C" w:rsidP="005E259C">
      <w:pPr>
        <w:pStyle w:val="a"/>
        <w:ind w:left="720" w:hanging="720"/>
        <w:rPr>
          <w:rFonts w:ascii="Tahoma" w:hAnsi="Tahoma" w:cs="Tahoma"/>
          <w:sz w:val="26"/>
          <w:szCs w:val="26"/>
        </w:rPr>
      </w:pPr>
      <w:r w:rsidRPr="00284F13">
        <w:rPr>
          <w:rFonts w:ascii="Tahoma" w:hAnsi="Tahoma" w:cs="Tahoma"/>
          <w:sz w:val="26"/>
          <w:szCs w:val="26"/>
        </w:rPr>
        <w:t>1</w:t>
      </w:r>
      <w:r w:rsidR="00E70E2E" w:rsidRPr="00284F13">
        <w:rPr>
          <w:rFonts w:ascii="Tahoma" w:hAnsi="Tahoma" w:cs="Tahoma"/>
          <w:sz w:val="26"/>
          <w:szCs w:val="26"/>
        </w:rPr>
        <w:t>6</w:t>
      </w:r>
      <w:r w:rsidRPr="00284F13">
        <w:rPr>
          <w:rFonts w:ascii="Tahoma" w:hAnsi="Tahoma" w:cs="Tahoma"/>
          <w:sz w:val="26"/>
          <w:szCs w:val="26"/>
        </w:rPr>
        <w:t>.10</w:t>
      </w:r>
      <w:r w:rsidRPr="00284F13">
        <w:rPr>
          <w:rFonts w:ascii="Tahoma" w:hAnsi="Tahoma" w:cs="Tahoma"/>
          <w:sz w:val="26"/>
          <w:szCs w:val="26"/>
        </w:rPr>
        <w:tab/>
      </w:r>
      <w:r w:rsidRPr="00284F13">
        <w:rPr>
          <w:rFonts w:ascii="Tahoma" w:hAnsi="Tahoma" w:cs="Tahoma"/>
          <w:b/>
          <w:sz w:val="26"/>
          <w:szCs w:val="26"/>
        </w:rPr>
        <w:t>“Chemigation”</w:t>
      </w:r>
      <w:r w:rsidRPr="00284F13">
        <w:rPr>
          <w:rFonts w:ascii="Tahoma" w:hAnsi="Tahoma" w:cs="Tahoma"/>
          <w:sz w:val="26"/>
          <w:szCs w:val="26"/>
        </w:rPr>
        <w:t xml:space="preserve"> means a process whereby pesticides, fertilizers or other chemicals, or effluents from animals and/or human effluent are added to irrigation Water applied to real </w:t>
      </w:r>
      <w:r w:rsidR="007239E7">
        <w:rPr>
          <w:rFonts w:ascii="Tahoma" w:hAnsi="Tahoma" w:cs="Tahoma"/>
          <w:sz w:val="26"/>
          <w:szCs w:val="26"/>
        </w:rPr>
        <w:t>Property</w:t>
      </w:r>
      <w:r w:rsidRPr="00284F13">
        <w:rPr>
          <w:rFonts w:ascii="Tahoma" w:hAnsi="Tahoma" w:cs="Tahoma"/>
          <w:sz w:val="26"/>
          <w:szCs w:val="26"/>
        </w:rPr>
        <w:t xml:space="preserve"> or crops, or both, through an Irrigation Distribution System.</w:t>
      </w:r>
    </w:p>
    <w:p w14:paraId="46038C93" w14:textId="77777777" w:rsidR="00E70E2E" w:rsidRPr="00284F13" w:rsidRDefault="00E70E2E" w:rsidP="005E259C">
      <w:pPr>
        <w:pStyle w:val="a"/>
        <w:ind w:left="720" w:hanging="720"/>
        <w:rPr>
          <w:rFonts w:ascii="Tahoma" w:hAnsi="Tahoma" w:cs="Tahoma"/>
          <w:sz w:val="26"/>
          <w:szCs w:val="26"/>
        </w:rPr>
      </w:pPr>
    </w:p>
    <w:p w14:paraId="1134C902" w14:textId="633C67E0" w:rsidR="00E70E2E" w:rsidRPr="00284F13" w:rsidRDefault="00E70E2E" w:rsidP="005E259C">
      <w:pPr>
        <w:pStyle w:val="a"/>
        <w:ind w:left="720" w:hanging="720"/>
        <w:rPr>
          <w:rFonts w:ascii="Tahoma" w:hAnsi="Tahoma" w:cs="Tahoma"/>
          <w:color w:val="000000"/>
          <w:sz w:val="26"/>
          <w:szCs w:val="26"/>
        </w:rPr>
      </w:pPr>
      <w:r w:rsidRPr="00284F13">
        <w:rPr>
          <w:rFonts w:ascii="Tahoma" w:hAnsi="Tahoma" w:cs="Tahoma"/>
          <w:sz w:val="26"/>
          <w:szCs w:val="26"/>
        </w:rPr>
        <w:t>16.11</w:t>
      </w:r>
      <w:r w:rsidRPr="00284F13">
        <w:rPr>
          <w:rFonts w:ascii="Tahoma" w:hAnsi="Tahoma" w:cs="Tahoma"/>
          <w:sz w:val="26"/>
          <w:szCs w:val="26"/>
        </w:rPr>
        <w:tab/>
      </w:r>
      <w:r w:rsidRPr="00284F13">
        <w:rPr>
          <w:rFonts w:ascii="Tahoma" w:hAnsi="Tahoma" w:cs="Tahoma"/>
          <w:b/>
          <w:sz w:val="26"/>
          <w:szCs w:val="26"/>
        </w:rPr>
        <w:t>“Contig</w:t>
      </w:r>
      <w:r w:rsidR="00C32411" w:rsidRPr="00284F13">
        <w:rPr>
          <w:rFonts w:ascii="Tahoma" w:hAnsi="Tahoma" w:cs="Tahoma"/>
          <w:b/>
          <w:sz w:val="26"/>
          <w:szCs w:val="26"/>
        </w:rPr>
        <w:t>u</w:t>
      </w:r>
      <w:r w:rsidRPr="00284F13">
        <w:rPr>
          <w:rFonts w:ascii="Tahoma" w:hAnsi="Tahoma" w:cs="Tahoma"/>
          <w:b/>
          <w:sz w:val="26"/>
          <w:szCs w:val="26"/>
        </w:rPr>
        <w:t>ous</w:t>
      </w:r>
      <w:r w:rsidR="007505DA" w:rsidRPr="00284F13">
        <w:rPr>
          <w:rFonts w:ascii="Tahoma" w:hAnsi="Tahoma" w:cs="Tahoma"/>
          <w:b/>
          <w:sz w:val="26"/>
          <w:szCs w:val="26"/>
        </w:rPr>
        <w:t xml:space="preserve"> Acre</w:t>
      </w:r>
      <w:r w:rsidRPr="00284F13">
        <w:rPr>
          <w:rFonts w:ascii="Tahoma" w:hAnsi="Tahoma" w:cs="Tahoma"/>
          <w:b/>
          <w:sz w:val="26"/>
          <w:szCs w:val="26"/>
        </w:rPr>
        <w:t>”</w:t>
      </w:r>
      <w:r w:rsidR="007505DA" w:rsidRPr="00284F13">
        <w:rPr>
          <w:rFonts w:ascii="Tahoma" w:hAnsi="Tahoma" w:cs="Tahoma"/>
          <w:b/>
          <w:sz w:val="26"/>
          <w:szCs w:val="26"/>
        </w:rPr>
        <w:t xml:space="preserve"> </w:t>
      </w:r>
      <w:r w:rsidR="007505DA" w:rsidRPr="00284F13">
        <w:rPr>
          <w:rFonts w:ascii="Tahoma" w:hAnsi="Tahoma" w:cs="Tahoma"/>
          <w:sz w:val="26"/>
          <w:szCs w:val="26"/>
        </w:rPr>
        <w:t xml:space="preserve">means </w:t>
      </w:r>
      <w:r w:rsidR="00D103E7" w:rsidRPr="00441B05">
        <w:rPr>
          <w:rFonts w:ascii="Tahoma" w:hAnsi="Tahoma" w:cs="Tahoma"/>
          <w:sz w:val="26"/>
          <w:szCs w:val="26"/>
        </w:rPr>
        <w:t xml:space="preserve">an acre of land within the District and all additional acreage within the District, which is either (a) abutting acreage that physically touches, including corner-to-corner, or (b) non-abutting acreage if the two properties are connected </w:t>
      </w:r>
      <w:r w:rsidR="00737B0F" w:rsidRPr="00441B05">
        <w:rPr>
          <w:rFonts w:ascii="Tahoma" w:hAnsi="Tahoma" w:cs="Tahoma"/>
          <w:sz w:val="26"/>
          <w:szCs w:val="26"/>
        </w:rPr>
        <w:t xml:space="preserve">and </w:t>
      </w:r>
      <w:r w:rsidR="003F1819" w:rsidRPr="00441B05">
        <w:rPr>
          <w:rFonts w:ascii="Tahoma" w:hAnsi="Tahoma" w:cs="Tahoma"/>
          <w:sz w:val="26"/>
          <w:szCs w:val="26"/>
        </w:rPr>
        <w:t xml:space="preserve">Water </w:t>
      </w:r>
      <w:r w:rsidR="00071BEE" w:rsidRPr="00441B05">
        <w:rPr>
          <w:rFonts w:ascii="Tahoma" w:hAnsi="Tahoma" w:cs="Tahoma"/>
          <w:sz w:val="26"/>
          <w:szCs w:val="26"/>
        </w:rPr>
        <w:t xml:space="preserve">is being delivered </w:t>
      </w:r>
      <w:r w:rsidR="003F1819" w:rsidRPr="00441B05">
        <w:rPr>
          <w:rFonts w:ascii="Tahoma" w:hAnsi="Tahoma" w:cs="Tahoma"/>
          <w:sz w:val="26"/>
          <w:szCs w:val="26"/>
        </w:rPr>
        <w:t xml:space="preserve">to the properties </w:t>
      </w:r>
      <w:r w:rsidR="00D103E7" w:rsidRPr="00441B05">
        <w:rPr>
          <w:rFonts w:ascii="Tahoma" w:hAnsi="Tahoma" w:cs="Tahoma"/>
          <w:sz w:val="26"/>
          <w:szCs w:val="26"/>
        </w:rPr>
        <w:t xml:space="preserve">by a common </w:t>
      </w:r>
      <w:r w:rsidR="007239E7" w:rsidRPr="00441B05">
        <w:rPr>
          <w:rFonts w:ascii="Tahoma" w:hAnsi="Tahoma" w:cs="Tahoma"/>
          <w:sz w:val="26"/>
          <w:szCs w:val="26"/>
        </w:rPr>
        <w:t>Underground Water</w:t>
      </w:r>
      <w:r w:rsidR="00D103E7" w:rsidRPr="00441B05">
        <w:rPr>
          <w:rFonts w:ascii="Tahoma" w:hAnsi="Tahoma" w:cs="Tahoma"/>
          <w:sz w:val="26"/>
          <w:szCs w:val="26"/>
        </w:rPr>
        <w:t xml:space="preserve"> pipeline system. </w:t>
      </w:r>
      <w:r w:rsidR="00737B0F" w:rsidRPr="00441B05">
        <w:rPr>
          <w:rFonts w:ascii="Tahoma" w:hAnsi="Tahoma" w:cs="Tahoma"/>
          <w:sz w:val="26"/>
          <w:szCs w:val="26"/>
        </w:rPr>
        <w:t xml:space="preserve">Further, acreage separated only by roads or County lines shall be considered contiguous.  </w:t>
      </w:r>
      <w:r w:rsidR="00D103E7" w:rsidRPr="00441B05">
        <w:rPr>
          <w:rFonts w:ascii="Tahoma" w:hAnsi="Tahoma" w:cs="Tahoma"/>
          <w:sz w:val="26"/>
          <w:szCs w:val="26"/>
        </w:rPr>
        <w:t xml:space="preserve">In addition, the same </w:t>
      </w:r>
      <w:r w:rsidR="007239E7" w:rsidRPr="00441B05">
        <w:rPr>
          <w:rFonts w:ascii="Tahoma" w:hAnsi="Tahoma" w:cs="Tahoma"/>
          <w:sz w:val="26"/>
          <w:szCs w:val="26"/>
        </w:rPr>
        <w:t>Person</w:t>
      </w:r>
      <w:r w:rsidR="00D103E7" w:rsidRPr="00441B05">
        <w:rPr>
          <w:rFonts w:ascii="Tahoma" w:hAnsi="Tahoma" w:cs="Tahoma"/>
          <w:sz w:val="26"/>
          <w:szCs w:val="26"/>
        </w:rPr>
        <w:t xml:space="preserve"> shall have the right to produce </w:t>
      </w:r>
      <w:r w:rsidR="003F1819" w:rsidRPr="00441B05">
        <w:rPr>
          <w:rFonts w:ascii="Tahoma" w:hAnsi="Tahoma" w:cs="Tahoma"/>
          <w:sz w:val="26"/>
          <w:szCs w:val="26"/>
        </w:rPr>
        <w:t>Groundwater</w:t>
      </w:r>
      <w:r w:rsidR="00D103E7" w:rsidRPr="00441B05">
        <w:rPr>
          <w:rFonts w:ascii="Tahoma" w:hAnsi="Tahoma" w:cs="Tahoma"/>
          <w:sz w:val="26"/>
          <w:szCs w:val="26"/>
        </w:rPr>
        <w:t xml:space="preserve"> from the </w:t>
      </w:r>
      <w:r w:rsidR="003F1819" w:rsidRPr="00441B05">
        <w:rPr>
          <w:rFonts w:ascii="Tahoma" w:hAnsi="Tahoma" w:cs="Tahoma"/>
          <w:sz w:val="26"/>
          <w:szCs w:val="26"/>
        </w:rPr>
        <w:t>Contiguous Acre</w:t>
      </w:r>
      <w:r w:rsidR="00D103E7" w:rsidRPr="00441B05">
        <w:rPr>
          <w:rFonts w:ascii="Tahoma" w:hAnsi="Tahoma" w:cs="Tahoma"/>
          <w:sz w:val="26"/>
          <w:szCs w:val="26"/>
        </w:rPr>
        <w:t>age through deed, easement, contract, lease, or any other legally recognized agreement. A municipality may include the</w:t>
      </w:r>
      <w:r w:rsidR="003F1819" w:rsidRPr="00441B05">
        <w:rPr>
          <w:rFonts w:ascii="Tahoma" w:hAnsi="Tahoma" w:cs="Tahoma"/>
          <w:sz w:val="26"/>
          <w:szCs w:val="26"/>
        </w:rPr>
        <w:t xml:space="preserve"> acreage within its city limits</w:t>
      </w:r>
      <w:r w:rsidR="00737B0F" w:rsidRPr="00441B05">
        <w:rPr>
          <w:rFonts w:ascii="Tahoma" w:hAnsi="Tahoma" w:cs="Tahoma"/>
          <w:sz w:val="26"/>
          <w:szCs w:val="26"/>
        </w:rPr>
        <w:t xml:space="preserve"> if the municipality has adopted an Ordinance prohibiting the drilling of Wells within the confines of its city limits</w:t>
      </w:r>
      <w:r w:rsidR="003F1819" w:rsidRPr="00441B05">
        <w:rPr>
          <w:rFonts w:ascii="Tahoma" w:hAnsi="Tahoma" w:cs="Tahoma"/>
          <w:sz w:val="26"/>
          <w:szCs w:val="26"/>
        </w:rPr>
        <w:t xml:space="preserve">.  </w:t>
      </w:r>
    </w:p>
    <w:p w14:paraId="311010E4" w14:textId="77777777" w:rsidR="005E259C" w:rsidRPr="00284F13" w:rsidRDefault="005E259C" w:rsidP="005E259C">
      <w:pPr>
        <w:pStyle w:val="a"/>
        <w:ind w:left="0" w:hanging="720"/>
        <w:rPr>
          <w:rFonts w:ascii="Tahoma" w:hAnsi="Tahoma" w:cs="Tahoma"/>
          <w:sz w:val="26"/>
          <w:szCs w:val="26"/>
        </w:rPr>
      </w:pPr>
    </w:p>
    <w:p w14:paraId="5064D963" w14:textId="77777777" w:rsidR="005E259C" w:rsidRPr="00284F13" w:rsidRDefault="005E259C" w:rsidP="005E259C">
      <w:pPr>
        <w:pStyle w:val="a"/>
        <w:ind w:left="720" w:hanging="720"/>
        <w:rPr>
          <w:rFonts w:ascii="Tahoma" w:hAnsi="Tahoma" w:cs="Tahoma"/>
          <w:color w:val="000000"/>
          <w:sz w:val="26"/>
          <w:szCs w:val="26"/>
        </w:rPr>
      </w:pPr>
      <w:r w:rsidRPr="00284F13">
        <w:rPr>
          <w:rFonts w:ascii="Tahoma" w:hAnsi="Tahoma" w:cs="Tahoma"/>
          <w:sz w:val="26"/>
          <w:szCs w:val="26"/>
        </w:rPr>
        <w:t>1</w:t>
      </w:r>
      <w:r w:rsidR="00E70E2E" w:rsidRPr="00284F13">
        <w:rPr>
          <w:rFonts w:ascii="Tahoma" w:hAnsi="Tahoma" w:cs="Tahoma"/>
          <w:sz w:val="26"/>
          <w:szCs w:val="26"/>
        </w:rPr>
        <w:t>6</w:t>
      </w:r>
      <w:r w:rsidRPr="00284F13">
        <w:rPr>
          <w:rFonts w:ascii="Tahoma" w:hAnsi="Tahoma" w:cs="Tahoma"/>
          <w:sz w:val="26"/>
          <w:szCs w:val="26"/>
        </w:rPr>
        <w:t>.1</w:t>
      </w:r>
      <w:r w:rsidR="00E70E2E" w:rsidRPr="00284F13">
        <w:rPr>
          <w:rFonts w:ascii="Tahoma" w:hAnsi="Tahoma" w:cs="Tahoma"/>
          <w:sz w:val="26"/>
          <w:szCs w:val="26"/>
        </w:rPr>
        <w:t>2</w:t>
      </w:r>
      <w:r w:rsidRPr="00284F13">
        <w:rPr>
          <w:rFonts w:ascii="Tahoma" w:hAnsi="Tahoma" w:cs="Tahoma"/>
          <w:sz w:val="26"/>
          <w:szCs w:val="26"/>
        </w:rPr>
        <w:tab/>
      </w:r>
      <w:r w:rsidRPr="00284F13">
        <w:rPr>
          <w:rFonts w:ascii="Tahoma" w:hAnsi="Tahoma" w:cs="Tahoma"/>
          <w:b/>
          <w:sz w:val="26"/>
          <w:szCs w:val="26"/>
        </w:rPr>
        <w:t>“Conveyance”</w:t>
      </w:r>
      <w:r w:rsidRPr="00284F13">
        <w:rPr>
          <w:rFonts w:ascii="Tahoma" w:hAnsi="Tahoma" w:cs="Tahoma"/>
          <w:sz w:val="26"/>
          <w:szCs w:val="26"/>
        </w:rPr>
        <w:t xml:space="preserve"> means any transfer of Water Rights by deed, lease, or assignment, whereby a right to capture Water is partially or completely severed from the surface of the Property.</w:t>
      </w:r>
    </w:p>
    <w:p w14:paraId="47F48DA5" w14:textId="77777777" w:rsidR="005E259C" w:rsidRPr="00284F13" w:rsidRDefault="005E259C" w:rsidP="005E259C">
      <w:pPr>
        <w:pStyle w:val="a"/>
        <w:ind w:left="0" w:hanging="720"/>
        <w:rPr>
          <w:rFonts w:ascii="Tahoma" w:hAnsi="Tahoma" w:cs="Tahoma"/>
          <w:sz w:val="26"/>
          <w:szCs w:val="26"/>
        </w:rPr>
      </w:pPr>
    </w:p>
    <w:p w14:paraId="0BEAD540" w14:textId="77777777" w:rsidR="005E259C" w:rsidRPr="00284F13" w:rsidRDefault="005E259C" w:rsidP="005E259C">
      <w:pPr>
        <w:pStyle w:val="a"/>
        <w:ind w:left="720" w:hanging="720"/>
        <w:rPr>
          <w:rFonts w:ascii="Tahoma" w:hAnsi="Tahoma" w:cs="Tahoma"/>
          <w:b/>
          <w:sz w:val="26"/>
          <w:szCs w:val="26"/>
        </w:rPr>
      </w:pPr>
      <w:r w:rsidRPr="00284F13">
        <w:rPr>
          <w:rFonts w:ascii="Tahoma" w:hAnsi="Tahoma" w:cs="Tahoma"/>
          <w:sz w:val="26"/>
          <w:szCs w:val="26"/>
        </w:rPr>
        <w:t>1</w:t>
      </w:r>
      <w:r w:rsidR="00E70E2E" w:rsidRPr="00284F13">
        <w:rPr>
          <w:rFonts w:ascii="Tahoma" w:hAnsi="Tahoma" w:cs="Tahoma"/>
          <w:sz w:val="26"/>
          <w:szCs w:val="26"/>
        </w:rPr>
        <w:t>6</w:t>
      </w:r>
      <w:r w:rsidRPr="00284F13">
        <w:rPr>
          <w:rFonts w:ascii="Tahoma" w:hAnsi="Tahoma" w:cs="Tahoma"/>
          <w:sz w:val="26"/>
          <w:szCs w:val="26"/>
        </w:rPr>
        <w:t>.1</w:t>
      </w:r>
      <w:r w:rsidR="00E70E2E" w:rsidRPr="00284F13">
        <w:rPr>
          <w:rFonts w:ascii="Tahoma" w:hAnsi="Tahoma" w:cs="Tahoma"/>
          <w:sz w:val="26"/>
          <w:szCs w:val="26"/>
        </w:rPr>
        <w:t>3</w:t>
      </w:r>
      <w:r w:rsidRPr="00284F13">
        <w:rPr>
          <w:rFonts w:ascii="Tahoma" w:hAnsi="Tahoma" w:cs="Tahoma"/>
          <w:sz w:val="26"/>
          <w:szCs w:val="26"/>
        </w:rPr>
        <w:tab/>
      </w:r>
      <w:r w:rsidRPr="00284F13">
        <w:rPr>
          <w:rFonts w:ascii="Tahoma" w:hAnsi="Tahoma" w:cs="Tahoma"/>
          <w:b/>
          <w:sz w:val="26"/>
          <w:szCs w:val="26"/>
        </w:rPr>
        <w:t xml:space="preserve">“Dam” </w:t>
      </w:r>
      <w:r w:rsidRPr="00284F13">
        <w:rPr>
          <w:rFonts w:ascii="Tahoma" w:hAnsi="Tahoma" w:cs="Tahoma"/>
          <w:sz w:val="26"/>
          <w:szCs w:val="26"/>
        </w:rPr>
        <w:t>means any barrier across the bottom chord of the pipe that is of sufficient height to back water into the low-pressure drain outlet and prevent any backflow (check valve seepage) into the Water supply.</w:t>
      </w:r>
    </w:p>
    <w:p w14:paraId="4B03B7B7" w14:textId="77777777" w:rsidR="005E259C" w:rsidRPr="00284F13" w:rsidRDefault="005E259C" w:rsidP="005E259C">
      <w:pPr>
        <w:pStyle w:val="a"/>
        <w:ind w:left="720" w:hanging="720"/>
        <w:rPr>
          <w:rFonts w:ascii="Tahoma" w:hAnsi="Tahoma" w:cs="Tahoma"/>
          <w:sz w:val="26"/>
          <w:szCs w:val="26"/>
        </w:rPr>
      </w:pPr>
    </w:p>
    <w:p w14:paraId="68ABBB8C" w14:textId="77777777" w:rsidR="005E259C" w:rsidRPr="00284F13" w:rsidRDefault="005E259C" w:rsidP="005E259C">
      <w:pPr>
        <w:pStyle w:val="a"/>
        <w:ind w:left="720" w:hanging="720"/>
        <w:rPr>
          <w:rFonts w:ascii="Tahoma" w:hAnsi="Tahoma" w:cs="Tahoma"/>
          <w:sz w:val="26"/>
          <w:szCs w:val="26"/>
        </w:rPr>
      </w:pPr>
      <w:r w:rsidRPr="00284F13">
        <w:rPr>
          <w:rFonts w:ascii="Tahoma" w:hAnsi="Tahoma" w:cs="Tahoma"/>
          <w:sz w:val="26"/>
          <w:szCs w:val="26"/>
        </w:rPr>
        <w:t>1</w:t>
      </w:r>
      <w:r w:rsidR="00E70E2E" w:rsidRPr="00284F13">
        <w:rPr>
          <w:rFonts w:ascii="Tahoma" w:hAnsi="Tahoma" w:cs="Tahoma"/>
          <w:sz w:val="26"/>
          <w:szCs w:val="26"/>
        </w:rPr>
        <w:t>6</w:t>
      </w:r>
      <w:r w:rsidRPr="00284F13">
        <w:rPr>
          <w:rFonts w:ascii="Tahoma" w:hAnsi="Tahoma" w:cs="Tahoma"/>
          <w:sz w:val="26"/>
          <w:szCs w:val="26"/>
        </w:rPr>
        <w:t>.1</w:t>
      </w:r>
      <w:r w:rsidR="00E70E2E" w:rsidRPr="00284F13">
        <w:rPr>
          <w:rFonts w:ascii="Tahoma" w:hAnsi="Tahoma" w:cs="Tahoma"/>
          <w:sz w:val="26"/>
          <w:szCs w:val="26"/>
        </w:rPr>
        <w:t>4</w:t>
      </w:r>
      <w:r w:rsidRPr="00284F13">
        <w:rPr>
          <w:rFonts w:ascii="Tahoma" w:hAnsi="Tahoma" w:cs="Tahoma"/>
          <w:sz w:val="26"/>
          <w:szCs w:val="26"/>
        </w:rPr>
        <w:tab/>
      </w:r>
      <w:r w:rsidRPr="00284F13">
        <w:rPr>
          <w:rFonts w:ascii="Tahoma" w:hAnsi="Tahoma" w:cs="Tahoma"/>
          <w:b/>
          <w:sz w:val="26"/>
          <w:szCs w:val="26"/>
        </w:rPr>
        <w:t>“District”</w:t>
      </w:r>
      <w:r w:rsidRPr="00284F13">
        <w:rPr>
          <w:rFonts w:ascii="Tahoma" w:hAnsi="Tahoma" w:cs="Tahoma"/>
          <w:sz w:val="26"/>
          <w:szCs w:val="26"/>
        </w:rPr>
        <w:t xml:space="preserve"> means the Mesquite Groundwater Conservation District, maintaining its principal office in Wellington, Collingsworth County, Texas.  Where applications, reports and other papers are required to be filed or sent to “the District”, this means the District’s principal office at 802 Ninth Street, Wellington, Collingsworth County, Texas 79095, Phone: 806-447-2800, Facsimile: 806-447-0205.  The District shall also be known by the acronym “MGCD”.</w:t>
      </w:r>
    </w:p>
    <w:p w14:paraId="1F46E26C" w14:textId="77777777" w:rsidR="005E259C" w:rsidRPr="00284F13" w:rsidRDefault="005E259C" w:rsidP="005E259C">
      <w:pPr>
        <w:pStyle w:val="a"/>
        <w:ind w:left="720" w:hanging="720"/>
        <w:rPr>
          <w:rFonts w:ascii="Tahoma" w:hAnsi="Tahoma" w:cs="Tahoma"/>
          <w:sz w:val="26"/>
          <w:szCs w:val="26"/>
        </w:rPr>
      </w:pPr>
    </w:p>
    <w:p w14:paraId="7D6906AC" w14:textId="77777777" w:rsidR="005E259C" w:rsidRPr="00284F13" w:rsidRDefault="005E259C" w:rsidP="005E259C">
      <w:pPr>
        <w:pStyle w:val="a"/>
        <w:ind w:left="720" w:hanging="720"/>
        <w:rPr>
          <w:rFonts w:ascii="Tahoma" w:hAnsi="Tahoma" w:cs="Tahoma"/>
          <w:sz w:val="26"/>
          <w:szCs w:val="26"/>
        </w:rPr>
      </w:pPr>
      <w:r w:rsidRPr="00284F13">
        <w:rPr>
          <w:rFonts w:ascii="Tahoma" w:hAnsi="Tahoma" w:cs="Tahoma"/>
          <w:sz w:val="26"/>
          <w:szCs w:val="26"/>
        </w:rPr>
        <w:t>1</w:t>
      </w:r>
      <w:r w:rsidR="00E70E2E" w:rsidRPr="00284F13">
        <w:rPr>
          <w:rFonts w:ascii="Tahoma" w:hAnsi="Tahoma" w:cs="Tahoma"/>
          <w:sz w:val="26"/>
          <w:szCs w:val="26"/>
        </w:rPr>
        <w:t>6</w:t>
      </w:r>
      <w:r w:rsidRPr="00284F13">
        <w:rPr>
          <w:rFonts w:ascii="Tahoma" w:hAnsi="Tahoma" w:cs="Tahoma"/>
          <w:sz w:val="26"/>
          <w:szCs w:val="26"/>
        </w:rPr>
        <w:t>.1</w:t>
      </w:r>
      <w:r w:rsidR="00E70E2E" w:rsidRPr="00284F13">
        <w:rPr>
          <w:rFonts w:ascii="Tahoma" w:hAnsi="Tahoma" w:cs="Tahoma"/>
          <w:sz w:val="26"/>
          <w:szCs w:val="26"/>
        </w:rPr>
        <w:t>5</w:t>
      </w:r>
      <w:r w:rsidRPr="00284F13">
        <w:rPr>
          <w:rFonts w:ascii="Tahoma" w:hAnsi="Tahoma" w:cs="Tahoma"/>
          <w:sz w:val="26"/>
          <w:szCs w:val="26"/>
        </w:rPr>
        <w:tab/>
      </w:r>
      <w:r w:rsidRPr="00284F13">
        <w:rPr>
          <w:rFonts w:ascii="Tahoma" w:hAnsi="Tahoma" w:cs="Tahoma"/>
          <w:b/>
          <w:sz w:val="26"/>
          <w:szCs w:val="26"/>
        </w:rPr>
        <w:t xml:space="preserve">“Entity” </w:t>
      </w:r>
      <w:r w:rsidRPr="00284F13">
        <w:rPr>
          <w:rFonts w:ascii="Tahoma" w:hAnsi="Tahoma" w:cs="Tahoma"/>
          <w:sz w:val="26"/>
          <w:szCs w:val="26"/>
        </w:rPr>
        <w:t>shall have the same meaning, for these Rules, as “Person”.</w:t>
      </w:r>
    </w:p>
    <w:p w14:paraId="4131F297" w14:textId="77777777" w:rsidR="005E259C" w:rsidRPr="00284F13" w:rsidRDefault="005E259C" w:rsidP="005E259C">
      <w:pPr>
        <w:pStyle w:val="a"/>
        <w:ind w:left="720" w:hanging="720"/>
        <w:rPr>
          <w:rFonts w:ascii="Tahoma" w:hAnsi="Tahoma" w:cs="Tahoma"/>
          <w:sz w:val="26"/>
          <w:szCs w:val="26"/>
        </w:rPr>
      </w:pPr>
    </w:p>
    <w:p w14:paraId="3434594E" w14:textId="77777777" w:rsidR="005E259C" w:rsidRPr="00284F13" w:rsidRDefault="005E259C" w:rsidP="005E259C">
      <w:pPr>
        <w:pStyle w:val="a"/>
        <w:ind w:left="720" w:hanging="720"/>
        <w:rPr>
          <w:rFonts w:ascii="Tahoma" w:hAnsi="Tahoma" w:cs="Tahoma"/>
          <w:sz w:val="26"/>
          <w:szCs w:val="26"/>
        </w:rPr>
      </w:pPr>
      <w:r w:rsidRPr="00284F13">
        <w:rPr>
          <w:rFonts w:ascii="Tahoma" w:hAnsi="Tahoma" w:cs="Tahoma"/>
          <w:sz w:val="26"/>
          <w:szCs w:val="26"/>
        </w:rPr>
        <w:t>1</w:t>
      </w:r>
      <w:r w:rsidR="00E70E2E" w:rsidRPr="00284F13">
        <w:rPr>
          <w:rFonts w:ascii="Tahoma" w:hAnsi="Tahoma" w:cs="Tahoma"/>
          <w:sz w:val="26"/>
          <w:szCs w:val="26"/>
        </w:rPr>
        <w:t>6</w:t>
      </w:r>
      <w:r w:rsidRPr="00284F13">
        <w:rPr>
          <w:rFonts w:ascii="Tahoma" w:hAnsi="Tahoma" w:cs="Tahoma"/>
          <w:sz w:val="26"/>
          <w:szCs w:val="26"/>
        </w:rPr>
        <w:t>.1</w:t>
      </w:r>
      <w:r w:rsidR="00E70E2E" w:rsidRPr="00284F13">
        <w:rPr>
          <w:rFonts w:ascii="Tahoma" w:hAnsi="Tahoma" w:cs="Tahoma"/>
          <w:sz w:val="26"/>
          <w:szCs w:val="26"/>
        </w:rPr>
        <w:t>6</w:t>
      </w:r>
      <w:r w:rsidRPr="00284F13">
        <w:rPr>
          <w:rFonts w:ascii="Tahoma" w:hAnsi="Tahoma" w:cs="Tahoma"/>
          <w:sz w:val="26"/>
          <w:szCs w:val="26"/>
        </w:rPr>
        <w:tab/>
      </w:r>
      <w:r w:rsidRPr="00284F13">
        <w:rPr>
          <w:rFonts w:ascii="Tahoma" w:hAnsi="Tahoma" w:cs="Tahoma"/>
          <w:b/>
          <w:sz w:val="26"/>
          <w:szCs w:val="26"/>
        </w:rPr>
        <w:t>“Export”</w:t>
      </w:r>
      <w:r w:rsidRPr="00284F13">
        <w:rPr>
          <w:rFonts w:ascii="Tahoma" w:hAnsi="Tahoma" w:cs="Tahoma"/>
          <w:sz w:val="26"/>
          <w:szCs w:val="26"/>
        </w:rPr>
        <w:t xml:space="preserve"> means the transfer of Groundwater outside the District’s boundaries.</w:t>
      </w:r>
    </w:p>
    <w:p w14:paraId="5752E5FE" w14:textId="77777777" w:rsidR="005E259C" w:rsidRPr="00284F13" w:rsidRDefault="005E259C" w:rsidP="005E259C">
      <w:pPr>
        <w:pStyle w:val="a"/>
        <w:ind w:left="720" w:hanging="720"/>
        <w:rPr>
          <w:rFonts w:ascii="Tahoma" w:hAnsi="Tahoma" w:cs="Tahoma"/>
          <w:sz w:val="26"/>
          <w:szCs w:val="26"/>
        </w:rPr>
      </w:pPr>
    </w:p>
    <w:p w14:paraId="224E2741" w14:textId="270E7EF9" w:rsidR="005E259C" w:rsidRPr="00284F13" w:rsidRDefault="005E259C" w:rsidP="005E259C">
      <w:pPr>
        <w:pStyle w:val="a"/>
        <w:ind w:left="720" w:hanging="720"/>
        <w:rPr>
          <w:rFonts w:ascii="Tahoma" w:hAnsi="Tahoma" w:cs="Tahoma"/>
          <w:color w:val="000000"/>
          <w:sz w:val="26"/>
          <w:szCs w:val="26"/>
        </w:rPr>
      </w:pPr>
      <w:r w:rsidRPr="00284F13">
        <w:rPr>
          <w:rFonts w:ascii="Tahoma" w:hAnsi="Tahoma" w:cs="Tahoma"/>
          <w:sz w:val="26"/>
          <w:szCs w:val="26"/>
        </w:rPr>
        <w:t>1</w:t>
      </w:r>
      <w:r w:rsidR="00E70E2E" w:rsidRPr="00284F13">
        <w:rPr>
          <w:rFonts w:ascii="Tahoma" w:hAnsi="Tahoma" w:cs="Tahoma"/>
          <w:sz w:val="26"/>
          <w:szCs w:val="26"/>
        </w:rPr>
        <w:t>6</w:t>
      </w:r>
      <w:r w:rsidRPr="00284F13">
        <w:rPr>
          <w:rFonts w:ascii="Tahoma" w:hAnsi="Tahoma" w:cs="Tahoma"/>
          <w:sz w:val="26"/>
          <w:szCs w:val="26"/>
        </w:rPr>
        <w:t>.1</w:t>
      </w:r>
      <w:r w:rsidR="00E70E2E" w:rsidRPr="00284F13">
        <w:rPr>
          <w:rFonts w:ascii="Tahoma" w:hAnsi="Tahoma" w:cs="Tahoma"/>
          <w:sz w:val="26"/>
          <w:szCs w:val="26"/>
        </w:rPr>
        <w:t>7</w:t>
      </w:r>
      <w:r w:rsidRPr="00284F13">
        <w:rPr>
          <w:rFonts w:ascii="Tahoma" w:hAnsi="Tahoma" w:cs="Tahoma"/>
          <w:sz w:val="26"/>
          <w:szCs w:val="26"/>
        </w:rPr>
        <w:tab/>
      </w:r>
      <w:r w:rsidRPr="00284F13">
        <w:rPr>
          <w:rFonts w:ascii="Tahoma" w:hAnsi="Tahoma" w:cs="Tahoma"/>
          <w:b/>
          <w:sz w:val="26"/>
          <w:szCs w:val="26"/>
        </w:rPr>
        <w:t xml:space="preserve">“Export Facility” </w:t>
      </w:r>
      <w:r w:rsidRPr="00284F13">
        <w:rPr>
          <w:rFonts w:ascii="Tahoma" w:hAnsi="Tahoma" w:cs="Tahoma"/>
          <w:sz w:val="26"/>
          <w:szCs w:val="26"/>
        </w:rPr>
        <w:t>or</w:t>
      </w:r>
      <w:r w:rsidRPr="00284F13">
        <w:rPr>
          <w:rFonts w:ascii="Tahoma" w:hAnsi="Tahoma" w:cs="Tahoma"/>
          <w:b/>
          <w:sz w:val="26"/>
          <w:szCs w:val="26"/>
        </w:rPr>
        <w:t xml:space="preserve"> “Export Facilities” </w:t>
      </w:r>
      <w:r w:rsidRPr="00284F13">
        <w:rPr>
          <w:rFonts w:ascii="Tahoma" w:hAnsi="Tahoma" w:cs="Tahoma"/>
          <w:sz w:val="26"/>
          <w:szCs w:val="26"/>
        </w:rPr>
        <w:t>means all Property</w:t>
      </w:r>
      <w:r w:rsidR="003F1819">
        <w:rPr>
          <w:rFonts w:ascii="Tahoma" w:hAnsi="Tahoma" w:cs="Tahoma"/>
          <w:sz w:val="26"/>
          <w:szCs w:val="26"/>
        </w:rPr>
        <w:t xml:space="preserve"> and equipment utilized in the E</w:t>
      </w:r>
      <w:r w:rsidRPr="00284F13">
        <w:rPr>
          <w:rFonts w:ascii="Tahoma" w:hAnsi="Tahoma" w:cs="Tahoma"/>
          <w:sz w:val="26"/>
          <w:szCs w:val="26"/>
        </w:rPr>
        <w:t>xport process, including, without limitation, Water Rights, Wells, pipelines, meters, storage facilities and pumping stations.</w:t>
      </w:r>
    </w:p>
    <w:p w14:paraId="2B44A442" w14:textId="77777777" w:rsidR="005E259C" w:rsidRPr="00284F13" w:rsidRDefault="005E259C" w:rsidP="005E259C">
      <w:pPr>
        <w:pStyle w:val="a"/>
        <w:ind w:left="0" w:hanging="720"/>
        <w:rPr>
          <w:rFonts w:ascii="Tahoma" w:hAnsi="Tahoma" w:cs="Tahoma"/>
          <w:sz w:val="26"/>
          <w:szCs w:val="26"/>
        </w:rPr>
      </w:pPr>
    </w:p>
    <w:p w14:paraId="035E41EF" w14:textId="77777777" w:rsidR="005E259C" w:rsidRPr="00284F13" w:rsidRDefault="005E259C" w:rsidP="005E259C">
      <w:pPr>
        <w:pStyle w:val="a"/>
        <w:ind w:left="720" w:hanging="720"/>
        <w:rPr>
          <w:rFonts w:ascii="Tahoma" w:hAnsi="Tahoma" w:cs="Tahoma"/>
          <w:color w:val="000000"/>
          <w:sz w:val="26"/>
          <w:szCs w:val="26"/>
        </w:rPr>
      </w:pPr>
      <w:r w:rsidRPr="00284F13">
        <w:rPr>
          <w:rFonts w:ascii="Tahoma" w:hAnsi="Tahoma" w:cs="Tahoma"/>
          <w:sz w:val="26"/>
          <w:szCs w:val="26"/>
        </w:rPr>
        <w:t>1</w:t>
      </w:r>
      <w:r w:rsidR="00E70E2E" w:rsidRPr="00284F13">
        <w:rPr>
          <w:rFonts w:ascii="Tahoma" w:hAnsi="Tahoma" w:cs="Tahoma"/>
          <w:sz w:val="26"/>
          <w:szCs w:val="26"/>
        </w:rPr>
        <w:t>6</w:t>
      </w:r>
      <w:r w:rsidRPr="00284F13">
        <w:rPr>
          <w:rFonts w:ascii="Tahoma" w:hAnsi="Tahoma" w:cs="Tahoma"/>
          <w:sz w:val="26"/>
          <w:szCs w:val="26"/>
        </w:rPr>
        <w:t>.1</w:t>
      </w:r>
      <w:r w:rsidR="00E70E2E" w:rsidRPr="00284F13">
        <w:rPr>
          <w:rFonts w:ascii="Tahoma" w:hAnsi="Tahoma" w:cs="Tahoma"/>
          <w:sz w:val="26"/>
          <w:szCs w:val="26"/>
        </w:rPr>
        <w:t>8</w:t>
      </w:r>
      <w:r w:rsidRPr="00284F13">
        <w:rPr>
          <w:rFonts w:ascii="Tahoma" w:hAnsi="Tahoma" w:cs="Tahoma"/>
          <w:sz w:val="26"/>
          <w:szCs w:val="26"/>
        </w:rPr>
        <w:tab/>
      </w:r>
      <w:r w:rsidRPr="00284F13">
        <w:rPr>
          <w:rFonts w:ascii="Tahoma" w:hAnsi="Tahoma" w:cs="Tahoma"/>
          <w:b/>
          <w:sz w:val="26"/>
          <w:szCs w:val="26"/>
        </w:rPr>
        <w:t>“Flapper”</w:t>
      </w:r>
      <w:r w:rsidRPr="00284F13">
        <w:rPr>
          <w:rFonts w:ascii="Tahoma" w:hAnsi="Tahoma" w:cs="Tahoma"/>
          <w:sz w:val="26"/>
          <w:szCs w:val="26"/>
        </w:rPr>
        <w:t xml:space="preserve"> means the clapper, closing, or checking device within the body of a check valve.</w:t>
      </w:r>
    </w:p>
    <w:p w14:paraId="52142C04" w14:textId="77777777" w:rsidR="005E259C" w:rsidRPr="00284F13" w:rsidRDefault="005E259C" w:rsidP="005E259C">
      <w:pPr>
        <w:pStyle w:val="a"/>
        <w:ind w:left="0" w:hanging="720"/>
        <w:rPr>
          <w:rFonts w:ascii="Tahoma" w:hAnsi="Tahoma" w:cs="Tahoma"/>
          <w:sz w:val="26"/>
          <w:szCs w:val="26"/>
        </w:rPr>
      </w:pPr>
    </w:p>
    <w:p w14:paraId="6AE96626" w14:textId="002D1C7E" w:rsidR="005E259C" w:rsidRPr="00284F13" w:rsidRDefault="005E259C" w:rsidP="00DF39A6">
      <w:pPr>
        <w:pStyle w:val="a"/>
        <w:ind w:left="720" w:hanging="720"/>
        <w:rPr>
          <w:rFonts w:ascii="Tahoma" w:hAnsi="Tahoma" w:cs="Tahoma"/>
          <w:color w:val="000000"/>
          <w:sz w:val="26"/>
          <w:szCs w:val="26"/>
        </w:rPr>
      </w:pPr>
      <w:r w:rsidRPr="00284F13">
        <w:rPr>
          <w:rFonts w:ascii="Tahoma" w:hAnsi="Tahoma" w:cs="Tahoma"/>
          <w:sz w:val="26"/>
          <w:szCs w:val="26"/>
        </w:rPr>
        <w:t>1</w:t>
      </w:r>
      <w:r w:rsidR="00E70E2E" w:rsidRPr="00284F13">
        <w:rPr>
          <w:rFonts w:ascii="Tahoma" w:hAnsi="Tahoma" w:cs="Tahoma"/>
          <w:sz w:val="26"/>
          <w:szCs w:val="26"/>
        </w:rPr>
        <w:t>6</w:t>
      </w:r>
      <w:r w:rsidRPr="00284F13">
        <w:rPr>
          <w:rFonts w:ascii="Tahoma" w:hAnsi="Tahoma" w:cs="Tahoma"/>
          <w:sz w:val="26"/>
          <w:szCs w:val="26"/>
        </w:rPr>
        <w:t>.1</w:t>
      </w:r>
      <w:r w:rsidR="00E70E2E" w:rsidRPr="00284F13">
        <w:rPr>
          <w:rFonts w:ascii="Tahoma" w:hAnsi="Tahoma" w:cs="Tahoma"/>
          <w:sz w:val="26"/>
          <w:szCs w:val="26"/>
        </w:rPr>
        <w:t>9</w:t>
      </w:r>
      <w:r w:rsidRPr="00284F13">
        <w:rPr>
          <w:rFonts w:ascii="Tahoma" w:hAnsi="Tahoma" w:cs="Tahoma"/>
          <w:b/>
          <w:sz w:val="26"/>
          <w:szCs w:val="26"/>
        </w:rPr>
        <w:tab/>
        <w:t>“Foreign Substance”</w:t>
      </w:r>
      <w:r w:rsidRPr="00284F13">
        <w:rPr>
          <w:rFonts w:ascii="Tahoma" w:hAnsi="Tahoma" w:cs="Tahoma"/>
          <w:sz w:val="26"/>
          <w:szCs w:val="26"/>
        </w:rPr>
        <w:t xml:space="preserve"> means any element or combin</w:t>
      </w:r>
      <w:r w:rsidR="00DF39A6">
        <w:rPr>
          <w:rFonts w:ascii="Tahoma" w:hAnsi="Tahoma" w:cs="Tahoma"/>
          <w:sz w:val="26"/>
          <w:szCs w:val="26"/>
        </w:rPr>
        <w:t xml:space="preserve">ation of elements in excess of </w:t>
      </w:r>
      <w:r w:rsidRPr="00284F13">
        <w:rPr>
          <w:rFonts w:ascii="Tahoma" w:hAnsi="Tahoma" w:cs="Tahoma"/>
          <w:sz w:val="26"/>
          <w:szCs w:val="26"/>
        </w:rPr>
        <w:t>that naturally occurring in the Groundwater in</w:t>
      </w:r>
      <w:r w:rsidR="00DF39A6">
        <w:rPr>
          <w:rFonts w:ascii="Tahoma" w:hAnsi="Tahoma" w:cs="Tahoma"/>
          <w:sz w:val="26"/>
          <w:szCs w:val="26"/>
        </w:rPr>
        <w:t xml:space="preserve">cluding: re-used or re-claimed </w:t>
      </w:r>
      <w:r w:rsidRPr="00284F13">
        <w:rPr>
          <w:rFonts w:ascii="Tahoma" w:hAnsi="Tahoma" w:cs="Tahoma"/>
          <w:sz w:val="26"/>
          <w:szCs w:val="26"/>
        </w:rPr>
        <w:t>Water, and tailwater, and may include instances whe</w:t>
      </w:r>
      <w:r w:rsidR="00DF39A6">
        <w:rPr>
          <w:rFonts w:ascii="Tahoma" w:hAnsi="Tahoma" w:cs="Tahoma"/>
          <w:sz w:val="26"/>
          <w:szCs w:val="26"/>
        </w:rPr>
        <w:t xml:space="preserve">re open-ditch Water is treated </w:t>
      </w:r>
      <w:r w:rsidRPr="00284F13">
        <w:rPr>
          <w:rFonts w:ascii="Tahoma" w:hAnsi="Tahoma" w:cs="Tahoma"/>
          <w:sz w:val="26"/>
          <w:szCs w:val="26"/>
        </w:rPr>
        <w:t>when a pump discharge pipe is submerged in the ditch.</w:t>
      </w:r>
    </w:p>
    <w:p w14:paraId="1700B1B3" w14:textId="77777777" w:rsidR="005E259C" w:rsidRPr="00284F13" w:rsidRDefault="005E259C" w:rsidP="005E259C">
      <w:pPr>
        <w:pStyle w:val="a"/>
        <w:ind w:left="0" w:hanging="720"/>
        <w:rPr>
          <w:rFonts w:ascii="Tahoma" w:hAnsi="Tahoma" w:cs="Tahoma"/>
          <w:sz w:val="26"/>
          <w:szCs w:val="26"/>
        </w:rPr>
      </w:pPr>
    </w:p>
    <w:p w14:paraId="10ADD71A" w14:textId="77777777" w:rsidR="005E259C" w:rsidRPr="00284F13" w:rsidRDefault="005E259C" w:rsidP="001D1C46">
      <w:pPr>
        <w:pStyle w:val="a"/>
        <w:numPr>
          <w:ilvl w:val="1"/>
          <w:numId w:val="18"/>
        </w:numPr>
        <w:ind w:left="720" w:hanging="720"/>
        <w:rPr>
          <w:rFonts w:ascii="Tahoma" w:hAnsi="Tahoma" w:cs="Tahoma"/>
          <w:color w:val="000000"/>
          <w:sz w:val="26"/>
          <w:szCs w:val="26"/>
        </w:rPr>
      </w:pPr>
      <w:r w:rsidRPr="00284F13">
        <w:rPr>
          <w:rFonts w:ascii="Tahoma" w:hAnsi="Tahoma" w:cs="Tahoma"/>
          <w:b/>
          <w:sz w:val="26"/>
          <w:szCs w:val="26"/>
        </w:rPr>
        <w:t>“General Manager”</w:t>
      </w:r>
      <w:r w:rsidRPr="00284F13">
        <w:rPr>
          <w:rFonts w:ascii="Tahoma" w:hAnsi="Tahoma" w:cs="Tahoma"/>
          <w:sz w:val="26"/>
          <w:szCs w:val="26"/>
        </w:rPr>
        <w:t xml:space="preserve"> means the person hired by the Board to manage the daily administrative functions of the District, and is responsible to carry out all programs of the District necessary for Groundwater and hydro-geological management activities. </w:t>
      </w:r>
    </w:p>
    <w:p w14:paraId="7821C753" w14:textId="77777777" w:rsidR="008F3E12" w:rsidRPr="00284F13" w:rsidRDefault="008F3E12" w:rsidP="008F3E12">
      <w:pPr>
        <w:pStyle w:val="a"/>
        <w:ind w:left="720"/>
        <w:rPr>
          <w:rFonts w:ascii="Tahoma" w:hAnsi="Tahoma" w:cs="Tahoma"/>
          <w:color w:val="000000"/>
          <w:sz w:val="26"/>
          <w:szCs w:val="26"/>
        </w:rPr>
      </w:pPr>
    </w:p>
    <w:p w14:paraId="42E8B4E9" w14:textId="77777777" w:rsidR="005E259C" w:rsidRPr="00284F13" w:rsidRDefault="005E259C" w:rsidP="001D1C46">
      <w:pPr>
        <w:pStyle w:val="a"/>
        <w:numPr>
          <w:ilvl w:val="1"/>
          <w:numId w:val="18"/>
        </w:numPr>
        <w:ind w:left="720" w:hanging="720"/>
        <w:rPr>
          <w:rFonts w:ascii="Tahoma" w:hAnsi="Tahoma" w:cs="Tahoma"/>
          <w:color w:val="000000"/>
          <w:sz w:val="26"/>
          <w:szCs w:val="26"/>
        </w:rPr>
      </w:pPr>
      <w:r w:rsidRPr="00284F13">
        <w:rPr>
          <w:rFonts w:ascii="Tahoma" w:hAnsi="Tahoma" w:cs="Tahoma"/>
          <w:b/>
          <w:sz w:val="26"/>
          <w:szCs w:val="26"/>
        </w:rPr>
        <w:t>“Groundwater”</w:t>
      </w:r>
      <w:r w:rsidRPr="00284F13">
        <w:rPr>
          <w:rFonts w:ascii="Tahoma" w:hAnsi="Tahoma" w:cs="Tahoma"/>
          <w:sz w:val="26"/>
          <w:szCs w:val="26"/>
        </w:rPr>
        <w:t xml:space="preserve"> means Water percolating below the surface of the earth.</w:t>
      </w:r>
    </w:p>
    <w:p w14:paraId="74712EED" w14:textId="77777777" w:rsidR="005E259C" w:rsidRPr="00284F13" w:rsidRDefault="005E259C" w:rsidP="005E259C">
      <w:pPr>
        <w:pStyle w:val="a"/>
        <w:ind w:left="0" w:hanging="720"/>
        <w:rPr>
          <w:rFonts w:ascii="Tahoma" w:hAnsi="Tahoma" w:cs="Tahoma"/>
          <w:sz w:val="26"/>
          <w:szCs w:val="26"/>
        </w:rPr>
      </w:pPr>
    </w:p>
    <w:p w14:paraId="35222399" w14:textId="77777777" w:rsidR="005E259C" w:rsidRPr="00284F13" w:rsidRDefault="005E259C" w:rsidP="001D1C46">
      <w:pPr>
        <w:pStyle w:val="a"/>
        <w:numPr>
          <w:ilvl w:val="1"/>
          <w:numId w:val="18"/>
        </w:numPr>
        <w:ind w:left="720" w:hanging="720"/>
        <w:rPr>
          <w:rFonts w:ascii="Tahoma" w:hAnsi="Tahoma" w:cs="Tahoma"/>
          <w:sz w:val="26"/>
          <w:szCs w:val="26"/>
        </w:rPr>
      </w:pPr>
      <w:r w:rsidRPr="00284F13">
        <w:rPr>
          <w:rFonts w:ascii="Tahoma" w:hAnsi="Tahoma" w:cs="Tahoma"/>
          <w:b/>
          <w:sz w:val="26"/>
          <w:szCs w:val="26"/>
        </w:rPr>
        <w:t>“Groundwater Reservoir”</w:t>
      </w:r>
      <w:r w:rsidRPr="00284F13">
        <w:rPr>
          <w:rFonts w:ascii="Tahoma" w:hAnsi="Tahoma" w:cs="Tahoma"/>
          <w:sz w:val="26"/>
          <w:szCs w:val="26"/>
        </w:rPr>
        <w:t xml:space="preserve"> means a specific subsurface Water-bearing geologic unit or units having ascertainable boundaries and containing Groundwater.</w:t>
      </w:r>
    </w:p>
    <w:p w14:paraId="79BC74D4" w14:textId="77777777" w:rsidR="008F3E12" w:rsidRPr="00284F13" w:rsidRDefault="008F3E12" w:rsidP="008F3E12">
      <w:pPr>
        <w:pStyle w:val="ListParagraph"/>
        <w:rPr>
          <w:rFonts w:ascii="Tahoma" w:hAnsi="Tahoma" w:cs="Tahoma"/>
          <w:sz w:val="26"/>
          <w:szCs w:val="26"/>
        </w:rPr>
      </w:pPr>
    </w:p>
    <w:p w14:paraId="4DDAD776" w14:textId="20EAEA6C" w:rsidR="008F3E12" w:rsidRPr="00284F13" w:rsidRDefault="008F3E12" w:rsidP="001D1C46">
      <w:pPr>
        <w:pStyle w:val="a"/>
        <w:numPr>
          <w:ilvl w:val="1"/>
          <w:numId w:val="18"/>
        </w:numPr>
        <w:ind w:left="720" w:hanging="720"/>
        <w:rPr>
          <w:rFonts w:ascii="Tahoma" w:hAnsi="Tahoma" w:cs="Tahoma"/>
          <w:sz w:val="26"/>
          <w:szCs w:val="26"/>
        </w:rPr>
      </w:pPr>
      <w:r w:rsidRPr="00284F13">
        <w:rPr>
          <w:rFonts w:ascii="Tahoma" w:hAnsi="Tahoma" w:cs="Tahoma"/>
          <w:b/>
          <w:sz w:val="26"/>
          <w:szCs w:val="26"/>
        </w:rPr>
        <w:t>“Groundwater Production Unit (“GPU”)”</w:t>
      </w:r>
      <w:r w:rsidRPr="00284F13">
        <w:rPr>
          <w:rFonts w:ascii="Tahoma" w:hAnsi="Tahoma" w:cs="Tahoma"/>
          <w:sz w:val="26"/>
          <w:szCs w:val="26"/>
        </w:rPr>
        <w:t xml:space="preserve"> is a</w:t>
      </w:r>
      <w:r w:rsidR="003F1819">
        <w:rPr>
          <w:rFonts w:ascii="Tahoma" w:hAnsi="Tahoma" w:cs="Tahoma"/>
          <w:sz w:val="26"/>
          <w:szCs w:val="26"/>
        </w:rPr>
        <w:t>n Owner</w:t>
      </w:r>
      <w:r w:rsidR="007239E7">
        <w:rPr>
          <w:rFonts w:ascii="Tahoma" w:hAnsi="Tahoma" w:cs="Tahoma"/>
          <w:sz w:val="26"/>
          <w:szCs w:val="26"/>
        </w:rPr>
        <w:t>’</w:t>
      </w:r>
      <w:r w:rsidR="003F1819">
        <w:rPr>
          <w:rFonts w:ascii="Tahoma" w:hAnsi="Tahoma" w:cs="Tahoma"/>
          <w:sz w:val="26"/>
          <w:szCs w:val="26"/>
        </w:rPr>
        <w:t>s Contiguous Acre</w:t>
      </w:r>
      <w:r w:rsidRPr="00284F13">
        <w:rPr>
          <w:rFonts w:ascii="Tahoma" w:hAnsi="Tahoma" w:cs="Tahoma"/>
          <w:sz w:val="26"/>
          <w:szCs w:val="26"/>
        </w:rPr>
        <w:t xml:space="preserve">age of Groundwater Rights </w:t>
      </w:r>
      <w:r w:rsidR="003F1819">
        <w:rPr>
          <w:rFonts w:ascii="Tahoma" w:hAnsi="Tahoma" w:cs="Tahoma"/>
          <w:sz w:val="26"/>
          <w:szCs w:val="26"/>
        </w:rPr>
        <w:t>which has been assigned</w:t>
      </w:r>
      <w:r w:rsidRPr="00284F13">
        <w:rPr>
          <w:rFonts w:ascii="Tahoma" w:hAnsi="Tahoma" w:cs="Tahoma"/>
          <w:sz w:val="26"/>
          <w:szCs w:val="26"/>
        </w:rPr>
        <w:t xml:space="preserve"> by the Owner to a specific Well or Well Field for purposes of filing the Owner’s Annual Production Report. </w:t>
      </w:r>
    </w:p>
    <w:p w14:paraId="5F8899D0" w14:textId="77777777" w:rsidR="00350507" w:rsidRPr="00284F13" w:rsidRDefault="00350507" w:rsidP="0014580B">
      <w:pPr>
        <w:pStyle w:val="ListParagraph"/>
        <w:rPr>
          <w:rFonts w:ascii="Tahoma" w:hAnsi="Tahoma" w:cs="Tahoma"/>
          <w:color w:val="000000"/>
          <w:sz w:val="26"/>
          <w:szCs w:val="26"/>
        </w:rPr>
      </w:pPr>
    </w:p>
    <w:p w14:paraId="1681B980" w14:textId="77777777" w:rsidR="005E259C" w:rsidRPr="00284F13" w:rsidRDefault="005E259C" w:rsidP="001D1C46">
      <w:pPr>
        <w:pStyle w:val="a"/>
        <w:numPr>
          <w:ilvl w:val="1"/>
          <w:numId w:val="18"/>
        </w:numPr>
        <w:ind w:left="720" w:hanging="720"/>
        <w:rPr>
          <w:rFonts w:ascii="Tahoma" w:hAnsi="Tahoma" w:cs="Tahoma"/>
          <w:color w:val="000000"/>
          <w:sz w:val="26"/>
          <w:szCs w:val="26"/>
        </w:rPr>
      </w:pPr>
      <w:r w:rsidRPr="00284F13">
        <w:rPr>
          <w:rFonts w:ascii="Tahoma" w:hAnsi="Tahoma" w:cs="Tahoma"/>
          <w:b/>
          <w:sz w:val="26"/>
          <w:szCs w:val="26"/>
        </w:rPr>
        <w:t>“Interested Person”</w:t>
      </w:r>
      <w:r w:rsidRPr="00284F13">
        <w:rPr>
          <w:rFonts w:ascii="Tahoma" w:hAnsi="Tahoma" w:cs="Tahoma"/>
          <w:sz w:val="26"/>
          <w:szCs w:val="26"/>
        </w:rPr>
        <w:t xml:space="preserve"> means any Person whose rights, duties or obligations may be affected by the actions of the District.</w:t>
      </w:r>
    </w:p>
    <w:p w14:paraId="09B61D6C" w14:textId="77777777" w:rsidR="005E259C" w:rsidRPr="00284F13" w:rsidRDefault="005E259C" w:rsidP="005E259C">
      <w:pPr>
        <w:pStyle w:val="a"/>
        <w:ind w:left="0"/>
        <w:rPr>
          <w:rFonts w:ascii="Tahoma" w:hAnsi="Tahoma" w:cs="Tahoma"/>
          <w:color w:val="000000"/>
          <w:sz w:val="26"/>
          <w:szCs w:val="26"/>
        </w:rPr>
      </w:pPr>
    </w:p>
    <w:p w14:paraId="2A937B5F" w14:textId="29EFD1E2" w:rsidR="005E259C" w:rsidRPr="00284F13" w:rsidRDefault="005E259C" w:rsidP="001D1C46">
      <w:pPr>
        <w:pStyle w:val="a"/>
        <w:numPr>
          <w:ilvl w:val="1"/>
          <w:numId w:val="18"/>
        </w:numPr>
        <w:ind w:left="720" w:hanging="720"/>
        <w:rPr>
          <w:rFonts w:ascii="Tahoma" w:hAnsi="Tahoma" w:cs="Tahoma"/>
          <w:color w:val="000000"/>
          <w:sz w:val="26"/>
          <w:szCs w:val="26"/>
        </w:rPr>
      </w:pPr>
      <w:r w:rsidRPr="00284F13">
        <w:rPr>
          <w:rFonts w:ascii="Tahoma" w:hAnsi="Tahoma" w:cs="Tahoma"/>
          <w:b/>
          <w:sz w:val="26"/>
          <w:szCs w:val="26"/>
        </w:rPr>
        <w:t>“Irrigation Distribution System”</w:t>
      </w:r>
      <w:r w:rsidRPr="00284F13">
        <w:rPr>
          <w:rFonts w:ascii="Tahoma" w:hAnsi="Tahoma" w:cs="Tahoma"/>
          <w:sz w:val="26"/>
          <w:szCs w:val="26"/>
        </w:rPr>
        <w:t xml:space="preserve"> means a device or combination of devices having a hose, pipe or other conduit which connects directly to any Water Well through which Water or a mixture of Water and chemicals is drawn and applied to real </w:t>
      </w:r>
      <w:r w:rsidR="007239E7">
        <w:rPr>
          <w:rFonts w:ascii="Tahoma" w:hAnsi="Tahoma" w:cs="Tahoma"/>
          <w:sz w:val="26"/>
          <w:szCs w:val="26"/>
        </w:rPr>
        <w:t>Property</w:t>
      </w:r>
      <w:r w:rsidRPr="00284F13">
        <w:rPr>
          <w:rFonts w:ascii="Tahoma" w:hAnsi="Tahoma" w:cs="Tahoma"/>
          <w:sz w:val="26"/>
          <w:szCs w:val="26"/>
        </w:rPr>
        <w:t>.</w:t>
      </w:r>
    </w:p>
    <w:p w14:paraId="76F0BBC2" w14:textId="77777777" w:rsidR="005E259C" w:rsidRPr="00284F13" w:rsidRDefault="005E259C" w:rsidP="005E259C">
      <w:pPr>
        <w:pStyle w:val="a"/>
        <w:ind w:left="0"/>
        <w:rPr>
          <w:rFonts w:ascii="Tahoma" w:hAnsi="Tahoma" w:cs="Tahoma"/>
          <w:color w:val="000000"/>
          <w:sz w:val="26"/>
          <w:szCs w:val="26"/>
        </w:rPr>
      </w:pPr>
      <w:r w:rsidRPr="00284F13">
        <w:rPr>
          <w:rFonts w:ascii="Tahoma" w:hAnsi="Tahoma" w:cs="Tahoma"/>
          <w:sz w:val="26"/>
          <w:szCs w:val="26"/>
        </w:rPr>
        <w:t xml:space="preserve">  </w:t>
      </w:r>
    </w:p>
    <w:p w14:paraId="0C5FEFED" w14:textId="19846C59" w:rsidR="005E259C" w:rsidRPr="00284F13" w:rsidRDefault="005E259C" w:rsidP="001D1C46">
      <w:pPr>
        <w:pStyle w:val="a"/>
        <w:numPr>
          <w:ilvl w:val="1"/>
          <w:numId w:val="18"/>
        </w:numPr>
        <w:ind w:left="720" w:hanging="720"/>
        <w:rPr>
          <w:rFonts w:ascii="Tahoma" w:hAnsi="Tahoma" w:cs="Tahoma"/>
          <w:color w:val="000000"/>
          <w:sz w:val="26"/>
          <w:szCs w:val="26"/>
        </w:rPr>
      </w:pPr>
      <w:r w:rsidRPr="00284F13">
        <w:rPr>
          <w:rFonts w:ascii="Tahoma" w:hAnsi="Tahoma" w:cs="Tahoma"/>
          <w:b/>
          <w:sz w:val="26"/>
          <w:szCs w:val="26"/>
        </w:rPr>
        <w:t xml:space="preserve"> “Owner”</w:t>
      </w:r>
      <w:r w:rsidRPr="00284F13">
        <w:rPr>
          <w:rFonts w:ascii="Tahoma" w:hAnsi="Tahoma" w:cs="Tahoma"/>
          <w:sz w:val="26"/>
          <w:szCs w:val="26"/>
        </w:rPr>
        <w:t xml:space="preserve"> means and includes any Person or other </w:t>
      </w:r>
      <w:r w:rsidR="003F1819">
        <w:rPr>
          <w:rFonts w:ascii="Tahoma" w:hAnsi="Tahoma" w:cs="Tahoma"/>
          <w:sz w:val="26"/>
          <w:szCs w:val="26"/>
        </w:rPr>
        <w:t>Entity</w:t>
      </w:r>
      <w:r w:rsidRPr="00284F13">
        <w:rPr>
          <w:rFonts w:ascii="Tahoma" w:hAnsi="Tahoma" w:cs="Tahoma"/>
          <w:sz w:val="26"/>
          <w:szCs w:val="26"/>
        </w:rPr>
        <w:t xml:space="preserve">, public or private, which has the legal right to produce and capture Water from real </w:t>
      </w:r>
      <w:r w:rsidR="007239E7">
        <w:rPr>
          <w:rFonts w:ascii="Tahoma" w:hAnsi="Tahoma" w:cs="Tahoma"/>
          <w:sz w:val="26"/>
          <w:szCs w:val="26"/>
        </w:rPr>
        <w:t>Property</w:t>
      </w:r>
      <w:r w:rsidRPr="00284F13">
        <w:rPr>
          <w:rFonts w:ascii="Tahoma" w:hAnsi="Tahoma" w:cs="Tahoma"/>
          <w:sz w:val="26"/>
          <w:szCs w:val="26"/>
        </w:rPr>
        <w:t xml:space="preserve">, either by ownership, contract, lease, easement, or any other estate in the real </w:t>
      </w:r>
      <w:r w:rsidR="007239E7">
        <w:rPr>
          <w:rFonts w:ascii="Tahoma" w:hAnsi="Tahoma" w:cs="Tahoma"/>
          <w:sz w:val="26"/>
          <w:szCs w:val="26"/>
        </w:rPr>
        <w:t>Property</w:t>
      </w:r>
      <w:r w:rsidRPr="00284F13">
        <w:rPr>
          <w:rFonts w:ascii="Tahoma" w:hAnsi="Tahoma" w:cs="Tahoma"/>
          <w:sz w:val="26"/>
          <w:szCs w:val="26"/>
        </w:rPr>
        <w:t xml:space="preserve"> and/or Water except as that right may be limited or altered by rules promulgated by the District and Chapter 36.</w:t>
      </w:r>
    </w:p>
    <w:p w14:paraId="578400AF" w14:textId="77777777" w:rsidR="005E259C" w:rsidRPr="00284F13" w:rsidRDefault="005E259C" w:rsidP="005E259C">
      <w:pPr>
        <w:pStyle w:val="a"/>
        <w:ind w:left="0" w:hanging="720"/>
        <w:rPr>
          <w:rFonts w:ascii="Tahoma" w:hAnsi="Tahoma" w:cs="Tahoma"/>
          <w:sz w:val="26"/>
          <w:szCs w:val="26"/>
        </w:rPr>
      </w:pPr>
    </w:p>
    <w:p w14:paraId="7E1B0C24" w14:textId="41579701" w:rsidR="005E259C" w:rsidRPr="00284F13" w:rsidRDefault="005E259C" w:rsidP="001D1C46">
      <w:pPr>
        <w:pStyle w:val="a"/>
        <w:numPr>
          <w:ilvl w:val="1"/>
          <w:numId w:val="18"/>
        </w:numPr>
        <w:ind w:left="720" w:hanging="720"/>
        <w:rPr>
          <w:rFonts w:ascii="Tahoma" w:hAnsi="Tahoma" w:cs="Tahoma"/>
          <w:color w:val="000000"/>
          <w:sz w:val="26"/>
          <w:szCs w:val="26"/>
        </w:rPr>
      </w:pPr>
      <w:r w:rsidRPr="00284F13">
        <w:rPr>
          <w:rFonts w:ascii="Tahoma" w:hAnsi="Tahoma" w:cs="Tahoma"/>
          <w:b/>
          <w:sz w:val="26"/>
          <w:szCs w:val="26"/>
        </w:rPr>
        <w:t>“Person”</w:t>
      </w:r>
      <w:r w:rsidRPr="00284F13">
        <w:rPr>
          <w:rFonts w:ascii="Tahoma" w:hAnsi="Tahoma" w:cs="Tahoma"/>
          <w:sz w:val="26"/>
          <w:szCs w:val="26"/>
        </w:rPr>
        <w:t xml:space="preserve"> means any individual, partnership, trust, state agency, political subdivision, cooperative, corporation, limited liability company, or any other similar legal </w:t>
      </w:r>
      <w:r w:rsidR="003F1819">
        <w:rPr>
          <w:rFonts w:ascii="Tahoma" w:hAnsi="Tahoma" w:cs="Tahoma"/>
          <w:sz w:val="26"/>
          <w:szCs w:val="26"/>
        </w:rPr>
        <w:t>Entity</w:t>
      </w:r>
      <w:r w:rsidRPr="00284F13">
        <w:rPr>
          <w:rFonts w:ascii="Tahoma" w:hAnsi="Tahoma" w:cs="Tahoma"/>
          <w:sz w:val="26"/>
          <w:szCs w:val="26"/>
        </w:rPr>
        <w:t>.</w:t>
      </w:r>
    </w:p>
    <w:p w14:paraId="6EADC7B9" w14:textId="77777777" w:rsidR="005E259C" w:rsidRPr="00284F13" w:rsidRDefault="005E259C" w:rsidP="005E259C">
      <w:pPr>
        <w:pStyle w:val="a"/>
        <w:ind w:left="0" w:hanging="720"/>
        <w:rPr>
          <w:rFonts w:ascii="Tahoma" w:hAnsi="Tahoma" w:cs="Tahoma"/>
          <w:sz w:val="26"/>
          <w:szCs w:val="26"/>
        </w:rPr>
      </w:pPr>
    </w:p>
    <w:p w14:paraId="1BD3EDC9" w14:textId="314FEC03" w:rsidR="005E259C" w:rsidRPr="00284F13" w:rsidRDefault="005E259C" w:rsidP="001D1C46">
      <w:pPr>
        <w:pStyle w:val="a"/>
        <w:numPr>
          <w:ilvl w:val="1"/>
          <w:numId w:val="18"/>
        </w:numPr>
        <w:ind w:left="720" w:hanging="720"/>
        <w:rPr>
          <w:rFonts w:ascii="Tahoma" w:hAnsi="Tahoma" w:cs="Tahoma"/>
          <w:sz w:val="26"/>
          <w:szCs w:val="26"/>
        </w:rPr>
      </w:pPr>
      <w:r w:rsidRPr="00284F13">
        <w:rPr>
          <w:rFonts w:ascii="Tahoma" w:hAnsi="Tahoma" w:cs="Tahoma"/>
          <w:b/>
          <w:sz w:val="26"/>
          <w:szCs w:val="26"/>
        </w:rPr>
        <w:t>“Pollution”</w:t>
      </w:r>
      <w:r w:rsidRPr="00284F13">
        <w:rPr>
          <w:rFonts w:ascii="Tahoma" w:hAnsi="Tahoma" w:cs="Tahoma"/>
          <w:sz w:val="26"/>
          <w:szCs w:val="26"/>
        </w:rPr>
        <w:t xml:space="preserve"> means the alteration of the physical, thermal, chemical, or biological quality of, or the contamination of, Water in the District that renders the Water harmful, detrimental, or injurious to humans, animal life, vegetation, or </w:t>
      </w:r>
      <w:r w:rsidR="007239E7">
        <w:rPr>
          <w:rFonts w:ascii="Tahoma" w:hAnsi="Tahoma" w:cs="Tahoma"/>
          <w:sz w:val="26"/>
          <w:szCs w:val="26"/>
        </w:rPr>
        <w:t>Property</w:t>
      </w:r>
      <w:r w:rsidRPr="00284F13">
        <w:rPr>
          <w:rFonts w:ascii="Tahoma" w:hAnsi="Tahoma" w:cs="Tahoma"/>
          <w:sz w:val="26"/>
          <w:szCs w:val="26"/>
        </w:rPr>
        <w:t xml:space="preserve"> or to public health, safety, or welfare, or impairs the usefulness or the public enjoyment of the Water for any lawful or purpose.</w:t>
      </w:r>
    </w:p>
    <w:p w14:paraId="2C55E8F3" w14:textId="77777777" w:rsidR="00350507" w:rsidRPr="00284F13" w:rsidRDefault="00350507" w:rsidP="0014580B">
      <w:pPr>
        <w:pStyle w:val="ListParagraph"/>
        <w:rPr>
          <w:rFonts w:ascii="Tahoma" w:hAnsi="Tahoma" w:cs="Tahoma"/>
          <w:sz w:val="26"/>
          <w:szCs w:val="26"/>
        </w:rPr>
      </w:pPr>
    </w:p>
    <w:p w14:paraId="76D67D34" w14:textId="77777777" w:rsidR="005E259C" w:rsidRPr="00284F13" w:rsidRDefault="00350507" w:rsidP="0014580B">
      <w:pPr>
        <w:pStyle w:val="a"/>
        <w:ind w:left="720" w:hanging="720"/>
        <w:rPr>
          <w:rFonts w:ascii="Tahoma" w:hAnsi="Tahoma" w:cs="Tahoma"/>
          <w:sz w:val="26"/>
          <w:szCs w:val="26"/>
        </w:rPr>
      </w:pPr>
      <w:r w:rsidRPr="00284F13">
        <w:rPr>
          <w:rFonts w:ascii="Tahoma" w:hAnsi="Tahoma" w:cs="Tahoma"/>
          <w:sz w:val="26"/>
          <w:szCs w:val="26"/>
        </w:rPr>
        <w:t>1</w:t>
      </w:r>
      <w:r w:rsidR="00251D9B" w:rsidRPr="00284F13">
        <w:rPr>
          <w:rFonts w:ascii="Tahoma" w:hAnsi="Tahoma" w:cs="Tahoma"/>
          <w:sz w:val="26"/>
          <w:szCs w:val="26"/>
        </w:rPr>
        <w:t>6</w:t>
      </w:r>
      <w:r w:rsidRPr="00284F13">
        <w:rPr>
          <w:rFonts w:ascii="Tahoma" w:hAnsi="Tahoma" w:cs="Tahoma"/>
          <w:sz w:val="26"/>
          <w:szCs w:val="26"/>
        </w:rPr>
        <w:t>.2</w:t>
      </w:r>
      <w:r w:rsidR="00251D9B" w:rsidRPr="00284F13">
        <w:rPr>
          <w:rFonts w:ascii="Tahoma" w:hAnsi="Tahoma" w:cs="Tahoma"/>
          <w:sz w:val="26"/>
          <w:szCs w:val="26"/>
        </w:rPr>
        <w:t>8</w:t>
      </w:r>
      <w:r w:rsidRPr="00284F13">
        <w:rPr>
          <w:rFonts w:ascii="Tahoma" w:hAnsi="Tahoma" w:cs="Tahoma"/>
          <w:sz w:val="26"/>
          <w:szCs w:val="26"/>
        </w:rPr>
        <w:tab/>
      </w:r>
      <w:r w:rsidR="005E259C" w:rsidRPr="00284F13">
        <w:rPr>
          <w:rFonts w:ascii="Tahoma" w:hAnsi="Tahoma" w:cs="Tahoma"/>
          <w:b/>
          <w:sz w:val="26"/>
          <w:szCs w:val="26"/>
        </w:rPr>
        <w:t xml:space="preserve">“Pump Size” </w:t>
      </w:r>
      <w:r w:rsidR="005E259C" w:rsidRPr="00284F13">
        <w:rPr>
          <w:rFonts w:ascii="Tahoma" w:hAnsi="Tahoma" w:cs="Tahoma"/>
          <w:sz w:val="26"/>
          <w:szCs w:val="26"/>
        </w:rPr>
        <w:t>means the diameter of the discharge, or “lead” pipe where it leaves the pump base and/or enters the Irrigation Distribution System.</w:t>
      </w:r>
    </w:p>
    <w:p w14:paraId="1D8E264F" w14:textId="77777777" w:rsidR="00350507" w:rsidRPr="00284F13" w:rsidRDefault="00350507" w:rsidP="0014580B">
      <w:pPr>
        <w:pStyle w:val="a"/>
        <w:ind w:left="720" w:hanging="720"/>
        <w:rPr>
          <w:rFonts w:ascii="Tahoma" w:hAnsi="Tahoma" w:cs="Tahoma"/>
          <w:sz w:val="26"/>
          <w:szCs w:val="26"/>
        </w:rPr>
      </w:pPr>
    </w:p>
    <w:p w14:paraId="71606642" w14:textId="77777777" w:rsidR="005E259C" w:rsidRPr="00284F13" w:rsidRDefault="00350507" w:rsidP="0014580B">
      <w:pPr>
        <w:pStyle w:val="a"/>
        <w:ind w:left="720" w:hanging="720"/>
        <w:rPr>
          <w:rFonts w:ascii="Tahoma" w:hAnsi="Tahoma" w:cs="Tahoma"/>
          <w:color w:val="000000"/>
          <w:sz w:val="26"/>
          <w:szCs w:val="26"/>
        </w:rPr>
      </w:pPr>
      <w:r w:rsidRPr="00284F13">
        <w:rPr>
          <w:rFonts w:ascii="Tahoma" w:hAnsi="Tahoma" w:cs="Tahoma"/>
          <w:sz w:val="26"/>
          <w:szCs w:val="26"/>
        </w:rPr>
        <w:t>1</w:t>
      </w:r>
      <w:r w:rsidR="00251D9B" w:rsidRPr="00284F13">
        <w:rPr>
          <w:rFonts w:ascii="Tahoma" w:hAnsi="Tahoma" w:cs="Tahoma"/>
          <w:sz w:val="26"/>
          <w:szCs w:val="26"/>
        </w:rPr>
        <w:t>6</w:t>
      </w:r>
      <w:r w:rsidRPr="00284F13">
        <w:rPr>
          <w:rFonts w:ascii="Tahoma" w:hAnsi="Tahoma" w:cs="Tahoma"/>
          <w:sz w:val="26"/>
          <w:szCs w:val="26"/>
        </w:rPr>
        <w:t>.2</w:t>
      </w:r>
      <w:r w:rsidR="00251D9B" w:rsidRPr="00284F13">
        <w:rPr>
          <w:rFonts w:ascii="Tahoma" w:hAnsi="Tahoma" w:cs="Tahoma"/>
          <w:sz w:val="26"/>
          <w:szCs w:val="26"/>
        </w:rPr>
        <w:t>9</w:t>
      </w:r>
      <w:r w:rsidRPr="00284F13">
        <w:rPr>
          <w:rFonts w:ascii="Tahoma" w:hAnsi="Tahoma" w:cs="Tahoma"/>
          <w:sz w:val="26"/>
          <w:szCs w:val="26"/>
        </w:rPr>
        <w:tab/>
      </w:r>
      <w:r w:rsidR="005E259C" w:rsidRPr="00284F13">
        <w:rPr>
          <w:rFonts w:ascii="Tahoma" w:hAnsi="Tahoma" w:cs="Tahoma"/>
          <w:b/>
          <w:sz w:val="26"/>
          <w:szCs w:val="26"/>
        </w:rPr>
        <w:t>“Property”</w:t>
      </w:r>
      <w:r w:rsidR="005E259C" w:rsidRPr="00284F13">
        <w:rPr>
          <w:rFonts w:ascii="Tahoma" w:hAnsi="Tahoma" w:cs="Tahoma"/>
          <w:sz w:val="26"/>
          <w:szCs w:val="26"/>
        </w:rPr>
        <w:t xml:space="preserve"> means a defined area of Water Rights under common ownership which is limited to a Section or portion of a Section as defined in these Rules.</w:t>
      </w:r>
    </w:p>
    <w:p w14:paraId="1A3FEFB5" w14:textId="77777777" w:rsidR="005E259C" w:rsidRPr="00284F13" w:rsidRDefault="005E259C" w:rsidP="005E259C">
      <w:pPr>
        <w:pStyle w:val="a"/>
        <w:ind w:left="0"/>
        <w:rPr>
          <w:rFonts w:ascii="Tahoma" w:hAnsi="Tahoma" w:cs="Tahoma"/>
          <w:color w:val="000000"/>
          <w:sz w:val="26"/>
          <w:szCs w:val="26"/>
        </w:rPr>
      </w:pPr>
    </w:p>
    <w:p w14:paraId="21DBC4CD" w14:textId="77777777" w:rsidR="005E259C" w:rsidRPr="00284F13" w:rsidRDefault="00350507" w:rsidP="0014580B">
      <w:pPr>
        <w:pStyle w:val="a"/>
        <w:ind w:left="720" w:hanging="720"/>
        <w:rPr>
          <w:rFonts w:ascii="Tahoma" w:hAnsi="Tahoma" w:cs="Tahoma"/>
          <w:color w:val="000000"/>
          <w:sz w:val="26"/>
          <w:szCs w:val="26"/>
        </w:rPr>
      </w:pPr>
      <w:r w:rsidRPr="00284F13">
        <w:rPr>
          <w:rFonts w:ascii="Tahoma" w:hAnsi="Tahoma" w:cs="Tahoma"/>
          <w:sz w:val="26"/>
          <w:szCs w:val="26"/>
        </w:rPr>
        <w:t>1</w:t>
      </w:r>
      <w:r w:rsidR="00251D9B" w:rsidRPr="00284F13">
        <w:rPr>
          <w:rFonts w:ascii="Tahoma" w:hAnsi="Tahoma" w:cs="Tahoma"/>
          <w:sz w:val="26"/>
          <w:szCs w:val="26"/>
        </w:rPr>
        <w:t>6</w:t>
      </w:r>
      <w:r w:rsidRPr="00284F13">
        <w:rPr>
          <w:rFonts w:ascii="Tahoma" w:hAnsi="Tahoma" w:cs="Tahoma"/>
          <w:sz w:val="26"/>
          <w:szCs w:val="26"/>
        </w:rPr>
        <w:t>.</w:t>
      </w:r>
      <w:r w:rsidR="00251D9B" w:rsidRPr="00284F13">
        <w:rPr>
          <w:rFonts w:ascii="Tahoma" w:hAnsi="Tahoma" w:cs="Tahoma"/>
          <w:sz w:val="26"/>
          <w:szCs w:val="26"/>
        </w:rPr>
        <w:t>30</w:t>
      </w:r>
      <w:r w:rsidRPr="00284F13">
        <w:rPr>
          <w:rFonts w:ascii="Tahoma" w:hAnsi="Tahoma" w:cs="Tahoma"/>
          <w:sz w:val="26"/>
          <w:szCs w:val="26"/>
        </w:rPr>
        <w:tab/>
      </w:r>
      <w:r w:rsidR="005E259C" w:rsidRPr="00284F13">
        <w:rPr>
          <w:rFonts w:ascii="Tahoma" w:hAnsi="Tahoma" w:cs="Tahoma"/>
          <w:b/>
          <w:sz w:val="26"/>
          <w:szCs w:val="26"/>
        </w:rPr>
        <w:t>“Property Line”</w:t>
      </w:r>
      <w:r w:rsidR="005E259C" w:rsidRPr="00284F13">
        <w:rPr>
          <w:rFonts w:ascii="Tahoma" w:hAnsi="Tahoma" w:cs="Tahoma"/>
          <w:sz w:val="26"/>
          <w:szCs w:val="26"/>
        </w:rPr>
        <w:t xml:space="preserve"> means the outer boundary of Water Rights under common ownership.</w:t>
      </w:r>
    </w:p>
    <w:p w14:paraId="0719C258" w14:textId="77777777" w:rsidR="005E259C" w:rsidRPr="00284F13" w:rsidRDefault="005E259C" w:rsidP="005E259C">
      <w:pPr>
        <w:pStyle w:val="a"/>
        <w:ind w:left="0" w:hanging="720"/>
        <w:rPr>
          <w:rFonts w:ascii="Tahoma" w:hAnsi="Tahoma" w:cs="Tahoma"/>
          <w:sz w:val="26"/>
          <w:szCs w:val="26"/>
        </w:rPr>
      </w:pPr>
    </w:p>
    <w:p w14:paraId="02416398" w14:textId="77777777" w:rsidR="005E259C" w:rsidRPr="00284F13" w:rsidRDefault="00350507" w:rsidP="0014580B">
      <w:pPr>
        <w:pStyle w:val="a"/>
        <w:ind w:left="720" w:hanging="720"/>
        <w:rPr>
          <w:rFonts w:ascii="Tahoma" w:hAnsi="Tahoma" w:cs="Tahoma"/>
          <w:color w:val="000000"/>
          <w:sz w:val="26"/>
          <w:szCs w:val="26"/>
        </w:rPr>
      </w:pPr>
      <w:r w:rsidRPr="00284F13">
        <w:rPr>
          <w:rFonts w:ascii="Tahoma" w:hAnsi="Tahoma" w:cs="Tahoma"/>
          <w:sz w:val="26"/>
          <w:szCs w:val="26"/>
        </w:rPr>
        <w:t>1</w:t>
      </w:r>
      <w:r w:rsidR="00251D9B" w:rsidRPr="00284F13">
        <w:rPr>
          <w:rFonts w:ascii="Tahoma" w:hAnsi="Tahoma" w:cs="Tahoma"/>
          <w:sz w:val="26"/>
          <w:szCs w:val="26"/>
        </w:rPr>
        <w:t>6</w:t>
      </w:r>
      <w:r w:rsidRPr="00284F13">
        <w:rPr>
          <w:rFonts w:ascii="Tahoma" w:hAnsi="Tahoma" w:cs="Tahoma"/>
          <w:sz w:val="26"/>
          <w:szCs w:val="26"/>
        </w:rPr>
        <w:t>.3</w:t>
      </w:r>
      <w:r w:rsidR="00251D9B" w:rsidRPr="00284F13">
        <w:rPr>
          <w:rFonts w:ascii="Tahoma" w:hAnsi="Tahoma" w:cs="Tahoma"/>
          <w:sz w:val="26"/>
          <w:szCs w:val="26"/>
        </w:rPr>
        <w:t>1</w:t>
      </w:r>
      <w:r w:rsidR="005E259C" w:rsidRPr="00284F13">
        <w:rPr>
          <w:rFonts w:ascii="Tahoma" w:hAnsi="Tahoma" w:cs="Tahoma"/>
          <w:b/>
          <w:sz w:val="26"/>
          <w:szCs w:val="26"/>
        </w:rPr>
        <w:t xml:space="preserve"> “Reservation” </w:t>
      </w:r>
      <w:r w:rsidR="005E259C" w:rsidRPr="00284F13">
        <w:rPr>
          <w:rFonts w:ascii="Tahoma" w:hAnsi="Tahoma" w:cs="Tahoma"/>
          <w:sz w:val="26"/>
          <w:szCs w:val="26"/>
        </w:rPr>
        <w:t xml:space="preserve">means the retaining of the right to capture Water by a Person Conveying the surface and/or a portion of the Water Rights to a Property. </w:t>
      </w:r>
    </w:p>
    <w:p w14:paraId="2196657C" w14:textId="77777777" w:rsidR="005E259C" w:rsidRPr="00284F13" w:rsidRDefault="005E259C" w:rsidP="005E259C">
      <w:pPr>
        <w:pStyle w:val="a"/>
        <w:ind w:left="0" w:hanging="720"/>
        <w:rPr>
          <w:rFonts w:ascii="Tahoma" w:hAnsi="Tahoma" w:cs="Tahoma"/>
          <w:sz w:val="26"/>
          <w:szCs w:val="26"/>
        </w:rPr>
      </w:pPr>
    </w:p>
    <w:p w14:paraId="21C0006C" w14:textId="77777777" w:rsidR="005E259C" w:rsidRPr="00284F13" w:rsidRDefault="005E259C" w:rsidP="001D1C46">
      <w:pPr>
        <w:pStyle w:val="a"/>
        <w:numPr>
          <w:ilvl w:val="1"/>
          <w:numId w:val="19"/>
        </w:numPr>
        <w:ind w:left="720" w:hanging="720"/>
        <w:rPr>
          <w:rFonts w:ascii="Tahoma" w:hAnsi="Tahoma" w:cs="Tahoma"/>
          <w:color w:val="000000"/>
          <w:sz w:val="26"/>
          <w:szCs w:val="26"/>
        </w:rPr>
      </w:pPr>
      <w:r w:rsidRPr="00284F13">
        <w:rPr>
          <w:rFonts w:ascii="Tahoma" w:hAnsi="Tahoma" w:cs="Tahoma"/>
          <w:b/>
          <w:sz w:val="26"/>
          <w:szCs w:val="26"/>
        </w:rPr>
        <w:t>“Saturated Thickness”</w:t>
      </w:r>
      <w:r w:rsidRPr="00284F13">
        <w:rPr>
          <w:rFonts w:ascii="Tahoma" w:hAnsi="Tahoma" w:cs="Tahoma"/>
          <w:sz w:val="26"/>
          <w:szCs w:val="26"/>
        </w:rPr>
        <w:t xml:space="preserve"> means the vertical distance between the Water table and the base of the Groundwater Reservoir, where the pores between the solid particles are completely filled with Water.</w:t>
      </w:r>
    </w:p>
    <w:p w14:paraId="5DDCE674" w14:textId="77777777" w:rsidR="005E259C" w:rsidRPr="00284F13" w:rsidRDefault="005E259C" w:rsidP="005E259C">
      <w:pPr>
        <w:pStyle w:val="a"/>
        <w:ind w:left="0" w:hanging="720"/>
        <w:rPr>
          <w:rFonts w:ascii="Tahoma" w:hAnsi="Tahoma" w:cs="Tahoma"/>
          <w:sz w:val="26"/>
          <w:szCs w:val="26"/>
        </w:rPr>
      </w:pPr>
    </w:p>
    <w:p w14:paraId="7E81EB52" w14:textId="31FC4A28" w:rsidR="005E259C" w:rsidRPr="00284F13" w:rsidRDefault="005E259C" w:rsidP="001D1C46">
      <w:pPr>
        <w:pStyle w:val="a"/>
        <w:numPr>
          <w:ilvl w:val="1"/>
          <w:numId w:val="19"/>
        </w:numPr>
        <w:ind w:left="720" w:hanging="720"/>
        <w:rPr>
          <w:rFonts w:ascii="Tahoma" w:hAnsi="Tahoma" w:cs="Tahoma"/>
          <w:color w:val="000000"/>
          <w:sz w:val="26"/>
          <w:szCs w:val="26"/>
        </w:rPr>
      </w:pPr>
      <w:r w:rsidRPr="00284F13">
        <w:rPr>
          <w:rFonts w:ascii="Tahoma" w:hAnsi="Tahoma" w:cs="Tahoma"/>
          <w:b/>
          <w:sz w:val="26"/>
          <w:szCs w:val="26"/>
        </w:rPr>
        <w:t>“Section”</w:t>
      </w:r>
      <w:r w:rsidRPr="00284F13">
        <w:rPr>
          <w:rFonts w:ascii="Tahoma" w:hAnsi="Tahoma" w:cs="Tahoma"/>
          <w:sz w:val="26"/>
          <w:szCs w:val="26"/>
        </w:rPr>
        <w:t xml:space="preserve"> means an area of real </w:t>
      </w:r>
      <w:r w:rsidR="007239E7">
        <w:rPr>
          <w:rFonts w:ascii="Tahoma" w:hAnsi="Tahoma" w:cs="Tahoma"/>
          <w:sz w:val="26"/>
          <w:szCs w:val="26"/>
        </w:rPr>
        <w:t>Property</w:t>
      </w:r>
      <w:r w:rsidRPr="00284F13">
        <w:rPr>
          <w:rFonts w:ascii="Tahoma" w:hAnsi="Tahoma" w:cs="Tahoma"/>
          <w:sz w:val="26"/>
          <w:szCs w:val="26"/>
        </w:rPr>
        <w:t xml:space="preserve"> containing 640 acres, more or less, as defined by the legal survey maps of the Counties, or portions thereof, within the District.</w:t>
      </w:r>
    </w:p>
    <w:p w14:paraId="592D9A4E" w14:textId="77777777" w:rsidR="005E259C" w:rsidRPr="00284F13" w:rsidRDefault="005E259C" w:rsidP="005E259C">
      <w:pPr>
        <w:pStyle w:val="a"/>
        <w:ind w:left="0" w:hanging="720"/>
        <w:rPr>
          <w:rFonts w:ascii="Tahoma" w:hAnsi="Tahoma" w:cs="Tahoma"/>
          <w:sz w:val="26"/>
          <w:szCs w:val="26"/>
        </w:rPr>
      </w:pPr>
    </w:p>
    <w:p w14:paraId="4585835E" w14:textId="77777777" w:rsidR="005E259C" w:rsidRPr="00284F13" w:rsidRDefault="005E259C" w:rsidP="001D1C46">
      <w:pPr>
        <w:pStyle w:val="a"/>
        <w:numPr>
          <w:ilvl w:val="1"/>
          <w:numId w:val="19"/>
        </w:numPr>
        <w:ind w:left="720" w:hanging="720"/>
        <w:rPr>
          <w:rFonts w:ascii="Tahoma" w:hAnsi="Tahoma" w:cs="Tahoma"/>
          <w:color w:val="000000"/>
          <w:sz w:val="26"/>
          <w:szCs w:val="26"/>
        </w:rPr>
      </w:pPr>
      <w:r w:rsidRPr="00284F13">
        <w:rPr>
          <w:rFonts w:ascii="Tahoma" w:hAnsi="Tahoma" w:cs="Tahoma"/>
          <w:b/>
          <w:sz w:val="26"/>
          <w:szCs w:val="26"/>
        </w:rPr>
        <w:t>“Test Hole Permit”</w:t>
      </w:r>
      <w:r w:rsidRPr="00284F13">
        <w:rPr>
          <w:rFonts w:ascii="Tahoma" w:hAnsi="Tahoma" w:cs="Tahoma"/>
          <w:sz w:val="26"/>
          <w:szCs w:val="26"/>
        </w:rPr>
        <w:t xml:space="preserve"> means a completed document furnished by the District providing information about a proposed Groundwater exploration activity or project.</w:t>
      </w:r>
    </w:p>
    <w:p w14:paraId="2E0D8F9B" w14:textId="77777777" w:rsidR="005E259C" w:rsidRPr="00284F13" w:rsidRDefault="005E259C" w:rsidP="005E259C">
      <w:pPr>
        <w:pStyle w:val="a"/>
        <w:ind w:left="0" w:hanging="720"/>
        <w:rPr>
          <w:rFonts w:ascii="Tahoma" w:hAnsi="Tahoma" w:cs="Tahoma"/>
          <w:color w:val="000000"/>
          <w:sz w:val="26"/>
          <w:szCs w:val="26"/>
        </w:rPr>
      </w:pPr>
    </w:p>
    <w:p w14:paraId="594AFAB5" w14:textId="77777777" w:rsidR="005E259C" w:rsidRPr="00284F13" w:rsidRDefault="005E259C" w:rsidP="001D1C46">
      <w:pPr>
        <w:pStyle w:val="a"/>
        <w:numPr>
          <w:ilvl w:val="1"/>
          <w:numId w:val="19"/>
        </w:numPr>
        <w:ind w:left="720" w:hanging="720"/>
        <w:rPr>
          <w:rFonts w:ascii="Tahoma" w:hAnsi="Tahoma" w:cs="Tahoma"/>
          <w:color w:val="000000"/>
          <w:sz w:val="26"/>
          <w:szCs w:val="26"/>
        </w:rPr>
      </w:pPr>
      <w:r w:rsidRPr="00284F13">
        <w:rPr>
          <w:rFonts w:ascii="Tahoma" w:hAnsi="Tahoma" w:cs="Tahoma"/>
          <w:b/>
          <w:color w:val="000000"/>
          <w:sz w:val="26"/>
          <w:szCs w:val="26"/>
        </w:rPr>
        <w:t>“Texas Water Code (TWC)”</w:t>
      </w:r>
      <w:r w:rsidRPr="00284F13">
        <w:rPr>
          <w:rFonts w:ascii="Tahoma" w:hAnsi="Tahoma" w:cs="Tahoma"/>
          <w:color w:val="000000"/>
          <w:sz w:val="26"/>
          <w:szCs w:val="26"/>
        </w:rPr>
        <w:t xml:space="preserve"> refers to the laws which govern the use and disposition of Water in the state of Texas.</w:t>
      </w:r>
    </w:p>
    <w:p w14:paraId="2C80E3F2" w14:textId="77777777" w:rsidR="005E259C" w:rsidRPr="00284F13" w:rsidRDefault="005E259C" w:rsidP="005E259C">
      <w:pPr>
        <w:pStyle w:val="a"/>
        <w:ind w:left="0"/>
        <w:rPr>
          <w:rFonts w:ascii="Tahoma" w:hAnsi="Tahoma" w:cs="Tahoma"/>
          <w:color w:val="000000"/>
          <w:sz w:val="26"/>
          <w:szCs w:val="26"/>
        </w:rPr>
      </w:pPr>
    </w:p>
    <w:p w14:paraId="67B58DDC" w14:textId="77777777" w:rsidR="005E259C" w:rsidRPr="00284F13" w:rsidRDefault="005E259C" w:rsidP="001D1C46">
      <w:pPr>
        <w:pStyle w:val="a"/>
        <w:numPr>
          <w:ilvl w:val="1"/>
          <w:numId w:val="19"/>
        </w:numPr>
        <w:ind w:left="720" w:hanging="720"/>
        <w:rPr>
          <w:rFonts w:ascii="Tahoma" w:hAnsi="Tahoma" w:cs="Tahoma"/>
          <w:color w:val="000000"/>
          <w:sz w:val="26"/>
          <w:szCs w:val="26"/>
        </w:rPr>
      </w:pPr>
      <w:r w:rsidRPr="00284F13">
        <w:rPr>
          <w:rFonts w:ascii="Tahoma" w:hAnsi="Tahoma" w:cs="Tahoma"/>
          <w:b/>
          <w:sz w:val="26"/>
          <w:szCs w:val="26"/>
        </w:rPr>
        <w:t>“Underground Water”</w:t>
      </w:r>
      <w:r w:rsidRPr="00284F13">
        <w:rPr>
          <w:rFonts w:ascii="Tahoma" w:hAnsi="Tahoma" w:cs="Tahoma"/>
          <w:sz w:val="26"/>
          <w:szCs w:val="26"/>
        </w:rPr>
        <w:t xml:space="preserve"> is used synonymously with Groundwater.</w:t>
      </w:r>
    </w:p>
    <w:p w14:paraId="3B100DAF" w14:textId="77777777" w:rsidR="005E259C" w:rsidRPr="00284F13" w:rsidRDefault="005E259C" w:rsidP="005E259C">
      <w:pPr>
        <w:pStyle w:val="a"/>
        <w:ind w:left="0"/>
        <w:rPr>
          <w:rFonts w:ascii="Tahoma" w:hAnsi="Tahoma" w:cs="Tahoma"/>
          <w:color w:val="000000"/>
          <w:sz w:val="26"/>
          <w:szCs w:val="26"/>
        </w:rPr>
      </w:pPr>
    </w:p>
    <w:p w14:paraId="71E9C777" w14:textId="77777777" w:rsidR="005E259C" w:rsidRPr="00284F13" w:rsidRDefault="005E259C" w:rsidP="001D1C46">
      <w:pPr>
        <w:pStyle w:val="a"/>
        <w:numPr>
          <w:ilvl w:val="1"/>
          <w:numId w:val="19"/>
        </w:numPr>
        <w:rPr>
          <w:rFonts w:ascii="Tahoma" w:hAnsi="Tahoma" w:cs="Tahoma"/>
          <w:sz w:val="26"/>
          <w:szCs w:val="26"/>
        </w:rPr>
      </w:pPr>
      <w:r w:rsidRPr="00284F13">
        <w:rPr>
          <w:rFonts w:ascii="Tahoma" w:hAnsi="Tahoma" w:cs="Tahoma"/>
          <w:b/>
          <w:sz w:val="26"/>
          <w:szCs w:val="26"/>
        </w:rPr>
        <w:t xml:space="preserve"> “Water”</w:t>
      </w:r>
      <w:r w:rsidRPr="00284F13">
        <w:rPr>
          <w:rFonts w:ascii="Tahoma" w:hAnsi="Tahoma" w:cs="Tahoma"/>
          <w:sz w:val="26"/>
          <w:szCs w:val="26"/>
        </w:rPr>
        <w:t xml:space="preserve"> is used synonymously with Groundwater and Underground Water.</w:t>
      </w:r>
    </w:p>
    <w:p w14:paraId="309618B7" w14:textId="77777777" w:rsidR="005E259C" w:rsidRPr="00284F13" w:rsidRDefault="005E259C" w:rsidP="005E259C">
      <w:pPr>
        <w:tabs>
          <w:tab w:val="left" w:pos="180"/>
          <w:tab w:val="left" w:pos="360"/>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ahoma" w:hAnsi="Tahoma" w:cs="Tahoma"/>
          <w:sz w:val="26"/>
          <w:szCs w:val="26"/>
        </w:rPr>
      </w:pPr>
    </w:p>
    <w:p w14:paraId="093F0152" w14:textId="77777777" w:rsidR="005E259C" w:rsidRPr="00284F13" w:rsidRDefault="005E259C" w:rsidP="001D1C46">
      <w:pPr>
        <w:pStyle w:val="a"/>
        <w:numPr>
          <w:ilvl w:val="1"/>
          <w:numId w:val="19"/>
        </w:numPr>
        <w:ind w:left="720" w:hanging="720"/>
        <w:rPr>
          <w:rFonts w:ascii="Tahoma" w:hAnsi="Tahoma" w:cs="Tahoma"/>
          <w:sz w:val="26"/>
          <w:szCs w:val="26"/>
        </w:rPr>
      </w:pPr>
      <w:r w:rsidRPr="00284F13">
        <w:rPr>
          <w:rFonts w:ascii="Tahoma" w:hAnsi="Tahoma" w:cs="Tahoma"/>
          <w:b/>
          <w:sz w:val="26"/>
          <w:szCs w:val="26"/>
        </w:rPr>
        <w:t xml:space="preserve">“Water Rights” </w:t>
      </w:r>
      <w:r w:rsidRPr="00284F13">
        <w:rPr>
          <w:rFonts w:ascii="Tahoma" w:hAnsi="Tahoma" w:cs="Tahoma"/>
          <w:sz w:val="26"/>
          <w:szCs w:val="26"/>
        </w:rPr>
        <w:t xml:space="preserve">means the number of acres within each Section from which a Person has acquired the right to capture Groundwater.  </w:t>
      </w:r>
    </w:p>
    <w:p w14:paraId="51225C4A" w14:textId="77777777" w:rsidR="005E259C" w:rsidRPr="00284F13" w:rsidRDefault="005E259C" w:rsidP="005E259C">
      <w:pPr>
        <w:pStyle w:val="a"/>
        <w:ind w:left="0"/>
        <w:rPr>
          <w:rFonts w:ascii="Tahoma" w:hAnsi="Tahoma" w:cs="Tahoma"/>
          <w:sz w:val="26"/>
          <w:szCs w:val="26"/>
        </w:rPr>
      </w:pPr>
    </w:p>
    <w:p w14:paraId="2E3B50E2" w14:textId="1CAE16CD" w:rsidR="001F3D47" w:rsidRDefault="005E259C" w:rsidP="001D1C46">
      <w:pPr>
        <w:pStyle w:val="a"/>
        <w:numPr>
          <w:ilvl w:val="1"/>
          <w:numId w:val="19"/>
        </w:numPr>
        <w:ind w:left="720" w:hanging="720"/>
        <w:rPr>
          <w:rFonts w:ascii="Tahoma" w:hAnsi="Tahoma" w:cs="Tahoma"/>
          <w:sz w:val="26"/>
          <w:szCs w:val="26"/>
        </w:rPr>
      </w:pPr>
      <w:r w:rsidRPr="00284F13">
        <w:rPr>
          <w:rFonts w:ascii="Tahoma" w:hAnsi="Tahoma" w:cs="Tahoma"/>
          <w:b/>
          <w:sz w:val="26"/>
          <w:szCs w:val="26"/>
        </w:rPr>
        <w:t>“Well”</w:t>
      </w:r>
      <w:r w:rsidRPr="00284F13">
        <w:rPr>
          <w:rFonts w:ascii="Tahoma" w:hAnsi="Tahoma" w:cs="Tahoma"/>
          <w:sz w:val="26"/>
          <w:szCs w:val="26"/>
        </w:rPr>
        <w:t xml:space="preserve"> or </w:t>
      </w:r>
      <w:r w:rsidRPr="00284F13">
        <w:rPr>
          <w:rFonts w:ascii="Tahoma" w:hAnsi="Tahoma" w:cs="Tahoma"/>
          <w:b/>
          <w:sz w:val="26"/>
          <w:szCs w:val="26"/>
        </w:rPr>
        <w:t>“Water Well”</w:t>
      </w:r>
      <w:r w:rsidRPr="00284F13">
        <w:rPr>
          <w:rFonts w:ascii="Tahoma" w:hAnsi="Tahoma" w:cs="Tahoma"/>
          <w:sz w:val="26"/>
          <w:szCs w:val="26"/>
        </w:rPr>
        <w:t xml:space="preserve"> means any artificial excavation constructed for the purpose of exploring for or producing Groundwater that is in compliance with the District Rules.  The term, however, shall not include any Test or blast holes in quarries or mines, or any Well or excavation for the purpose of exploring for, or producing oil, gas, or any other minerals unless the holes are used to produce Groundwater.  The term shall not include any injection Water source Well regulated by the Railroad Commission of Texas or any open excavated pond or pit used for livestock Water or recreational purposes.</w:t>
      </w:r>
    </w:p>
    <w:p w14:paraId="349ACB50" w14:textId="77777777" w:rsidR="007505DA" w:rsidRPr="00284F13" w:rsidRDefault="007505DA" w:rsidP="005E259C">
      <w:pPr>
        <w:pStyle w:val="a"/>
        <w:ind w:left="0"/>
        <w:rPr>
          <w:rFonts w:ascii="Tahoma" w:hAnsi="Tahoma" w:cs="Tahoma"/>
          <w:sz w:val="26"/>
          <w:szCs w:val="26"/>
        </w:rPr>
      </w:pPr>
    </w:p>
    <w:p w14:paraId="31769467" w14:textId="77777777" w:rsidR="005E259C" w:rsidRPr="00284F13" w:rsidRDefault="005E259C" w:rsidP="001D1C46">
      <w:pPr>
        <w:pStyle w:val="a"/>
        <w:numPr>
          <w:ilvl w:val="1"/>
          <w:numId w:val="19"/>
        </w:numPr>
        <w:ind w:left="720" w:hanging="720"/>
        <w:rPr>
          <w:rFonts w:ascii="Tahoma" w:hAnsi="Tahoma" w:cs="Tahoma"/>
          <w:sz w:val="26"/>
          <w:szCs w:val="26"/>
        </w:rPr>
      </w:pPr>
      <w:r w:rsidRPr="00284F13">
        <w:rPr>
          <w:rFonts w:ascii="Tahoma" w:hAnsi="Tahoma" w:cs="Tahoma"/>
          <w:b/>
          <w:sz w:val="26"/>
          <w:szCs w:val="26"/>
        </w:rPr>
        <w:t>“Wells”</w:t>
      </w:r>
      <w:r w:rsidRPr="00284F13">
        <w:rPr>
          <w:rFonts w:ascii="Tahoma" w:hAnsi="Tahoma" w:cs="Tahoma"/>
          <w:sz w:val="26"/>
          <w:szCs w:val="26"/>
        </w:rPr>
        <w:t xml:space="preserve"> include, but are not limited to, the following:</w:t>
      </w:r>
    </w:p>
    <w:p w14:paraId="2D28132E" w14:textId="77777777" w:rsidR="005E259C" w:rsidRPr="00284F13" w:rsidRDefault="005E259C" w:rsidP="005E259C">
      <w:pPr>
        <w:pStyle w:val="a"/>
        <w:tabs>
          <w:tab w:val="left" w:pos="180"/>
          <w:tab w:val="left" w:pos="360"/>
          <w:tab w:val="left" w:pos="540"/>
          <w:tab w:val="left" w:pos="720"/>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Tahoma" w:hAnsi="Tahoma" w:cs="Tahoma"/>
          <w:sz w:val="26"/>
          <w:szCs w:val="26"/>
        </w:rPr>
      </w:pPr>
    </w:p>
    <w:p w14:paraId="7574846E" w14:textId="77777777" w:rsidR="005E259C" w:rsidRPr="00284F13" w:rsidRDefault="005E259C" w:rsidP="001D1C46">
      <w:pPr>
        <w:pStyle w:val="a"/>
        <w:numPr>
          <w:ilvl w:val="3"/>
          <w:numId w:val="1"/>
        </w:numPr>
        <w:tabs>
          <w:tab w:val="clear" w:pos="3780"/>
        </w:tabs>
        <w:ind w:left="1440" w:hanging="720"/>
        <w:rPr>
          <w:rFonts w:ascii="Tahoma" w:hAnsi="Tahoma" w:cs="Tahoma"/>
          <w:sz w:val="26"/>
          <w:szCs w:val="26"/>
          <w:u w:val="single"/>
        </w:rPr>
      </w:pPr>
      <w:r w:rsidRPr="00284F13">
        <w:rPr>
          <w:rFonts w:ascii="Tahoma" w:hAnsi="Tahoma" w:cs="Tahoma"/>
          <w:b/>
          <w:sz w:val="26"/>
          <w:szCs w:val="26"/>
        </w:rPr>
        <w:t>“Abandoned Well”</w:t>
      </w:r>
      <w:r w:rsidRPr="00284F13">
        <w:rPr>
          <w:rFonts w:ascii="Tahoma" w:hAnsi="Tahoma" w:cs="Tahoma"/>
          <w:sz w:val="26"/>
          <w:szCs w:val="26"/>
        </w:rPr>
        <w:t xml:space="preserve"> means a Well that is not in use.  A well is considered to be in use if:</w:t>
      </w:r>
    </w:p>
    <w:p w14:paraId="12095D0F" w14:textId="77777777" w:rsidR="005E259C" w:rsidRPr="00284F13" w:rsidRDefault="005E259C" w:rsidP="005E259C">
      <w:pPr>
        <w:pStyle w:val="a"/>
        <w:ind w:left="720"/>
        <w:rPr>
          <w:rFonts w:ascii="Tahoma" w:hAnsi="Tahoma" w:cs="Tahoma"/>
          <w:b/>
          <w:sz w:val="26"/>
          <w:szCs w:val="26"/>
        </w:rPr>
      </w:pPr>
    </w:p>
    <w:p w14:paraId="0C43CDE9" w14:textId="7F10AA41" w:rsidR="005E259C" w:rsidRPr="00284F13" w:rsidRDefault="00251D9B" w:rsidP="005E259C">
      <w:pPr>
        <w:pStyle w:val="a"/>
        <w:ind w:left="2160" w:hanging="720"/>
        <w:rPr>
          <w:rFonts w:ascii="Tahoma" w:hAnsi="Tahoma" w:cs="Tahoma"/>
          <w:sz w:val="26"/>
          <w:szCs w:val="26"/>
        </w:rPr>
      </w:pPr>
      <w:r w:rsidRPr="00284F13">
        <w:rPr>
          <w:rFonts w:ascii="Tahoma" w:hAnsi="Tahoma" w:cs="Tahoma"/>
          <w:sz w:val="26"/>
          <w:szCs w:val="26"/>
        </w:rPr>
        <w:t>A</w:t>
      </w:r>
      <w:r w:rsidR="00D47CD0">
        <w:rPr>
          <w:rFonts w:ascii="Tahoma" w:hAnsi="Tahoma" w:cs="Tahoma"/>
          <w:sz w:val="26"/>
          <w:szCs w:val="26"/>
        </w:rPr>
        <w:t>.</w:t>
      </w:r>
      <w:r w:rsidR="00D47CD0">
        <w:rPr>
          <w:rFonts w:ascii="Tahoma" w:hAnsi="Tahoma" w:cs="Tahoma"/>
          <w:sz w:val="26"/>
          <w:szCs w:val="26"/>
        </w:rPr>
        <w:tab/>
        <w:t>the W</w:t>
      </w:r>
      <w:r w:rsidR="005E259C" w:rsidRPr="00284F13">
        <w:rPr>
          <w:rFonts w:ascii="Tahoma" w:hAnsi="Tahoma" w:cs="Tahoma"/>
          <w:sz w:val="26"/>
          <w:szCs w:val="26"/>
        </w:rPr>
        <w:t xml:space="preserve">ell is not a </w:t>
      </w:r>
      <w:r w:rsidR="00D72E3C">
        <w:rPr>
          <w:rFonts w:ascii="Tahoma" w:hAnsi="Tahoma" w:cs="Tahoma"/>
          <w:sz w:val="26"/>
          <w:szCs w:val="26"/>
        </w:rPr>
        <w:t>Deteriorated Well</w:t>
      </w:r>
      <w:r w:rsidR="005E259C" w:rsidRPr="00284F13">
        <w:rPr>
          <w:rFonts w:ascii="Tahoma" w:hAnsi="Tahoma" w:cs="Tahoma"/>
          <w:sz w:val="26"/>
          <w:szCs w:val="26"/>
        </w:rPr>
        <w:t xml:space="preserve"> and contains the casing, pump, and pump column in good condition;</w:t>
      </w:r>
    </w:p>
    <w:p w14:paraId="203F25BC" w14:textId="77777777" w:rsidR="005E259C" w:rsidRPr="00284F13" w:rsidRDefault="005E259C" w:rsidP="005E259C">
      <w:pPr>
        <w:pStyle w:val="a"/>
        <w:ind w:left="2160" w:hanging="720"/>
        <w:rPr>
          <w:rFonts w:ascii="Tahoma" w:hAnsi="Tahoma" w:cs="Tahoma"/>
          <w:sz w:val="26"/>
          <w:szCs w:val="26"/>
        </w:rPr>
      </w:pPr>
    </w:p>
    <w:p w14:paraId="319758B7" w14:textId="36CFCC3B" w:rsidR="005E259C" w:rsidRPr="00284F13" w:rsidRDefault="00251D9B" w:rsidP="005E259C">
      <w:pPr>
        <w:pStyle w:val="a"/>
        <w:ind w:left="2160" w:hanging="720"/>
        <w:rPr>
          <w:rFonts w:ascii="Tahoma" w:hAnsi="Tahoma" w:cs="Tahoma"/>
          <w:sz w:val="26"/>
          <w:szCs w:val="26"/>
        </w:rPr>
      </w:pPr>
      <w:r w:rsidRPr="00284F13">
        <w:rPr>
          <w:rFonts w:ascii="Tahoma" w:hAnsi="Tahoma" w:cs="Tahoma"/>
          <w:sz w:val="26"/>
          <w:szCs w:val="26"/>
        </w:rPr>
        <w:t>B</w:t>
      </w:r>
      <w:r w:rsidR="005E259C" w:rsidRPr="00284F13">
        <w:rPr>
          <w:rFonts w:ascii="Tahoma" w:hAnsi="Tahoma" w:cs="Tahoma"/>
          <w:sz w:val="26"/>
          <w:szCs w:val="26"/>
        </w:rPr>
        <w:t>.</w:t>
      </w:r>
      <w:r w:rsidR="005E259C" w:rsidRPr="00284F13">
        <w:rPr>
          <w:rFonts w:ascii="Tahoma" w:hAnsi="Tahoma" w:cs="Tahoma"/>
          <w:sz w:val="26"/>
          <w:szCs w:val="26"/>
        </w:rPr>
        <w:tab/>
        <w:t xml:space="preserve">the </w:t>
      </w:r>
      <w:r w:rsidR="00D47CD0">
        <w:rPr>
          <w:rFonts w:ascii="Tahoma" w:hAnsi="Tahoma" w:cs="Tahoma"/>
          <w:sz w:val="26"/>
          <w:szCs w:val="26"/>
        </w:rPr>
        <w:t>Well</w:t>
      </w:r>
      <w:r w:rsidR="005E259C" w:rsidRPr="00284F13">
        <w:rPr>
          <w:rFonts w:ascii="Tahoma" w:hAnsi="Tahoma" w:cs="Tahoma"/>
          <w:sz w:val="26"/>
          <w:szCs w:val="26"/>
        </w:rPr>
        <w:t xml:space="preserve"> is not a </w:t>
      </w:r>
      <w:r w:rsidR="00D72E3C">
        <w:rPr>
          <w:rFonts w:ascii="Tahoma" w:hAnsi="Tahoma" w:cs="Tahoma"/>
          <w:sz w:val="26"/>
          <w:szCs w:val="26"/>
        </w:rPr>
        <w:t>Deteriorated Well</w:t>
      </w:r>
      <w:r w:rsidR="005E259C" w:rsidRPr="00284F13">
        <w:rPr>
          <w:rFonts w:ascii="Tahoma" w:hAnsi="Tahoma" w:cs="Tahoma"/>
          <w:sz w:val="26"/>
          <w:szCs w:val="26"/>
        </w:rPr>
        <w:t xml:space="preserve"> and has been capped;</w:t>
      </w:r>
    </w:p>
    <w:p w14:paraId="16333FE5" w14:textId="77777777" w:rsidR="005E259C" w:rsidRPr="00284F13" w:rsidRDefault="005E259C" w:rsidP="005E259C">
      <w:pPr>
        <w:pStyle w:val="a"/>
        <w:ind w:left="2160" w:hanging="720"/>
        <w:rPr>
          <w:rFonts w:ascii="Tahoma" w:hAnsi="Tahoma" w:cs="Tahoma"/>
          <w:sz w:val="26"/>
          <w:szCs w:val="26"/>
        </w:rPr>
      </w:pPr>
    </w:p>
    <w:p w14:paraId="4726FEBF" w14:textId="6D0163C3" w:rsidR="005E259C" w:rsidRPr="00284F13" w:rsidRDefault="00251D9B" w:rsidP="005E259C">
      <w:pPr>
        <w:pStyle w:val="a"/>
        <w:ind w:left="2160" w:hanging="720"/>
        <w:rPr>
          <w:rFonts w:ascii="Tahoma" w:hAnsi="Tahoma" w:cs="Tahoma"/>
          <w:sz w:val="26"/>
          <w:szCs w:val="26"/>
        </w:rPr>
      </w:pPr>
      <w:r w:rsidRPr="00284F13">
        <w:rPr>
          <w:rFonts w:ascii="Tahoma" w:hAnsi="Tahoma" w:cs="Tahoma"/>
          <w:sz w:val="26"/>
          <w:szCs w:val="26"/>
        </w:rPr>
        <w:t>C</w:t>
      </w:r>
      <w:r w:rsidR="005E259C" w:rsidRPr="00284F13">
        <w:rPr>
          <w:rFonts w:ascii="Tahoma" w:hAnsi="Tahoma" w:cs="Tahoma"/>
          <w:sz w:val="26"/>
          <w:szCs w:val="26"/>
        </w:rPr>
        <w:t>.</w:t>
      </w:r>
      <w:r w:rsidR="005E259C" w:rsidRPr="00284F13">
        <w:rPr>
          <w:rFonts w:ascii="Tahoma" w:hAnsi="Tahoma" w:cs="Tahoma"/>
          <w:sz w:val="26"/>
          <w:szCs w:val="26"/>
        </w:rPr>
        <w:tab/>
        <w:t xml:space="preserve">the water from the </w:t>
      </w:r>
      <w:r w:rsidR="00D47CD0">
        <w:rPr>
          <w:rFonts w:ascii="Tahoma" w:hAnsi="Tahoma" w:cs="Tahoma"/>
          <w:sz w:val="26"/>
          <w:szCs w:val="26"/>
        </w:rPr>
        <w:t>Well</w:t>
      </w:r>
      <w:r w:rsidR="005E259C" w:rsidRPr="00284F13">
        <w:rPr>
          <w:rFonts w:ascii="Tahoma" w:hAnsi="Tahoma" w:cs="Tahoma"/>
          <w:sz w:val="26"/>
          <w:szCs w:val="26"/>
        </w:rPr>
        <w:t xml:space="preserve"> has been put to an authorized </w:t>
      </w:r>
      <w:r w:rsidR="003F1819">
        <w:rPr>
          <w:rFonts w:ascii="Tahoma" w:hAnsi="Tahoma" w:cs="Tahoma"/>
          <w:sz w:val="26"/>
          <w:szCs w:val="26"/>
        </w:rPr>
        <w:t>Beneficial Use</w:t>
      </w:r>
      <w:r w:rsidR="005E259C" w:rsidRPr="00284F13">
        <w:rPr>
          <w:rFonts w:ascii="Tahoma" w:hAnsi="Tahoma" w:cs="Tahoma"/>
          <w:sz w:val="26"/>
          <w:szCs w:val="26"/>
        </w:rPr>
        <w:t>, as defined by the Water Code;</w:t>
      </w:r>
    </w:p>
    <w:p w14:paraId="3E07B4F6" w14:textId="33FB0AEC" w:rsidR="005E259C" w:rsidRPr="00284F13" w:rsidRDefault="00251D9B" w:rsidP="005E259C">
      <w:pPr>
        <w:pStyle w:val="a"/>
        <w:ind w:left="2160" w:hanging="720"/>
        <w:rPr>
          <w:rFonts w:ascii="Tahoma" w:hAnsi="Tahoma" w:cs="Tahoma"/>
          <w:sz w:val="26"/>
          <w:szCs w:val="26"/>
        </w:rPr>
      </w:pPr>
      <w:r w:rsidRPr="00284F13">
        <w:rPr>
          <w:rFonts w:ascii="Tahoma" w:hAnsi="Tahoma" w:cs="Tahoma"/>
          <w:sz w:val="26"/>
          <w:szCs w:val="26"/>
        </w:rPr>
        <w:t>D</w:t>
      </w:r>
      <w:r w:rsidR="005E259C" w:rsidRPr="00284F13">
        <w:rPr>
          <w:rFonts w:ascii="Tahoma" w:hAnsi="Tahoma" w:cs="Tahoma"/>
          <w:sz w:val="26"/>
          <w:szCs w:val="26"/>
        </w:rPr>
        <w:t>.</w:t>
      </w:r>
      <w:r w:rsidR="005E259C" w:rsidRPr="00284F13">
        <w:rPr>
          <w:rFonts w:ascii="Tahoma" w:hAnsi="Tahoma" w:cs="Tahoma"/>
          <w:sz w:val="26"/>
          <w:szCs w:val="26"/>
        </w:rPr>
        <w:tab/>
        <w:t xml:space="preserve">the </w:t>
      </w:r>
      <w:r w:rsidR="00D47CD0">
        <w:rPr>
          <w:rFonts w:ascii="Tahoma" w:hAnsi="Tahoma" w:cs="Tahoma"/>
          <w:sz w:val="26"/>
          <w:szCs w:val="26"/>
        </w:rPr>
        <w:t>Well</w:t>
      </w:r>
      <w:r w:rsidR="005E259C" w:rsidRPr="00284F13">
        <w:rPr>
          <w:rFonts w:ascii="Tahoma" w:hAnsi="Tahoma" w:cs="Tahoma"/>
          <w:sz w:val="26"/>
          <w:szCs w:val="26"/>
        </w:rPr>
        <w:t xml:space="preserve"> is used in the normal course and scope and with the intensity and frequency of other similar users in the general community; or</w:t>
      </w:r>
    </w:p>
    <w:p w14:paraId="48B61776" w14:textId="77777777" w:rsidR="005E259C" w:rsidRPr="00284F13" w:rsidRDefault="005E259C" w:rsidP="005E259C">
      <w:pPr>
        <w:pStyle w:val="a"/>
        <w:ind w:left="2160" w:hanging="720"/>
        <w:rPr>
          <w:rFonts w:ascii="Tahoma" w:hAnsi="Tahoma" w:cs="Tahoma"/>
          <w:sz w:val="26"/>
          <w:szCs w:val="26"/>
        </w:rPr>
      </w:pPr>
    </w:p>
    <w:p w14:paraId="0CAED865" w14:textId="0676645F" w:rsidR="005E259C" w:rsidRPr="00284F13" w:rsidRDefault="00251D9B" w:rsidP="005E259C">
      <w:pPr>
        <w:pStyle w:val="a"/>
        <w:ind w:left="2160" w:hanging="720"/>
        <w:rPr>
          <w:rFonts w:ascii="Tahoma" w:hAnsi="Tahoma" w:cs="Tahoma"/>
          <w:sz w:val="26"/>
          <w:szCs w:val="26"/>
        </w:rPr>
      </w:pPr>
      <w:r w:rsidRPr="00284F13">
        <w:rPr>
          <w:rFonts w:ascii="Tahoma" w:hAnsi="Tahoma" w:cs="Tahoma"/>
          <w:sz w:val="26"/>
          <w:szCs w:val="26"/>
        </w:rPr>
        <w:t>E</w:t>
      </w:r>
      <w:r w:rsidR="005E259C" w:rsidRPr="00284F13">
        <w:rPr>
          <w:rFonts w:ascii="Tahoma" w:hAnsi="Tahoma" w:cs="Tahoma"/>
          <w:sz w:val="26"/>
          <w:szCs w:val="26"/>
        </w:rPr>
        <w:t>.</w:t>
      </w:r>
      <w:r w:rsidR="005E259C" w:rsidRPr="00284F13">
        <w:rPr>
          <w:rFonts w:ascii="Tahoma" w:hAnsi="Tahoma" w:cs="Tahoma"/>
          <w:sz w:val="26"/>
          <w:szCs w:val="26"/>
        </w:rPr>
        <w:tab/>
        <w:t xml:space="preserve">the </w:t>
      </w:r>
      <w:r w:rsidR="007239E7">
        <w:rPr>
          <w:rFonts w:ascii="Tahoma" w:hAnsi="Tahoma" w:cs="Tahoma"/>
          <w:sz w:val="26"/>
          <w:szCs w:val="26"/>
        </w:rPr>
        <w:t>Owner</w:t>
      </w:r>
      <w:r w:rsidR="005E259C" w:rsidRPr="00284F13">
        <w:rPr>
          <w:rFonts w:ascii="Tahoma" w:hAnsi="Tahoma" w:cs="Tahoma"/>
          <w:sz w:val="26"/>
          <w:szCs w:val="26"/>
        </w:rPr>
        <w:t xml:space="preserve"> is participating in the Conservation Reserv</w:t>
      </w:r>
      <w:r w:rsidR="00071BEE">
        <w:rPr>
          <w:rFonts w:ascii="Tahoma" w:hAnsi="Tahoma" w:cs="Tahoma"/>
          <w:sz w:val="26"/>
          <w:szCs w:val="26"/>
        </w:rPr>
        <w:t>e Program authorized by §§</w:t>
      </w:r>
      <w:r w:rsidR="005E259C" w:rsidRPr="00284F13">
        <w:rPr>
          <w:rFonts w:ascii="Tahoma" w:hAnsi="Tahoma" w:cs="Tahoma"/>
          <w:sz w:val="26"/>
          <w:szCs w:val="26"/>
        </w:rPr>
        <w:t xml:space="preserve"> 1231-1236, Food Security Act of 1985 (16 U.S.C. </w:t>
      </w:r>
      <w:r w:rsidR="00071BEE">
        <w:rPr>
          <w:rFonts w:ascii="Tahoma" w:hAnsi="Tahoma" w:cs="Tahoma"/>
          <w:sz w:val="26"/>
          <w:szCs w:val="26"/>
        </w:rPr>
        <w:t>§§</w:t>
      </w:r>
      <w:r w:rsidR="005E259C" w:rsidRPr="00284F13">
        <w:rPr>
          <w:rFonts w:ascii="Tahoma" w:hAnsi="Tahoma" w:cs="Tahoma"/>
          <w:sz w:val="26"/>
          <w:szCs w:val="26"/>
        </w:rPr>
        <w:t xml:space="preserve"> 3831-3836), or a similar governmental program.</w:t>
      </w:r>
    </w:p>
    <w:p w14:paraId="2AB05BF5" w14:textId="77777777" w:rsidR="005E259C" w:rsidRPr="00284F13" w:rsidRDefault="005E259C" w:rsidP="005E259C">
      <w:pPr>
        <w:pStyle w:val="a"/>
        <w:ind w:left="720" w:firstLine="720"/>
        <w:rPr>
          <w:rFonts w:ascii="Tahoma" w:hAnsi="Tahoma" w:cs="Tahoma"/>
          <w:sz w:val="26"/>
          <w:szCs w:val="26"/>
        </w:rPr>
      </w:pPr>
    </w:p>
    <w:p w14:paraId="4AC4817F" w14:textId="43E511E1" w:rsidR="005E259C" w:rsidRPr="00284F13" w:rsidRDefault="005E259C" w:rsidP="001D1C46">
      <w:pPr>
        <w:pStyle w:val="a"/>
        <w:numPr>
          <w:ilvl w:val="1"/>
          <w:numId w:val="1"/>
        </w:numPr>
        <w:tabs>
          <w:tab w:val="clear" w:pos="2490"/>
          <w:tab w:val="num" w:pos="1440"/>
        </w:tabs>
        <w:ind w:left="1440" w:hanging="720"/>
        <w:rPr>
          <w:rFonts w:ascii="Tahoma" w:hAnsi="Tahoma" w:cs="Tahoma"/>
          <w:sz w:val="26"/>
          <w:szCs w:val="26"/>
        </w:rPr>
      </w:pPr>
      <w:r w:rsidRPr="00284F13">
        <w:rPr>
          <w:rFonts w:ascii="Tahoma" w:hAnsi="Tahoma" w:cs="Tahoma"/>
          <w:b/>
          <w:sz w:val="26"/>
          <w:szCs w:val="26"/>
        </w:rPr>
        <w:t>“Authorized Well”</w:t>
      </w:r>
      <w:r w:rsidRPr="00284F13">
        <w:rPr>
          <w:rFonts w:ascii="Tahoma" w:hAnsi="Tahoma" w:cs="Tahoma"/>
          <w:sz w:val="26"/>
          <w:szCs w:val="26"/>
        </w:rPr>
        <w:t xml:space="preserve"> means a Well or a pr</w:t>
      </w:r>
      <w:r w:rsidR="00F3623E">
        <w:rPr>
          <w:rFonts w:ascii="Tahoma" w:hAnsi="Tahoma" w:cs="Tahoma"/>
          <w:sz w:val="26"/>
          <w:szCs w:val="26"/>
        </w:rPr>
        <w:t>oposed Well possessing a valid p</w:t>
      </w:r>
      <w:r w:rsidRPr="00284F13">
        <w:rPr>
          <w:rFonts w:ascii="Tahoma" w:hAnsi="Tahoma" w:cs="Tahoma"/>
          <w:sz w:val="26"/>
          <w:szCs w:val="26"/>
        </w:rPr>
        <w:t>ermit from the District, or an active Well that was in existence prior to November 4, 1986 and which is otherwise in compliance with these Rules;</w:t>
      </w:r>
    </w:p>
    <w:p w14:paraId="6FA8C784" w14:textId="77777777" w:rsidR="005E259C" w:rsidRPr="00284F13" w:rsidRDefault="005E259C" w:rsidP="005E259C">
      <w:pPr>
        <w:ind w:left="1440" w:hanging="720"/>
        <w:jc w:val="both"/>
        <w:rPr>
          <w:rFonts w:ascii="Tahoma" w:hAnsi="Tahoma" w:cs="Tahoma"/>
          <w:sz w:val="26"/>
          <w:szCs w:val="26"/>
        </w:rPr>
      </w:pPr>
    </w:p>
    <w:p w14:paraId="38FAFFC0" w14:textId="77777777" w:rsidR="005E259C" w:rsidRPr="00284F13" w:rsidRDefault="005E259C" w:rsidP="001D1C46">
      <w:pPr>
        <w:pStyle w:val="a"/>
        <w:numPr>
          <w:ilvl w:val="1"/>
          <w:numId w:val="1"/>
        </w:numPr>
        <w:tabs>
          <w:tab w:val="clear" w:pos="2490"/>
          <w:tab w:val="num" w:pos="1440"/>
        </w:tabs>
        <w:ind w:left="1440" w:hanging="720"/>
        <w:rPr>
          <w:rFonts w:ascii="Tahoma" w:hAnsi="Tahoma" w:cs="Tahoma"/>
          <w:sz w:val="26"/>
          <w:szCs w:val="26"/>
        </w:rPr>
      </w:pPr>
      <w:r w:rsidRPr="00284F13">
        <w:rPr>
          <w:rFonts w:ascii="Tahoma" w:hAnsi="Tahoma" w:cs="Tahoma"/>
          <w:b/>
          <w:sz w:val="26"/>
          <w:szCs w:val="26"/>
        </w:rPr>
        <w:t>“Deteriorated Well”</w:t>
      </w:r>
      <w:r w:rsidRPr="00284F13">
        <w:rPr>
          <w:rFonts w:ascii="Tahoma" w:hAnsi="Tahoma" w:cs="Tahoma"/>
          <w:sz w:val="26"/>
          <w:szCs w:val="26"/>
        </w:rPr>
        <w:t xml:space="preserve"> means a Well the condition of which is causing, or may cause, Pollution of Groundwater in the District.  A Deteriorated Well may also be a Well that is in a condition that could pose a significant hazard to human health or safety.</w:t>
      </w:r>
    </w:p>
    <w:p w14:paraId="103238B4" w14:textId="77777777" w:rsidR="005E259C" w:rsidRPr="00284F13" w:rsidRDefault="005E259C" w:rsidP="005E259C">
      <w:pPr>
        <w:ind w:left="1440" w:hanging="720"/>
        <w:jc w:val="both"/>
        <w:rPr>
          <w:rFonts w:ascii="Tahoma" w:hAnsi="Tahoma" w:cs="Tahoma"/>
          <w:sz w:val="26"/>
          <w:szCs w:val="26"/>
        </w:rPr>
      </w:pPr>
    </w:p>
    <w:p w14:paraId="71B5FD98" w14:textId="77777777" w:rsidR="005E259C" w:rsidRPr="00284F13" w:rsidRDefault="005E259C" w:rsidP="001D1C46">
      <w:pPr>
        <w:pStyle w:val="a"/>
        <w:numPr>
          <w:ilvl w:val="1"/>
          <w:numId w:val="1"/>
        </w:numPr>
        <w:tabs>
          <w:tab w:val="clear" w:pos="2490"/>
          <w:tab w:val="num" w:pos="1440"/>
        </w:tabs>
        <w:ind w:left="1440" w:hanging="720"/>
        <w:rPr>
          <w:rFonts w:ascii="Tahoma" w:hAnsi="Tahoma" w:cs="Tahoma"/>
          <w:sz w:val="26"/>
          <w:szCs w:val="26"/>
        </w:rPr>
      </w:pPr>
      <w:r w:rsidRPr="00284F13">
        <w:rPr>
          <w:rFonts w:ascii="Tahoma" w:hAnsi="Tahoma" w:cs="Tahoma"/>
          <w:b/>
          <w:sz w:val="26"/>
          <w:szCs w:val="26"/>
        </w:rPr>
        <w:t>“Domestic Well”</w:t>
      </w:r>
      <w:r w:rsidRPr="00284F13">
        <w:rPr>
          <w:rFonts w:ascii="Tahoma" w:hAnsi="Tahoma" w:cs="Tahoma"/>
          <w:sz w:val="26"/>
          <w:szCs w:val="26"/>
        </w:rPr>
        <w:t xml:space="preserve"> means a </w:t>
      </w:r>
      <w:proofErr w:type="spellStart"/>
      <w:r w:rsidRPr="00284F13">
        <w:rPr>
          <w:rFonts w:ascii="Tahoma" w:hAnsi="Tahoma" w:cs="Tahoma"/>
          <w:sz w:val="26"/>
          <w:szCs w:val="26"/>
        </w:rPr>
        <w:t>Well used</w:t>
      </w:r>
      <w:proofErr w:type="spellEnd"/>
      <w:r w:rsidRPr="00284F13">
        <w:rPr>
          <w:rFonts w:ascii="Tahoma" w:hAnsi="Tahoma" w:cs="Tahoma"/>
          <w:sz w:val="26"/>
          <w:szCs w:val="26"/>
        </w:rPr>
        <w:t xml:space="preserve"> solely for meeting the domestic needs of the residents and/or providing Water for livestock or poultry that is drilled, completed, or equipped so that it is incapable of producing more than 25,000 gallons of Groundwater a day (17.36 gallons per minute).  A </w:t>
      </w:r>
      <w:proofErr w:type="spellStart"/>
      <w:r w:rsidRPr="00284F13">
        <w:rPr>
          <w:rFonts w:ascii="Tahoma" w:hAnsi="Tahoma" w:cs="Tahoma"/>
          <w:sz w:val="26"/>
          <w:szCs w:val="26"/>
        </w:rPr>
        <w:t>Well used</w:t>
      </w:r>
      <w:proofErr w:type="spellEnd"/>
      <w:r w:rsidRPr="00284F13">
        <w:rPr>
          <w:rFonts w:ascii="Tahoma" w:hAnsi="Tahoma" w:cs="Tahoma"/>
          <w:sz w:val="26"/>
          <w:szCs w:val="26"/>
        </w:rPr>
        <w:t xml:space="preserve"> to provide Water for livestock located on the Property of Confined Animal Feeding Operations (CAFO[s]) is not a Domestic Well.</w:t>
      </w:r>
    </w:p>
    <w:p w14:paraId="6DCEB6DD" w14:textId="77777777" w:rsidR="005E259C" w:rsidRPr="00284F13" w:rsidRDefault="005E259C" w:rsidP="005E259C">
      <w:pPr>
        <w:pStyle w:val="a"/>
        <w:ind w:left="1440" w:hanging="720"/>
        <w:rPr>
          <w:rFonts w:ascii="Tahoma" w:hAnsi="Tahoma" w:cs="Tahoma"/>
          <w:sz w:val="26"/>
          <w:szCs w:val="26"/>
        </w:rPr>
      </w:pPr>
    </w:p>
    <w:p w14:paraId="2E4A25DC" w14:textId="77777777" w:rsidR="005E259C" w:rsidRPr="00284F13" w:rsidRDefault="005E259C" w:rsidP="001D1C46">
      <w:pPr>
        <w:pStyle w:val="a"/>
        <w:numPr>
          <w:ilvl w:val="1"/>
          <w:numId w:val="1"/>
        </w:numPr>
        <w:tabs>
          <w:tab w:val="clear" w:pos="2490"/>
          <w:tab w:val="num" w:pos="1440"/>
        </w:tabs>
        <w:ind w:left="1440" w:hanging="720"/>
        <w:rPr>
          <w:rFonts w:ascii="Tahoma" w:hAnsi="Tahoma" w:cs="Tahoma"/>
          <w:sz w:val="26"/>
          <w:szCs w:val="26"/>
        </w:rPr>
      </w:pPr>
      <w:r w:rsidRPr="00284F13">
        <w:rPr>
          <w:rFonts w:ascii="Tahoma" w:hAnsi="Tahoma" w:cs="Tahoma"/>
          <w:b/>
          <w:sz w:val="26"/>
          <w:szCs w:val="26"/>
        </w:rPr>
        <w:t>“Illegal Well”</w:t>
      </w:r>
      <w:r w:rsidRPr="00284F13">
        <w:rPr>
          <w:rFonts w:ascii="Tahoma" w:hAnsi="Tahoma" w:cs="Tahoma"/>
          <w:sz w:val="26"/>
          <w:szCs w:val="26"/>
        </w:rPr>
        <w:t xml:space="preserve"> means a Well not in compliance with the Rules of the District.</w:t>
      </w:r>
    </w:p>
    <w:p w14:paraId="6D9B4036" w14:textId="77777777" w:rsidR="005E259C" w:rsidRPr="00284F13" w:rsidRDefault="005E259C" w:rsidP="005E259C">
      <w:pPr>
        <w:jc w:val="both"/>
        <w:rPr>
          <w:rFonts w:ascii="Tahoma" w:hAnsi="Tahoma" w:cs="Tahoma"/>
          <w:sz w:val="26"/>
          <w:szCs w:val="26"/>
        </w:rPr>
      </w:pPr>
    </w:p>
    <w:p w14:paraId="77FB48E8" w14:textId="77777777" w:rsidR="005E259C" w:rsidRPr="00284F13" w:rsidRDefault="005E259C" w:rsidP="001D1C46">
      <w:pPr>
        <w:pStyle w:val="a"/>
        <w:numPr>
          <w:ilvl w:val="1"/>
          <w:numId w:val="1"/>
        </w:numPr>
        <w:tabs>
          <w:tab w:val="clear" w:pos="2490"/>
          <w:tab w:val="num" w:pos="1440"/>
        </w:tabs>
        <w:ind w:left="1530" w:hanging="810"/>
        <w:rPr>
          <w:rFonts w:ascii="Tahoma" w:hAnsi="Tahoma" w:cs="Tahoma"/>
          <w:sz w:val="26"/>
          <w:szCs w:val="26"/>
        </w:rPr>
      </w:pPr>
      <w:r w:rsidRPr="00284F13">
        <w:rPr>
          <w:rFonts w:ascii="Tahoma" w:hAnsi="Tahoma" w:cs="Tahoma"/>
          <w:b/>
          <w:sz w:val="26"/>
          <w:szCs w:val="26"/>
        </w:rPr>
        <w:t>“Industrial Well”</w:t>
      </w:r>
      <w:r w:rsidRPr="00284F13">
        <w:rPr>
          <w:rFonts w:ascii="Tahoma" w:hAnsi="Tahoma" w:cs="Tahoma"/>
          <w:sz w:val="26"/>
          <w:szCs w:val="26"/>
        </w:rPr>
        <w:t xml:space="preserve"> means a </w:t>
      </w:r>
      <w:proofErr w:type="spellStart"/>
      <w:r w:rsidRPr="00284F13">
        <w:rPr>
          <w:rFonts w:ascii="Tahoma" w:hAnsi="Tahoma" w:cs="Tahoma"/>
          <w:sz w:val="26"/>
          <w:szCs w:val="26"/>
        </w:rPr>
        <w:t>Well used</w:t>
      </w:r>
      <w:proofErr w:type="spellEnd"/>
      <w:r w:rsidRPr="00284F13">
        <w:rPr>
          <w:rFonts w:ascii="Tahoma" w:hAnsi="Tahoma" w:cs="Tahoma"/>
          <w:sz w:val="26"/>
          <w:szCs w:val="26"/>
        </w:rPr>
        <w:t xml:space="preserve"> by a commercial business, enterprise or agri-business.</w:t>
      </w:r>
    </w:p>
    <w:p w14:paraId="7E28DEB1" w14:textId="77777777" w:rsidR="005E259C" w:rsidRPr="00284F13" w:rsidRDefault="005E259C" w:rsidP="005E259C">
      <w:pPr>
        <w:pStyle w:val="a"/>
        <w:ind w:left="0"/>
        <w:rPr>
          <w:rFonts w:ascii="Tahoma" w:hAnsi="Tahoma" w:cs="Tahoma"/>
          <w:sz w:val="26"/>
          <w:szCs w:val="26"/>
        </w:rPr>
      </w:pPr>
    </w:p>
    <w:p w14:paraId="00F43A98" w14:textId="77777777" w:rsidR="005E259C" w:rsidRPr="00284F13" w:rsidRDefault="005E259C" w:rsidP="001D1C46">
      <w:pPr>
        <w:pStyle w:val="a"/>
        <w:numPr>
          <w:ilvl w:val="1"/>
          <w:numId w:val="1"/>
        </w:numPr>
        <w:tabs>
          <w:tab w:val="clear" w:pos="2490"/>
          <w:tab w:val="num" w:pos="1440"/>
        </w:tabs>
        <w:ind w:left="1440" w:hanging="720"/>
        <w:rPr>
          <w:rFonts w:ascii="Tahoma" w:hAnsi="Tahoma" w:cs="Tahoma"/>
          <w:sz w:val="26"/>
          <w:szCs w:val="26"/>
        </w:rPr>
      </w:pPr>
      <w:r w:rsidRPr="00284F13">
        <w:rPr>
          <w:rFonts w:ascii="Tahoma" w:hAnsi="Tahoma" w:cs="Tahoma"/>
          <w:b/>
          <w:sz w:val="26"/>
          <w:szCs w:val="26"/>
        </w:rPr>
        <w:t>“Injection Well”</w:t>
      </w:r>
      <w:r w:rsidRPr="00284F13">
        <w:rPr>
          <w:rFonts w:ascii="Tahoma" w:hAnsi="Tahoma" w:cs="Tahoma"/>
          <w:sz w:val="26"/>
          <w:szCs w:val="26"/>
        </w:rPr>
        <w:t xml:space="preserve"> </w:t>
      </w:r>
      <w:r w:rsidRPr="00284F13">
        <w:rPr>
          <w:rFonts w:ascii="Tahoma" w:hAnsi="Tahoma" w:cs="Tahoma"/>
          <w:bCs/>
          <w:sz w:val="26"/>
          <w:szCs w:val="26"/>
        </w:rPr>
        <w:t>means</w:t>
      </w:r>
      <w:r w:rsidRPr="00284F13">
        <w:rPr>
          <w:rFonts w:ascii="Tahoma" w:hAnsi="Tahoma" w:cs="Tahoma"/>
          <w:sz w:val="26"/>
          <w:szCs w:val="26"/>
        </w:rPr>
        <w:t>:</w:t>
      </w:r>
    </w:p>
    <w:p w14:paraId="34788A4C" w14:textId="77777777" w:rsidR="005E259C" w:rsidRPr="00284F13" w:rsidRDefault="005E259C" w:rsidP="005E259C">
      <w:pPr>
        <w:pStyle w:val="a"/>
        <w:ind w:left="0"/>
        <w:rPr>
          <w:rFonts w:ascii="Tahoma" w:hAnsi="Tahoma" w:cs="Tahoma"/>
          <w:sz w:val="26"/>
          <w:szCs w:val="26"/>
        </w:rPr>
      </w:pPr>
    </w:p>
    <w:p w14:paraId="0F5E5E7B" w14:textId="77777777" w:rsidR="005E259C" w:rsidRPr="00284F13" w:rsidRDefault="005E259C" w:rsidP="001D1C46">
      <w:pPr>
        <w:pStyle w:val="Quick1"/>
        <w:numPr>
          <w:ilvl w:val="2"/>
          <w:numId w:val="1"/>
        </w:numPr>
        <w:tabs>
          <w:tab w:val="clear" w:pos="3240"/>
          <w:tab w:val="num" w:pos="2160"/>
        </w:tabs>
        <w:ind w:left="2160" w:hanging="720"/>
        <w:rPr>
          <w:rFonts w:ascii="Tahoma" w:hAnsi="Tahoma" w:cs="Tahoma"/>
          <w:sz w:val="26"/>
          <w:szCs w:val="26"/>
        </w:rPr>
      </w:pPr>
      <w:r w:rsidRPr="00284F13">
        <w:rPr>
          <w:rFonts w:ascii="Tahoma" w:hAnsi="Tahoma" w:cs="Tahoma"/>
          <w:sz w:val="26"/>
          <w:szCs w:val="26"/>
        </w:rPr>
        <w:t>an air conditioning return flow Well used to return Water used for heating or cooling in a heat pump (or similar equipment) to the Aquifer that supplied the Water;</w:t>
      </w:r>
    </w:p>
    <w:p w14:paraId="325B3DA2" w14:textId="77777777" w:rsidR="005E259C" w:rsidRPr="00284F13" w:rsidRDefault="005E259C" w:rsidP="005E259C">
      <w:pPr>
        <w:pStyle w:val="Quick1"/>
        <w:ind w:left="2160" w:hanging="720"/>
        <w:rPr>
          <w:rFonts w:ascii="Tahoma" w:hAnsi="Tahoma" w:cs="Tahoma"/>
          <w:sz w:val="26"/>
          <w:szCs w:val="26"/>
        </w:rPr>
      </w:pPr>
    </w:p>
    <w:p w14:paraId="715840BC" w14:textId="77777777" w:rsidR="005E259C" w:rsidRPr="00284F13" w:rsidRDefault="005E259C" w:rsidP="001D1C46">
      <w:pPr>
        <w:pStyle w:val="Quick1"/>
        <w:numPr>
          <w:ilvl w:val="2"/>
          <w:numId w:val="1"/>
        </w:numPr>
        <w:tabs>
          <w:tab w:val="clear" w:pos="3240"/>
          <w:tab w:val="num" w:pos="2160"/>
        </w:tabs>
        <w:ind w:left="2160" w:hanging="720"/>
        <w:rPr>
          <w:rFonts w:ascii="Tahoma" w:hAnsi="Tahoma" w:cs="Tahoma"/>
          <w:sz w:val="26"/>
          <w:szCs w:val="26"/>
        </w:rPr>
      </w:pPr>
      <w:r w:rsidRPr="00284F13">
        <w:rPr>
          <w:rFonts w:ascii="Tahoma" w:hAnsi="Tahoma" w:cs="Tahoma"/>
          <w:sz w:val="26"/>
          <w:szCs w:val="26"/>
        </w:rPr>
        <w:t>a cooling-Water return-flow Well used to inject Water previously used for cooling;</w:t>
      </w:r>
    </w:p>
    <w:p w14:paraId="61B85C6D" w14:textId="77777777" w:rsidR="005E259C" w:rsidRPr="00284F13" w:rsidRDefault="005E259C" w:rsidP="005E259C">
      <w:pPr>
        <w:pStyle w:val="Quick1"/>
        <w:ind w:left="2160" w:hanging="720"/>
        <w:rPr>
          <w:rFonts w:ascii="Tahoma" w:hAnsi="Tahoma" w:cs="Tahoma"/>
          <w:sz w:val="26"/>
          <w:szCs w:val="26"/>
        </w:rPr>
      </w:pPr>
    </w:p>
    <w:p w14:paraId="78BEA806" w14:textId="77777777" w:rsidR="005E259C" w:rsidRPr="00284F13" w:rsidRDefault="005E259C" w:rsidP="001D1C46">
      <w:pPr>
        <w:pStyle w:val="Quick1"/>
        <w:numPr>
          <w:ilvl w:val="2"/>
          <w:numId w:val="1"/>
        </w:numPr>
        <w:tabs>
          <w:tab w:val="clear" w:pos="3240"/>
          <w:tab w:val="num" w:pos="2160"/>
        </w:tabs>
        <w:ind w:left="2160" w:hanging="720"/>
        <w:rPr>
          <w:rFonts w:ascii="Tahoma" w:hAnsi="Tahoma" w:cs="Tahoma"/>
          <w:sz w:val="26"/>
          <w:szCs w:val="26"/>
        </w:rPr>
      </w:pPr>
      <w:r w:rsidRPr="00284F13">
        <w:rPr>
          <w:rFonts w:ascii="Tahoma" w:hAnsi="Tahoma" w:cs="Tahoma"/>
          <w:sz w:val="26"/>
          <w:szCs w:val="26"/>
        </w:rPr>
        <w:t>a drainage Well used to drain surface fluid into a subsurface formation;</w:t>
      </w:r>
    </w:p>
    <w:p w14:paraId="4540D3A2" w14:textId="77777777" w:rsidR="005E259C" w:rsidRPr="00284F13" w:rsidRDefault="005E259C" w:rsidP="005E259C">
      <w:pPr>
        <w:pStyle w:val="Quick1"/>
        <w:ind w:left="2160" w:hanging="720"/>
        <w:rPr>
          <w:rFonts w:ascii="Tahoma" w:hAnsi="Tahoma" w:cs="Tahoma"/>
          <w:sz w:val="26"/>
          <w:szCs w:val="26"/>
        </w:rPr>
      </w:pPr>
    </w:p>
    <w:p w14:paraId="6303C597" w14:textId="77777777" w:rsidR="005E259C" w:rsidRPr="00284F13" w:rsidRDefault="005E259C" w:rsidP="001D1C46">
      <w:pPr>
        <w:pStyle w:val="Quick1"/>
        <w:numPr>
          <w:ilvl w:val="2"/>
          <w:numId w:val="1"/>
        </w:numPr>
        <w:tabs>
          <w:tab w:val="clear" w:pos="3240"/>
          <w:tab w:val="num" w:pos="2160"/>
        </w:tabs>
        <w:ind w:left="2160" w:hanging="720"/>
        <w:rPr>
          <w:rFonts w:ascii="Tahoma" w:hAnsi="Tahoma" w:cs="Tahoma"/>
          <w:sz w:val="26"/>
          <w:szCs w:val="26"/>
        </w:rPr>
      </w:pPr>
      <w:r w:rsidRPr="00284F13">
        <w:rPr>
          <w:rFonts w:ascii="Tahoma" w:hAnsi="Tahoma" w:cs="Tahoma"/>
          <w:sz w:val="26"/>
          <w:szCs w:val="26"/>
        </w:rPr>
        <w:t>a Recharge Well used to replenish the Water in an Aquifer;</w:t>
      </w:r>
    </w:p>
    <w:p w14:paraId="22C02699" w14:textId="77777777" w:rsidR="005E259C" w:rsidRPr="00284F13" w:rsidRDefault="005E259C" w:rsidP="005E259C">
      <w:pPr>
        <w:pStyle w:val="Quick1"/>
        <w:ind w:left="0"/>
        <w:rPr>
          <w:rFonts w:ascii="Tahoma" w:hAnsi="Tahoma" w:cs="Tahoma"/>
          <w:sz w:val="26"/>
          <w:szCs w:val="26"/>
        </w:rPr>
      </w:pPr>
    </w:p>
    <w:p w14:paraId="40956EE9" w14:textId="77777777" w:rsidR="005E259C" w:rsidRPr="00284F13" w:rsidRDefault="005E259C" w:rsidP="001D1C46">
      <w:pPr>
        <w:pStyle w:val="Quick1"/>
        <w:numPr>
          <w:ilvl w:val="2"/>
          <w:numId w:val="1"/>
        </w:numPr>
        <w:tabs>
          <w:tab w:val="clear" w:pos="3240"/>
          <w:tab w:val="num" w:pos="2160"/>
        </w:tabs>
        <w:ind w:left="2160" w:hanging="720"/>
        <w:rPr>
          <w:rFonts w:ascii="Tahoma" w:hAnsi="Tahoma" w:cs="Tahoma"/>
          <w:sz w:val="26"/>
          <w:szCs w:val="26"/>
        </w:rPr>
      </w:pPr>
      <w:r w:rsidRPr="00284F13">
        <w:rPr>
          <w:rFonts w:ascii="Tahoma" w:hAnsi="Tahoma" w:cs="Tahoma"/>
          <w:sz w:val="26"/>
          <w:szCs w:val="26"/>
        </w:rPr>
        <w:t>a saltwater intrusion barrier Well used to inject Water into a freshwater Aquifer to prevent the intrusion saltwater into the freshwater;</w:t>
      </w:r>
    </w:p>
    <w:p w14:paraId="3FCCA461" w14:textId="77777777" w:rsidR="005E259C" w:rsidRPr="00284F13" w:rsidRDefault="005E259C" w:rsidP="005E259C">
      <w:pPr>
        <w:pStyle w:val="Quick1"/>
        <w:ind w:left="0"/>
        <w:rPr>
          <w:rFonts w:ascii="Tahoma" w:hAnsi="Tahoma" w:cs="Tahoma"/>
          <w:sz w:val="26"/>
          <w:szCs w:val="26"/>
        </w:rPr>
      </w:pPr>
    </w:p>
    <w:p w14:paraId="28CAFEDF" w14:textId="77777777" w:rsidR="005E259C" w:rsidRPr="00284F13" w:rsidRDefault="005E259C" w:rsidP="001D1C46">
      <w:pPr>
        <w:pStyle w:val="Quick1"/>
        <w:numPr>
          <w:ilvl w:val="2"/>
          <w:numId w:val="1"/>
        </w:numPr>
        <w:tabs>
          <w:tab w:val="clear" w:pos="3240"/>
          <w:tab w:val="num" w:pos="2160"/>
        </w:tabs>
        <w:ind w:left="2160" w:hanging="720"/>
        <w:rPr>
          <w:rFonts w:ascii="Tahoma" w:hAnsi="Tahoma" w:cs="Tahoma"/>
          <w:sz w:val="26"/>
          <w:szCs w:val="26"/>
        </w:rPr>
      </w:pPr>
      <w:r w:rsidRPr="00284F13">
        <w:rPr>
          <w:rFonts w:ascii="Tahoma" w:hAnsi="Tahoma" w:cs="Tahoma"/>
          <w:sz w:val="26"/>
          <w:szCs w:val="26"/>
        </w:rPr>
        <w:t>a sand back-fill Well used to inject a mixture of Water and sand, mill tailings, or other solids into subsurface mines;</w:t>
      </w:r>
    </w:p>
    <w:p w14:paraId="0EA07E7E" w14:textId="77777777" w:rsidR="005E259C" w:rsidRPr="00284F13" w:rsidRDefault="005E259C" w:rsidP="005E259C">
      <w:pPr>
        <w:pStyle w:val="Quick1"/>
        <w:ind w:left="0"/>
        <w:rPr>
          <w:rFonts w:ascii="Tahoma" w:hAnsi="Tahoma" w:cs="Tahoma"/>
          <w:sz w:val="26"/>
          <w:szCs w:val="26"/>
        </w:rPr>
      </w:pPr>
    </w:p>
    <w:p w14:paraId="3E215435" w14:textId="376876A0" w:rsidR="005E259C" w:rsidRPr="00284F13" w:rsidRDefault="005E259C" w:rsidP="001D1C46">
      <w:pPr>
        <w:pStyle w:val="Quick1"/>
        <w:numPr>
          <w:ilvl w:val="2"/>
          <w:numId w:val="1"/>
        </w:numPr>
        <w:tabs>
          <w:tab w:val="clear" w:pos="3240"/>
          <w:tab w:val="num" w:pos="2160"/>
        </w:tabs>
        <w:ind w:left="2160" w:hanging="720"/>
        <w:rPr>
          <w:rFonts w:ascii="Tahoma" w:hAnsi="Tahoma" w:cs="Tahoma"/>
          <w:sz w:val="26"/>
          <w:szCs w:val="26"/>
        </w:rPr>
      </w:pPr>
      <w:r w:rsidRPr="00284F13">
        <w:rPr>
          <w:rFonts w:ascii="Tahoma" w:hAnsi="Tahoma" w:cs="Tahoma"/>
          <w:sz w:val="26"/>
          <w:szCs w:val="26"/>
        </w:rPr>
        <w:t xml:space="preserve">a subsidence control Well used to inject fluids into a non-oil or gas producing zone to reduce or eliminate subsidence associated with the overdraft of fresh </w:t>
      </w:r>
      <w:r w:rsidR="007239E7">
        <w:rPr>
          <w:rFonts w:ascii="Tahoma" w:hAnsi="Tahoma" w:cs="Tahoma"/>
          <w:sz w:val="26"/>
          <w:szCs w:val="26"/>
        </w:rPr>
        <w:t>Water</w:t>
      </w:r>
      <w:r w:rsidRPr="00284F13">
        <w:rPr>
          <w:rFonts w:ascii="Tahoma" w:hAnsi="Tahoma" w:cs="Tahoma"/>
          <w:sz w:val="26"/>
          <w:szCs w:val="26"/>
        </w:rPr>
        <w:t>;</w:t>
      </w:r>
    </w:p>
    <w:p w14:paraId="1FA84415" w14:textId="77777777" w:rsidR="005E259C" w:rsidRPr="00284F13" w:rsidRDefault="005E259C" w:rsidP="005E259C">
      <w:pPr>
        <w:pStyle w:val="Quick1"/>
        <w:ind w:left="0"/>
        <w:rPr>
          <w:rFonts w:ascii="Tahoma" w:hAnsi="Tahoma" w:cs="Tahoma"/>
          <w:sz w:val="26"/>
          <w:szCs w:val="26"/>
        </w:rPr>
      </w:pPr>
    </w:p>
    <w:p w14:paraId="15489068" w14:textId="77777777" w:rsidR="005E259C" w:rsidRPr="00284F13" w:rsidRDefault="005E259C" w:rsidP="001D1C46">
      <w:pPr>
        <w:pStyle w:val="Quick1"/>
        <w:numPr>
          <w:ilvl w:val="2"/>
          <w:numId w:val="1"/>
        </w:numPr>
        <w:tabs>
          <w:tab w:val="clear" w:pos="3240"/>
          <w:tab w:val="num" w:pos="2160"/>
        </w:tabs>
        <w:ind w:left="2160" w:hanging="720"/>
        <w:rPr>
          <w:rFonts w:ascii="Tahoma" w:hAnsi="Tahoma" w:cs="Tahoma"/>
          <w:sz w:val="26"/>
          <w:szCs w:val="26"/>
        </w:rPr>
      </w:pPr>
      <w:r w:rsidRPr="00284F13">
        <w:rPr>
          <w:rFonts w:ascii="Tahoma" w:hAnsi="Tahoma" w:cs="Tahoma"/>
          <w:sz w:val="26"/>
          <w:szCs w:val="26"/>
        </w:rPr>
        <w:t>a closed-system geothermal Well used to circulate Water, other fluids, or gases through the earth as a heat source or heat sink.</w:t>
      </w:r>
    </w:p>
    <w:p w14:paraId="1BD890CB" w14:textId="77777777" w:rsidR="005E259C" w:rsidRPr="00284F13" w:rsidRDefault="005E259C" w:rsidP="005E259C">
      <w:pPr>
        <w:jc w:val="both"/>
        <w:rPr>
          <w:rFonts w:ascii="Tahoma" w:hAnsi="Tahoma" w:cs="Tahoma"/>
          <w:sz w:val="26"/>
          <w:szCs w:val="26"/>
        </w:rPr>
      </w:pPr>
    </w:p>
    <w:p w14:paraId="5E377943" w14:textId="72433CA2" w:rsidR="005E259C" w:rsidRPr="00284F13" w:rsidRDefault="00251D9B" w:rsidP="005E259C">
      <w:pPr>
        <w:ind w:left="1440" w:hanging="720"/>
        <w:jc w:val="both"/>
        <w:rPr>
          <w:rFonts w:ascii="Tahoma" w:hAnsi="Tahoma" w:cs="Tahoma"/>
          <w:sz w:val="26"/>
          <w:szCs w:val="26"/>
        </w:rPr>
      </w:pPr>
      <w:r w:rsidRPr="00284F13">
        <w:rPr>
          <w:rFonts w:ascii="Tahoma" w:hAnsi="Tahoma" w:cs="Tahoma"/>
          <w:sz w:val="26"/>
          <w:szCs w:val="26"/>
        </w:rPr>
        <w:t>8</w:t>
      </w:r>
      <w:r w:rsidR="005E259C" w:rsidRPr="00284F13">
        <w:rPr>
          <w:rFonts w:ascii="Tahoma" w:hAnsi="Tahoma" w:cs="Tahoma"/>
          <w:sz w:val="26"/>
          <w:szCs w:val="26"/>
        </w:rPr>
        <w:t>.</w:t>
      </w:r>
      <w:r w:rsidR="005E259C" w:rsidRPr="00284F13">
        <w:rPr>
          <w:rFonts w:ascii="Tahoma" w:hAnsi="Tahoma" w:cs="Tahoma"/>
          <w:sz w:val="26"/>
          <w:szCs w:val="26"/>
        </w:rPr>
        <w:tab/>
      </w:r>
      <w:r w:rsidR="005E259C" w:rsidRPr="00284F13">
        <w:rPr>
          <w:rFonts w:ascii="Tahoma" w:hAnsi="Tahoma" w:cs="Tahoma"/>
          <w:b/>
          <w:sz w:val="26"/>
          <w:szCs w:val="26"/>
        </w:rPr>
        <w:t>“Irrigation Well”</w:t>
      </w:r>
      <w:r w:rsidR="005E259C" w:rsidRPr="00284F13">
        <w:rPr>
          <w:rFonts w:ascii="Tahoma" w:hAnsi="Tahoma" w:cs="Tahoma"/>
          <w:sz w:val="26"/>
          <w:szCs w:val="26"/>
        </w:rPr>
        <w:t xml:space="preserve"> means a </w:t>
      </w:r>
      <w:proofErr w:type="spellStart"/>
      <w:r w:rsidR="005E259C" w:rsidRPr="00284F13">
        <w:rPr>
          <w:rFonts w:ascii="Tahoma" w:hAnsi="Tahoma" w:cs="Tahoma"/>
          <w:sz w:val="26"/>
          <w:szCs w:val="26"/>
        </w:rPr>
        <w:t>Well used</w:t>
      </w:r>
      <w:proofErr w:type="spellEnd"/>
      <w:r w:rsidR="005E259C" w:rsidRPr="00284F13">
        <w:rPr>
          <w:rFonts w:ascii="Tahoma" w:hAnsi="Tahoma" w:cs="Tahoma"/>
          <w:sz w:val="26"/>
          <w:szCs w:val="26"/>
        </w:rPr>
        <w:t xml:space="preserve"> to apply Water to real </w:t>
      </w:r>
      <w:r w:rsidR="007239E7">
        <w:rPr>
          <w:rFonts w:ascii="Tahoma" w:hAnsi="Tahoma" w:cs="Tahoma"/>
          <w:sz w:val="26"/>
          <w:szCs w:val="26"/>
        </w:rPr>
        <w:t>Property</w:t>
      </w:r>
      <w:r w:rsidR="005E259C" w:rsidRPr="00284F13">
        <w:rPr>
          <w:rFonts w:ascii="Tahoma" w:hAnsi="Tahoma" w:cs="Tahoma"/>
          <w:sz w:val="26"/>
          <w:szCs w:val="26"/>
        </w:rPr>
        <w:t xml:space="preserve"> for the purpose of providing Water to vegetation. </w:t>
      </w:r>
    </w:p>
    <w:p w14:paraId="1133DE0D" w14:textId="77777777" w:rsidR="005E259C" w:rsidRPr="00284F13" w:rsidRDefault="005E259C" w:rsidP="005E259C">
      <w:pPr>
        <w:ind w:left="1440" w:hanging="720"/>
        <w:jc w:val="both"/>
        <w:rPr>
          <w:rFonts w:ascii="Tahoma" w:hAnsi="Tahoma" w:cs="Tahoma"/>
          <w:sz w:val="26"/>
          <w:szCs w:val="26"/>
        </w:rPr>
      </w:pPr>
    </w:p>
    <w:p w14:paraId="0DDA62FB" w14:textId="77777777" w:rsidR="005E259C" w:rsidRPr="00284F13" w:rsidRDefault="00251D9B" w:rsidP="005E259C">
      <w:pPr>
        <w:pStyle w:val="a"/>
        <w:ind w:left="1440" w:hanging="720"/>
        <w:rPr>
          <w:rFonts w:ascii="Tahoma" w:hAnsi="Tahoma" w:cs="Tahoma"/>
          <w:sz w:val="26"/>
          <w:szCs w:val="26"/>
        </w:rPr>
      </w:pPr>
      <w:r w:rsidRPr="00284F13">
        <w:rPr>
          <w:rFonts w:ascii="Tahoma" w:hAnsi="Tahoma" w:cs="Tahoma"/>
          <w:sz w:val="26"/>
          <w:szCs w:val="26"/>
        </w:rPr>
        <w:t>9</w:t>
      </w:r>
      <w:r w:rsidR="005E259C" w:rsidRPr="00284F13">
        <w:rPr>
          <w:rFonts w:ascii="Tahoma" w:hAnsi="Tahoma" w:cs="Tahoma"/>
          <w:sz w:val="26"/>
          <w:szCs w:val="26"/>
        </w:rPr>
        <w:t>.</w:t>
      </w:r>
      <w:r w:rsidR="005E259C" w:rsidRPr="00284F13">
        <w:rPr>
          <w:rFonts w:ascii="Tahoma" w:hAnsi="Tahoma" w:cs="Tahoma"/>
          <w:sz w:val="26"/>
          <w:szCs w:val="26"/>
        </w:rPr>
        <w:tab/>
      </w:r>
      <w:r w:rsidR="005E259C" w:rsidRPr="00284F13">
        <w:rPr>
          <w:rFonts w:ascii="Tahoma" w:hAnsi="Tahoma" w:cs="Tahoma"/>
          <w:b/>
          <w:sz w:val="26"/>
          <w:szCs w:val="26"/>
        </w:rPr>
        <w:t>“Monitoring Well</w:t>
      </w:r>
      <w:r w:rsidR="005E259C" w:rsidRPr="00284F13">
        <w:rPr>
          <w:rFonts w:ascii="Tahoma" w:hAnsi="Tahoma" w:cs="Tahoma"/>
          <w:sz w:val="26"/>
          <w:szCs w:val="26"/>
        </w:rPr>
        <w:t xml:space="preserve"> or </w:t>
      </w:r>
      <w:r w:rsidR="005E259C" w:rsidRPr="00284F13">
        <w:rPr>
          <w:rFonts w:ascii="Tahoma" w:hAnsi="Tahoma" w:cs="Tahoma"/>
          <w:b/>
          <w:sz w:val="26"/>
          <w:szCs w:val="26"/>
        </w:rPr>
        <w:t>“Observation Well”</w:t>
      </w:r>
      <w:r w:rsidR="005E259C" w:rsidRPr="00284F13">
        <w:rPr>
          <w:rFonts w:ascii="Tahoma" w:hAnsi="Tahoma" w:cs="Tahoma"/>
          <w:sz w:val="26"/>
          <w:szCs w:val="26"/>
        </w:rPr>
        <w:t xml:space="preserve"> means a </w:t>
      </w:r>
      <w:proofErr w:type="spellStart"/>
      <w:r w:rsidR="005E259C" w:rsidRPr="00284F13">
        <w:rPr>
          <w:rFonts w:ascii="Tahoma" w:hAnsi="Tahoma" w:cs="Tahoma"/>
          <w:sz w:val="26"/>
          <w:szCs w:val="26"/>
        </w:rPr>
        <w:t>Well used</w:t>
      </w:r>
      <w:proofErr w:type="spellEnd"/>
      <w:r w:rsidR="005E259C" w:rsidRPr="00284F13">
        <w:rPr>
          <w:rFonts w:ascii="Tahoma" w:hAnsi="Tahoma" w:cs="Tahoma"/>
          <w:sz w:val="26"/>
          <w:szCs w:val="26"/>
        </w:rPr>
        <w:t xml:space="preserve"> to measure or monitor the quality or quantity or movement of Groundwater or substances, elements, chemicals, or fluids beneath the surface of the ground.  The term shall not include any Monitoring Well which is used in conjunction with the production of oil, gas, or any other minerals.</w:t>
      </w:r>
    </w:p>
    <w:p w14:paraId="0E13EAE3" w14:textId="77777777" w:rsidR="005E259C" w:rsidRPr="00284F13" w:rsidRDefault="005E259C" w:rsidP="005E259C">
      <w:pPr>
        <w:pStyle w:val="a"/>
        <w:ind w:left="1440" w:hanging="720"/>
        <w:rPr>
          <w:rFonts w:ascii="Tahoma" w:hAnsi="Tahoma" w:cs="Tahoma"/>
          <w:sz w:val="26"/>
          <w:szCs w:val="26"/>
        </w:rPr>
      </w:pPr>
    </w:p>
    <w:p w14:paraId="2D26C6AE" w14:textId="77777777" w:rsidR="005E259C" w:rsidRPr="00284F13" w:rsidRDefault="00251D9B" w:rsidP="005E259C">
      <w:pPr>
        <w:ind w:left="1440" w:hanging="720"/>
        <w:jc w:val="both"/>
        <w:rPr>
          <w:rFonts w:ascii="Tahoma" w:hAnsi="Tahoma" w:cs="Tahoma"/>
          <w:sz w:val="26"/>
          <w:szCs w:val="26"/>
          <w:u w:val="single"/>
        </w:rPr>
      </w:pPr>
      <w:r w:rsidRPr="00284F13">
        <w:rPr>
          <w:rFonts w:ascii="Tahoma" w:hAnsi="Tahoma" w:cs="Tahoma"/>
          <w:sz w:val="26"/>
          <w:szCs w:val="26"/>
        </w:rPr>
        <w:t>10</w:t>
      </w:r>
      <w:r w:rsidR="005E259C" w:rsidRPr="00284F13">
        <w:rPr>
          <w:rFonts w:ascii="Tahoma" w:hAnsi="Tahoma" w:cs="Tahoma"/>
          <w:sz w:val="26"/>
          <w:szCs w:val="26"/>
        </w:rPr>
        <w:t>.</w:t>
      </w:r>
      <w:r w:rsidR="005E259C" w:rsidRPr="00284F13">
        <w:rPr>
          <w:rFonts w:ascii="Tahoma" w:hAnsi="Tahoma" w:cs="Tahoma"/>
          <w:sz w:val="26"/>
          <w:szCs w:val="26"/>
        </w:rPr>
        <w:tab/>
        <w:t>“</w:t>
      </w:r>
      <w:r w:rsidR="005E259C" w:rsidRPr="00284F13">
        <w:rPr>
          <w:rFonts w:ascii="Tahoma" w:hAnsi="Tahoma" w:cs="Tahoma"/>
          <w:b/>
          <w:sz w:val="26"/>
          <w:szCs w:val="26"/>
        </w:rPr>
        <w:t>Municipal Well”</w:t>
      </w:r>
      <w:r w:rsidR="005E259C" w:rsidRPr="00284F13">
        <w:rPr>
          <w:rFonts w:ascii="Tahoma" w:hAnsi="Tahoma" w:cs="Tahoma"/>
          <w:sz w:val="26"/>
          <w:szCs w:val="26"/>
        </w:rPr>
        <w:t xml:space="preserve"> means a </w:t>
      </w:r>
      <w:proofErr w:type="spellStart"/>
      <w:r w:rsidR="005E259C" w:rsidRPr="00284F13">
        <w:rPr>
          <w:rFonts w:ascii="Tahoma" w:hAnsi="Tahoma" w:cs="Tahoma"/>
          <w:sz w:val="26"/>
          <w:szCs w:val="26"/>
        </w:rPr>
        <w:t>Well used</w:t>
      </w:r>
      <w:proofErr w:type="spellEnd"/>
      <w:r w:rsidR="005E259C" w:rsidRPr="00284F13">
        <w:rPr>
          <w:rFonts w:ascii="Tahoma" w:hAnsi="Tahoma" w:cs="Tahoma"/>
          <w:sz w:val="26"/>
          <w:szCs w:val="26"/>
        </w:rPr>
        <w:t xml:space="preserve"> to meet the Water needs of a city.</w:t>
      </w:r>
    </w:p>
    <w:p w14:paraId="43A0CE3D" w14:textId="77777777" w:rsidR="005E259C" w:rsidRPr="00284F13" w:rsidRDefault="005E259C" w:rsidP="005E259C">
      <w:pPr>
        <w:ind w:left="1440" w:hanging="720"/>
        <w:jc w:val="both"/>
        <w:rPr>
          <w:rFonts w:ascii="Tahoma" w:hAnsi="Tahoma" w:cs="Tahoma"/>
          <w:sz w:val="26"/>
          <w:szCs w:val="26"/>
          <w:u w:val="single"/>
        </w:rPr>
      </w:pPr>
    </w:p>
    <w:p w14:paraId="0B14C983" w14:textId="77777777" w:rsidR="005E259C" w:rsidRPr="00284F13" w:rsidRDefault="00251D9B" w:rsidP="005E259C">
      <w:pPr>
        <w:ind w:left="1440" w:hanging="720"/>
        <w:jc w:val="both"/>
        <w:rPr>
          <w:rFonts w:ascii="Tahoma" w:hAnsi="Tahoma" w:cs="Tahoma"/>
          <w:sz w:val="26"/>
          <w:szCs w:val="26"/>
        </w:rPr>
      </w:pPr>
      <w:r w:rsidRPr="00284F13">
        <w:rPr>
          <w:rFonts w:ascii="Tahoma" w:hAnsi="Tahoma" w:cs="Tahoma"/>
          <w:sz w:val="26"/>
          <w:szCs w:val="26"/>
        </w:rPr>
        <w:t>11</w:t>
      </w:r>
      <w:r w:rsidR="005E259C" w:rsidRPr="00284F13">
        <w:rPr>
          <w:rFonts w:ascii="Tahoma" w:hAnsi="Tahoma" w:cs="Tahoma"/>
          <w:sz w:val="26"/>
          <w:szCs w:val="26"/>
        </w:rPr>
        <w:t>.</w:t>
      </w:r>
      <w:r w:rsidR="005E259C" w:rsidRPr="00284F13">
        <w:rPr>
          <w:rFonts w:ascii="Tahoma" w:hAnsi="Tahoma" w:cs="Tahoma"/>
          <w:sz w:val="26"/>
          <w:szCs w:val="26"/>
        </w:rPr>
        <w:tab/>
      </w:r>
      <w:r w:rsidR="005E259C" w:rsidRPr="00284F13">
        <w:rPr>
          <w:rFonts w:ascii="Tahoma" w:hAnsi="Tahoma" w:cs="Tahoma"/>
          <w:b/>
          <w:sz w:val="26"/>
          <w:szCs w:val="26"/>
        </w:rPr>
        <w:t>“Public Water Supply Well”</w:t>
      </w:r>
      <w:r w:rsidR="005E259C" w:rsidRPr="00284F13">
        <w:rPr>
          <w:rFonts w:ascii="Tahoma" w:hAnsi="Tahoma" w:cs="Tahoma"/>
          <w:sz w:val="26"/>
          <w:szCs w:val="26"/>
        </w:rPr>
        <w:t xml:space="preserve"> means a </w:t>
      </w:r>
      <w:proofErr w:type="spellStart"/>
      <w:r w:rsidR="005E259C" w:rsidRPr="00284F13">
        <w:rPr>
          <w:rFonts w:ascii="Tahoma" w:hAnsi="Tahoma" w:cs="Tahoma"/>
          <w:sz w:val="26"/>
          <w:szCs w:val="26"/>
        </w:rPr>
        <w:t>Well used</w:t>
      </w:r>
      <w:proofErr w:type="spellEnd"/>
      <w:r w:rsidR="005E259C" w:rsidRPr="00284F13">
        <w:rPr>
          <w:rFonts w:ascii="Tahoma" w:hAnsi="Tahoma" w:cs="Tahoma"/>
          <w:sz w:val="26"/>
          <w:szCs w:val="26"/>
        </w:rPr>
        <w:t xml:space="preserve"> to provide Water to twenty-five (25) or more Persons on a regular basis that is not a part of a municipal Water supply.  </w:t>
      </w:r>
    </w:p>
    <w:p w14:paraId="378367C7" w14:textId="77777777" w:rsidR="005E259C" w:rsidRPr="00284F13" w:rsidRDefault="005E259C" w:rsidP="005E259C">
      <w:pPr>
        <w:ind w:left="1440" w:hanging="720"/>
        <w:jc w:val="both"/>
        <w:rPr>
          <w:rFonts w:ascii="Tahoma" w:hAnsi="Tahoma" w:cs="Tahoma"/>
          <w:sz w:val="26"/>
          <w:szCs w:val="26"/>
        </w:rPr>
      </w:pPr>
    </w:p>
    <w:p w14:paraId="4731182E" w14:textId="77777777" w:rsidR="005E259C" w:rsidRPr="00284F13" w:rsidRDefault="00251D9B" w:rsidP="005E259C">
      <w:pPr>
        <w:ind w:left="1440" w:hanging="720"/>
        <w:jc w:val="both"/>
        <w:rPr>
          <w:rFonts w:ascii="Tahoma" w:hAnsi="Tahoma" w:cs="Tahoma"/>
          <w:sz w:val="26"/>
          <w:szCs w:val="26"/>
        </w:rPr>
      </w:pPr>
      <w:r w:rsidRPr="00284F13">
        <w:rPr>
          <w:rFonts w:ascii="Tahoma" w:hAnsi="Tahoma" w:cs="Tahoma"/>
          <w:sz w:val="26"/>
          <w:szCs w:val="26"/>
        </w:rPr>
        <w:t>12</w:t>
      </w:r>
      <w:r w:rsidR="005E259C" w:rsidRPr="00284F13">
        <w:rPr>
          <w:rFonts w:ascii="Tahoma" w:hAnsi="Tahoma" w:cs="Tahoma"/>
          <w:sz w:val="26"/>
          <w:szCs w:val="26"/>
        </w:rPr>
        <w:t>.</w:t>
      </w:r>
      <w:r w:rsidR="005E259C" w:rsidRPr="00284F13">
        <w:rPr>
          <w:rFonts w:ascii="Tahoma" w:hAnsi="Tahoma" w:cs="Tahoma"/>
          <w:sz w:val="26"/>
          <w:szCs w:val="26"/>
        </w:rPr>
        <w:tab/>
      </w:r>
      <w:r w:rsidR="005E259C" w:rsidRPr="00284F13">
        <w:rPr>
          <w:rFonts w:ascii="Tahoma" w:hAnsi="Tahoma" w:cs="Tahoma"/>
          <w:b/>
          <w:sz w:val="26"/>
          <w:szCs w:val="26"/>
        </w:rPr>
        <w:t>“Public Water System”</w:t>
      </w:r>
      <w:r w:rsidR="005E259C" w:rsidRPr="00284F13">
        <w:rPr>
          <w:rFonts w:ascii="Tahoma" w:hAnsi="Tahoma" w:cs="Tahoma"/>
          <w:sz w:val="26"/>
          <w:szCs w:val="26"/>
        </w:rPr>
        <w:t xml:space="preserve"> </w:t>
      </w:r>
      <w:r w:rsidR="005E259C" w:rsidRPr="00284F13">
        <w:rPr>
          <w:rFonts w:ascii="Tahoma" w:hAnsi="Tahoma" w:cs="Tahoma"/>
          <w:bCs/>
          <w:sz w:val="26"/>
          <w:szCs w:val="26"/>
        </w:rPr>
        <w:t>means a</w:t>
      </w:r>
      <w:r w:rsidR="005E259C" w:rsidRPr="00284F13">
        <w:rPr>
          <w:rFonts w:ascii="Tahoma" w:hAnsi="Tahoma" w:cs="Tahoma"/>
          <w:sz w:val="26"/>
          <w:szCs w:val="26"/>
        </w:rPr>
        <w:t xml:space="preserve"> system supplying Water to a number of connections or individuals, as defined by current rules and regulations of the Texas Commission on Environmental Quality, 30 TAC Chapter 290.</w:t>
      </w:r>
    </w:p>
    <w:p w14:paraId="41798337" w14:textId="77777777" w:rsidR="005E259C" w:rsidRPr="00284F13" w:rsidRDefault="005E259C" w:rsidP="005E259C">
      <w:pPr>
        <w:ind w:left="1440" w:hanging="720"/>
        <w:jc w:val="both"/>
        <w:rPr>
          <w:rFonts w:ascii="Tahoma" w:hAnsi="Tahoma" w:cs="Tahoma"/>
          <w:sz w:val="26"/>
          <w:szCs w:val="26"/>
        </w:rPr>
      </w:pPr>
    </w:p>
    <w:p w14:paraId="6DAB9B09" w14:textId="77777777" w:rsidR="005E259C" w:rsidRPr="00284F13" w:rsidRDefault="00251D9B" w:rsidP="005E259C">
      <w:pPr>
        <w:pStyle w:val="a"/>
        <w:ind w:left="1440" w:hanging="720"/>
        <w:rPr>
          <w:rFonts w:ascii="Tahoma" w:hAnsi="Tahoma" w:cs="Tahoma"/>
          <w:sz w:val="26"/>
          <w:szCs w:val="26"/>
        </w:rPr>
      </w:pPr>
      <w:r w:rsidRPr="00284F13">
        <w:rPr>
          <w:rFonts w:ascii="Tahoma" w:hAnsi="Tahoma" w:cs="Tahoma"/>
          <w:sz w:val="26"/>
          <w:szCs w:val="26"/>
        </w:rPr>
        <w:t>13</w:t>
      </w:r>
      <w:r w:rsidR="005E259C" w:rsidRPr="00284F13">
        <w:rPr>
          <w:rFonts w:ascii="Tahoma" w:hAnsi="Tahoma" w:cs="Tahoma"/>
          <w:sz w:val="26"/>
          <w:szCs w:val="26"/>
        </w:rPr>
        <w:t>.</w:t>
      </w:r>
      <w:r w:rsidR="005E259C" w:rsidRPr="00284F13">
        <w:rPr>
          <w:rFonts w:ascii="Tahoma" w:hAnsi="Tahoma" w:cs="Tahoma"/>
          <w:sz w:val="26"/>
          <w:szCs w:val="26"/>
        </w:rPr>
        <w:tab/>
      </w:r>
      <w:r w:rsidR="005E259C" w:rsidRPr="00284F13">
        <w:rPr>
          <w:rFonts w:ascii="Tahoma" w:hAnsi="Tahoma" w:cs="Tahoma"/>
          <w:b/>
          <w:sz w:val="26"/>
          <w:szCs w:val="26"/>
        </w:rPr>
        <w:t>“Recharge Well”</w:t>
      </w:r>
      <w:r w:rsidR="005E259C" w:rsidRPr="00284F13">
        <w:rPr>
          <w:rFonts w:ascii="Tahoma" w:hAnsi="Tahoma" w:cs="Tahoma"/>
          <w:sz w:val="26"/>
          <w:szCs w:val="26"/>
        </w:rPr>
        <w:t xml:space="preserve"> means a </w:t>
      </w:r>
      <w:proofErr w:type="spellStart"/>
      <w:r w:rsidR="005E259C" w:rsidRPr="00284F13">
        <w:rPr>
          <w:rFonts w:ascii="Tahoma" w:hAnsi="Tahoma" w:cs="Tahoma"/>
          <w:sz w:val="26"/>
          <w:szCs w:val="26"/>
        </w:rPr>
        <w:t>Well used</w:t>
      </w:r>
      <w:proofErr w:type="spellEnd"/>
      <w:r w:rsidR="005E259C" w:rsidRPr="00284F13">
        <w:rPr>
          <w:rFonts w:ascii="Tahoma" w:hAnsi="Tahoma" w:cs="Tahoma"/>
          <w:sz w:val="26"/>
          <w:szCs w:val="26"/>
        </w:rPr>
        <w:t xml:space="preserve"> to allow or cause Water to flow out of the Well into the Aquifer either under a gravity head or a head maintained by an injection pump in order to replenish the Groundwater.</w:t>
      </w:r>
    </w:p>
    <w:p w14:paraId="6B67A21A" w14:textId="77777777" w:rsidR="005E259C" w:rsidRPr="00284F13" w:rsidRDefault="005E259C" w:rsidP="005E259C">
      <w:pPr>
        <w:pStyle w:val="a"/>
        <w:ind w:left="1440" w:hanging="720"/>
        <w:rPr>
          <w:rFonts w:ascii="Tahoma" w:hAnsi="Tahoma" w:cs="Tahoma"/>
          <w:sz w:val="26"/>
          <w:szCs w:val="26"/>
        </w:rPr>
      </w:pPr>
    </w:p>
    <w:p w14:paraId="01C2A6C7" w14:textId="77777777" w:rsidR="005E259C" w:rsidRPr="00284F13" w:rsidRDefault="00251D9B" w:rsidP="005E259C">
      <w:pPr>
        <w:pStyle w:val="a"/>
        <w:ind w:left="1440" w:hanging="720"/>
        <w:rPr>
          <w:rFonts w:ascii="Tahoma" w:hAnsi="Tahoma" w:cs="Tahoma"/>
          <w:sz w:val="26"/>
          <w:szCs w:val="26"/>
        </w:rPr>
      </w:pPr>
      <w:r w:rsidRPr="00284F13">
        <w:rPr>
          <w:rFonts w:ascii="Tahoma" w:hAnsi="Tahoma" w:cs="Tahoma"/>
          <w:sz w:val="26"/>
          <w:szCs w:val="26"/>
        </w:rPr>
        <w:t>14</w:t>
      </w:r>
      <w:r w:rsidR="005E259C" w:rsidRPr="00284F13">
        <w:rPr>
          <w:rFonts w:ascii="Tahoma" w:hAnsi="Tahoma" w:cs="Tahoma"/>
          <w:sz w:val="26"/>
          <w:szCs w:val="26"/>
        </w:rPr>
        <w:t>.</w:t>
      </w:r>
      <w:r w:rsidR="005E259C" w:rsidRPr="00284F13">
        <w:rPr>
          <w:rFonts w:ascii="Tahoma" w:hAnsi="Tahoma" w:cs="Tahoma"/>
          <w:sz w:val="26"/>
          <w:szCs w:val="26"/>
        </w:rPr>
        <w:tab/>
      </w:r>
      <w:r w:rsidR="005E259C" w:rsidRPr="00284F13">
        <w:rPr>
          <w:rFonts w:ascii="Tahoma" w:hAnsi="Tahoma" w:cs="Tahoma"/>
          <w:b/>
          <w:sz w:val="26"/>
          <w:szCs w:val="26"/>
        </w:rPr>
        <w:t>“Registered Domestic Well”</w:t>
      </w:r>
      <w:r w:rsidR="005E259C" w:rsidRPr="00284F13">
        <w:rPr>
          <w:rFonts w:ascii="Tahoma" w:hAnsi="Tahoma" w:cs="Tahoma"/>
          <w:sz w:val="26"/>
          <w:szCs w:val="26"/>
        </w:rPr>
        <w:t xml:space="preserve"> means a </w:t>
      </w:r>
      <w:proofErr w:type="spellStart"/>
      <w:r w:rsidR="005E259C" w:rsidRPr="00284F13">
        <w:rPr>
          <w:rFonts w:ascii="Tahoma" w:hAnsi="Tahoma" w:cs="Tahoma"/>
          <w:sz w:val="26"/>
          <w:szCs w:val="26"/>
        </w:rPr>
        <w:t>Well</w:t>
      </w:r>
      <w:r w:rsidR="00C545FA" w:rsidRPr="00284F13">
        <w:rPr>
          <w:rFonts w:ascii="Tahoma" w:hAnsi="Tahoma" w:cs="Tahoma"/>
          <w:sz w:val="26"/>
          <w:szCs w:val="26"/>
        </w:rPr>
        <w:t xml:space="preserve"> </w:t>
      </w:r>
      <w:r w:rsidR="005E259C" w:rsidRPr="00284F13">
        <w:rPr>
          <w:rFonts w:ascii="Tahoma" w:hAnsi="Tahoma" w:cs="Tahoma"/>
          <w:sz w:val="26"/>
          <w:szCs w:val="26"/>
        </w:rPr>
        <w:t>defined</w:t>
      </w:r>
      <w:proofErr w:type="spellEnd"/>
      <w:r w:rsidR="005E259C" w:rsidRPr="00284F13">
        <w:rPr>
          <w:rFonts w:ascii="Tahoma" w:hAnsi="Tahoma" w:cs="Tahoma"/>
          <w:sz w:val="26"/>
          <w:szCs w:val="26"/>
        </w:rPr>
        <w:t xml:space="preserve"> in sub-paragraph </w:t>
      </w:r>
      <w:r w:rsidR="00C545FA" w:rsidRPr="00284F13">
        <w:rPr>
          <w:rFonts w:ascii="Tahoma" w:hAnsi="Tahoma" w:cs="Tahoma"/>
          <w:sz w:val="26"/>
          <w:szCs w:val="26"/>
        </w:rPr>
        <w:t>16.40.4</w:t>
      </w:r>
      <w:r w:rsidR="005E259C" w:rsidRPr="00284F13">
        <w:rPr>
          <w:rFonts w:ascii="Tahoma" w:hAnsi="Tahoma" w:cs="Tahoma"/>
          <w:sz w:val="26"/>
          <w:szCs w:val="26"/>
        </w:rPr>
        <w:t xml:space="preserve"> above that is registered with the District as provided in </w:t>
      </w:r>
      <w:r w:rsidR="00C545FA" w:rsidRPr="00284F13">
        <w:rPr>
          <w:rFonts w:ascii="Tahoma" w:hAnsi="Tahoma" w:cs="Tahoma"/>
          <w:sz w:val="26"/>
          <w:szCs w:val="26"/>
        </w:rPr>
        <w:t>Chapter 7 hereof</w:t>
      </w:r>
      <w:r w:rsidR="005E259C" w:rsidRPr="00284F13">
        <w:rPr>
          <w:rFonts w:ascii="Tahoma" w:hAnsi="Tahoma" w:cs="Tahoma"/>
          <w:sz w:val="26"/>
          <w:szCs w:val="26"/>
        </w:rPr>
        <w:t>.</w:t>
      </w:r>
    </w:p>
    <w:p w14:paraId="2384BFFD" w14:textId="77777777" w:rsidR="008F3E12" w:rsidRPr="00284F13" w:rsidRDefault="008F3E12" w:rsidP="005E259C">
      <w:pPr>
        <w:pStyle w:val="a"/>
        <w:ind w:left="1440" w:hanging="720"/>
        <w:rPr>
          <w:rFonts w:ascii="Tahoma" w:hAnsi="Tahoma" w:cs="Tahoma"/>
          <w:sz w:val="26"/>
          <w:szCs w:val="26"/>
        </w:rPr>
      </w:pPr>
    </w:p>
    <w:p w14:paraId="36C62062" w14:textId="4D007BC8" w:rsidR="005E259C" w:rsidRPr="00284F13" w:rsidRDefault="00251D9B" w:rsidP="005E259C">
      <w:pPr>
        <w:pStyle w:val="a"/>
        <w:ind w:left="1440" w:hanging="720"/>
        <w:rPr>
          <w:rFonts w:ascii="Tahoma" w:hAnsi="Tahoma" w:cs="Tahoma"/>
          <w:sz w:val="26"/>
          <w:szCs w:val="26"/>
        </w:rPr>
      </w:pPr>
      <w:r w:rsidRPr="00284F13">
        <w:rPr>
          <w:rFonts w:ascii="Tahoma" w:hAnsi="Tahoma" w:cs="Tahoma"/>
          <w:sz w:val="26"/>
          <w:szCs w:val="26"/>
        </w:rPr>
        <w:t>15</w:t>
      </w:r>
      <w:r w:rsidR="005E259C" w:rsidRPr="00284F13">
        <w:rPr>
          <w:rFonts w:ascii="Tahoma" w:hAnsi="Tahoma" w:cs="Tahoma"/>
          <w:sz w:val="26"/>
          <w:szCs w:val="26"/>
        </w:rPr>
        <w:t>.</w:t>
      </w:r>
      <w:r w:rsidR="005E259C" w:rsidRPr="00284F13">
        <w:rPr>
          <w:rFonts w:ascii="Tahoma" w:hAnsi="Tahoma" w:cs="Tahoma"/>
          <w:sz w:val="26"/>
          <w:szCs w:val="26"/>
        </w:rPr>
        <w:tab/>
      </w:r>
      <w:r w:rsidR="005E259C" w:rsidRPr="00284F13">
        <w:rPr>
          <w:rFonts w:ascii="Tahoma" w:hAnsi="Tahoma" w:cs="Tahoma"/>
          <w:b/>
          <w:sz w:val="26"/>
          <w:szCs w:val="26"/>
        </w:rPr>
        <w:t>“Stock Well, “Livestock Well”</w:t>
      </w:r>
      <w:r w:rsidR="005E259C" w:rsidRPr="00284F13">
        <w:rPr>
          <w:rFonts w:ascii="Tahoma" w:hAnsi="Tahoma" w:cs="Tahoma"/>
          <w:sz w:val="26"/>
          <w:szCs w:val="26"/>
        </w:rPr>
        <w:t xml:space="preserve"> or </w:t>
      </w:r>
      <w:r w:rsidR="005E259C" w:rsidRPr="00284F13">
        <w:rPr>
          <w:rFonts w:ascii="Tahoma" w:hAnsi="Tahoma" w:cs="Tahoma"/>
          <w:b/>
          <w:sz w:val="26"/>
          <w:szCs w:val="26"/>
        </w:rPr>
        <w:t>“Windmill”</w:t>
      </w:r>
      <w:r w:rsidR="005E259C" w:rsidRPr="00284F13">
        <w:rPr>
          <w:rFonts w:ascii="Tahoma" w:hAnsi="Tahoma" w:cs="Tahoma"/>
          <w:sz w:val="26"/>
          <w:szCs w:val="26"/>
        </w:rPr>
        <w:t xml:space="preserve"> means a </w:t>
      </w:r>
      <w:proofErr w:type="spellStart"/>
      <w:r w:rsidR="005E259C" w:rsidRPr="00284F13">
        <w:rPr>
          <w:rFonts w:ascii="Tahoma" w:hAnsi="Tahoma" w:cs="Tahoma"/>
          <w:sz w:val="26"/>
          <w:szCs w:val="26"/>
        </w:rPr>
        <w:t>Well used</w:t>
      </w:r>
      <w:proofErr w:type="spellEnd"/>
      <w:r w:rsidR="005E259C" w:rsidRPr="00284F13">
        <w:rPr>
          <w:rFonts w:ascii="Tahoma" w:hAnsi="Tahoma" w:cs="Tahoma"/>
          <w:sz w:val="26"/>
          <w:szCs w:val="26"/>
        </w:rPr>
        <w:t xml:space="preserve"> to provide Water for livestock under “open range” conditions that is drilled, completed, or equipped so that it is incapable of producing more than 25,000 gallons of Groundwater a day.  A </w:t>
      </w:r>
      <w:proofErr w:type="spellStart"/>
      <w:r w:rsidR="005E259C" w:rsidRPr="00284F13">
        <w:rPr>
          <w:rFonts w:ascii="Tahoma" w:hAnsi="Tahoma" w:cs="Tahoma"/>
          <w:sz w:val="26"/>
          <w:szCs w:val="26"/>
        </w:rPr>
        <w:t>Well used</w:t>
      </w:r>
      <w:proofErr w:type="spellEnd"/>
      <w:r w:rsidR="005E259C" w:rsidRPr="00284F13">
        <w:rPr>
          <w:rFonts w:ascii="Tahoma" w:hAnsi="Tahoma" w:cs="Tahoma"/>
          <w:sz w:val="26"/>
          <w:szCs w:val="26"/>
        </w:rPr>
        <w:t xml:space="preserve"> to provide Water for livestock located on the </w:t>
      </w:r>
      <w:r w:rsidR="007239E7">
        <w:rPr>
          <w:rFonts w:ascii="Tahoma" w:hAnsi="Tahoma" w:cs="Tahoma"/>
          <w:sz w:val="26"/>
          <w:szCs w:val="26"/>
        </w:rPr>
        <w:t>Property</w:t>
      </w:r>
      <w:r w:rsidR="005E259C" w:rsidRPr="00284F13">
        <w:rPr>
          <w:rFonts w:ascii="Tahoma" w:hAnsi="Tahoma" w:cs="Tahoma"/>
          <w:sz w:val="26"/>
          <w:szCs w:val="26"/>
        </w:rPr>
        <w:t xml:space="preserve"> of Confined Animal Feeding Operations (CAFO’s) is not a Livestock Well.</w:t>
      </w:r>
    </w:p>
    <w:p w14:paraId="69D5276A" w14:textId="77777777" w:rsidR="005E259C" w:rsidRPr="00284F13" w:rsidRDefault="005E259C" w:rsidP="005E259C">
      <w:pPr>
        <w:pStyle w:val="a"/>
        <w:ind w:left="1440" w:hanging="720"/>
        <w:rPr>
          <w:rFonts w:ascii="Tahoma" w:hAnsi="Tahoma" w:cs="Tahoma"/>
          <w:sz w:val="26"/>
          <w:szCs w:val="26"/>
        </w:rPr>
      </w:pPr>
    </w:p>
    <w:p w14:paraId="31560937" w14:textId="77777777" w:rsidR="005E259C" w:rsidRPr="00284F13" w:rsidRDefault="005E259C" w:rsidP="001D1C46">
      <w:pPr>
        <w:pStyle w:val="a"/>
        <w:numPr>
          <w:ilvl w:val="0"/>
          <w:numId w:val="20"/>
        </w:numPr>
        <w:ind w:left="1440" w:hanging="720"/>
        <w:rPr>
          <w:rFonts w:ascii="Tahoma" w:hAnsi="Tahoma" w:cs="Tahoma"/>
          <w:sz w:val="26"/>
          <w:szCs w:val="26"/>
        </w:rPr>
      </w:pPr>
      <w:r w:rsidRPr="00284F13">
        <w:rPr>
          <w:rFonts w:ascii="Tahoma" w:hAnsi="Tahoma" w:cs="Tahoma"/>
          <w:b/>
          <w:sz w:val="26"/>
          <w:szCs w:val="26"/>
        </w:rPr>
        <w:t>“Test Hole or Exploratory Well”</w:t>
      </w:r>
      <w:r w:rsidRPr="00284F13">
        <w:rPr>
          <w:rFonts w:ascii="Tahoma" w:hAnsi="Tahoma" w:cs="Tahoma"/>
          <w:sz w:val="26"/>
          <w:szCs w:val="26"/>
        </w:rPr>
        <w:t xml:space="preserve"> means any uncased hole drilled deeper than the top of any stratum containing Groundwater for the purpose of securing geological, hydrological or other information which may be obtained by penetrating the earth with a drill bit, and includes but is not limited to: “Water Well Test Holes”, “slim hole test” or “seismograph Test Holes”.</w:t>
      </w:r>
    </w:p>
    <w:p w14:paraId="4CAC588C" w14:textId="77777777" w:rsidR="005E259C" w:rsidRPr="00284F13" w:rsidRDefault="005E259C" w:rsidP="005E259C">
      <w:pPr>
        <w:pStyle w:val="a"/>
        <w:ind w:left="0"/>
        <w:rPr>
          <w:rFonts w:ascii="Tahoma" w:hAnsi="Tahoma" w:cs="Tahoma"/>
          <w:sz w:val="26"/>
          <w:szCs w:val="26"/>
        </w:rPr>
      </w:pPr>
    </w:p>
    <w:p w14:paraId="1B274026" w14:textId="77777777" w:rsidR="005E259C" w:rsidRPr="00284F13" w:rsidRDefault="005E259C" w:rsidP="001D1C46">
      <w:pPr>
        <w:numPr>
          <w:ilvl w:val="1"/>
          <w:numId w:val="19"/>
        </w:numPr>
        <w:ind w:left="720" w:hanging="720"/>
        <w:jc w:val="both"/>
        <w:rPr>
          <w:rFonts w:ascii="Tahoma" w:hAnsi="Tahoma" w:cs="Tahoma"/>
          <w:sz w:val="26"/>
          <w:szCs w:val="26"/>
        </w:rPr>
      </w:pPr>
      <w:r w:rsidRPr="00284F13">
        <w:rPr>
          <w:rFonts w:ascii="Tahoma" w:hAnsi="Tahoma" w:cs="Tahoma"/>
          <w:b/>
          <w:sz w:val="26"/>
          <w:szCs w:val="26"/>
        </w:rPr>
        <w:t>“Well Permit”</w:t>
      </w:r>
      <w:r w:rsidRPr="00284F13">
        <w:rPr>
          <w:rFonts w:ascii="Tahoma" w:hAnsi="Tahoma" w:cs="Tahoma"/>
          <w:sz w:val="26"/>
          <w:szCs w:val="26"/>
        </w:rPr>
        <w:t xml:space="preserve"> means a completed form prescribed by the District authorizing a Well in accordance with these Rules. (TWC §§36.113 and 36.1131)</w:t>
      </w:r>
    </w:p>
    <w:p w14:paraId="4BD4A01C" w14:textId="77777777" w:rsidR="005E259C" w:rsidRPr="00284F13" w:rsidRDefault="005E259C" w:rsidP="005E259C">
      <w:pPr>
        <w:jc w:val="both"/>
        <w:rPr>
          <w:rFonts w:ascii="Tahoma" w:hAnsi="Tahoma" w:cs="Tahoma"/>
          <w:sz w:val="26"/>
          <w:szCs w:val="26"/>
        </w:rPr>
      </w:pPr>
    </w:p>
    <w:p w14:paraId="370F35C1" w14:textId="77777777" w:rsidR="005E259C" w:rsidRPr="00284F13" w:rsidRDefault="005E259C" w:rsidP="005E259C">
      <w:pPr>
        <w:ind w:left="720" w:hanging="720"/>
        <w:jc w:val="both"/>
        <w:rPr>
          <w:rFonts w:ascii="Tahoma" w:hAnsi="Tahoma" w:cs="Tahoma"/>
        </w:rPr>
      </w:pPr>
      <w:r w:rsidRPr="00284F13">
        <w:rPr>
          <w:rFonts w:ascii="Tahoma" w:hAnsi="Tahoma" w:cs="Tahoma"/>
          <w:sz w:val="26"/>
          <w:szCs w:val="26"/>
        </w:rPr>
        <w:t>1</w:t>
      </w:r>
      <w:r w:rsidR="00251D9B" w:rsidRPr="00284F13">
        <w:rPr>
          <w:rFonts w:ascii="Tahoma" w:hAnsi="Tahoma" w:cs="Tahoma"/>
          <w:sz w:val="26"/>
          <w:szCs w:val="26"/>
        </w:rPr>
        <w:t>6</w:t>
      </w:r>
      <w:r w:rsidRPr="00284F13">
        <w:rPr>
          <w:rFonts w:ascii="Tahoma" w:hAnsi="Tahoma" w:cs="Tahoma"/>
          <w:sz w:val="26"/>
          <w:szCs w:val="26"/>
        </w:rPr>
        <w:t>.4</w:t>
      </w:r>
      <w:r w:rsidR="00251D9B" w:rsidRPr="00284F13">
        <w:rPr>
          <w:rFonts w:ascii="Tahoma" w:hAnsi="Tahoma" w:cs="Tahoma"/>
          <w:sz w:val="26"/>
          <w:szCs w:val="26"/>
        </w:rPr>
        <w:t>2</w:t>
      </w:r>
      <w:r w:rsidRPr="00284F13">
        <w:rPr>
          <w:rFonts w:ascii="Tahoma" w:hAnsi="Tahoma" w:cs="Tahoma"/>
          <w:sz w:val="26"/>
          <w:szCs w:val="26"/>
        </w:rPr>
        <w:tab/>
      </w:r>
      <w:r w:rsidRPr="00284F13">
        <w:rPr>
          <w:rFonts w:ascii="Tahoma" w:hAnsi="Tahoma" w:cs="Tahoma"/>
          <w:b/>
          <w:sz w:val="26"/>
          <w:szCs w:val="26"/>
        </w:rPr>
        <w:t>“Well Registration”</w:t>
      </w:r>
      <w:r w:rsidRPr="00284F13">
        <w:rPr>
          <w:rFonts w:ascii="Tahoma" w:hAnsi="Tahoma" w:cs="Tahoma"/>
          <w:sz w:val="26"/>
          <w:szCs w:val="26"/>
        </w:rPr>
        <w:t xml:space="preserve"> shall mean a completed form prescribed by the District which provides minimum information either about an existing Well or a proposed Well that does not require a Well Permit.</w:t>
      </w:r>
    </w:p>
    <w:p w14:paraId="5D8DEFF3" w14:textId="77777777" w:rsidR="007505DA" w:rsidRPr="00284F13" w:rsidRDefault="007505DA" w:rsidP="0014580B">
      <w:pPr>
        <w:ind w:left="1275"/>
        <w:jc w:val="both"/>
        <w:rPr>
          <w:rFonts w:ascii="Tahoma" w:hAnsi="Tahoma" w:cs="Tahoma"/>
          <w:sz w:val="26"/>
          <w:szCs w:val="26"/>
        </w:rPr>
      </w:pPr>
    </w:p>
    <w:p w14:paraId="293B1804" w14:textId="77777777" w:rsidR="00350507" w:rsidRPr="00284F13" w:rsidRDefault="00D72C20">
      <w:pPr>
        <w:pStyle w:val="Heading2"/>
        <w:numPr>
          <w:ilvl w:val="12"/>
          <w:numId w:val="0"/>
        </w:numPr>
        <w:tabs>
          <w:tab w:val="clear" w:pos="0"/>
          <w:tab w:val="clear" w:pos="720"/>
          <w:tab w:val="clear" w:pos="3600"/>
          <w:tab w:val="clear" w:pos="4320"/>
          <w:tab w:val="clear" w:pos="5040"/>
          <w:tab w:val="clear" w:pos="5760"/>
          <w:tab w:val="clear" w:pos="6480"/>
          <w:tab w:val="clear" w:pos="7200"/>
          <w:tab w:val="clear" w:pos="7920"/>
          <w:tab w:val="clear" w:pos="8640"/>
          <w:tab w:val="clear" w:pos="9360"/>
          <w:tab w:val="clear" w:pos="10800"/>
          <w:tab w:val="clear" w:pos="11520"/>
          <w:tab w:val="clear" w:pos="12240"/>
          <w:tab w:val="clear" w:pos="12960"/>
          <w:tab w:val="clear" w:pos="13680"/>
          <w:tab w:val="decimal" w:pos="360"/>
          <w:tab w:val="left" w:pos="900"/>
          <w:tab w:val="left" w:pos="1260"/>
        </w:tabs>
        <w:rPr>
          <w:rFonts w:ascii="Tahoma" w:hAnsi="Tahoma" w:cs="Tahoma"/>
          <w:sz w:val="32"/>
          <w:szCs w:val="32"/>
        </w:rPr>
      </w:pPr>
      <w:r w:rsidRPr="00284F13">
        <w:rPr>
          <w:rFonts w:ascii="Tahoma" w:hAnsi="Tahoma" w:cs="Tahoma"/>
          <w:sz w:val="32"/>
          <w:szCs w:val="32"/>
        </w:rPr>
        <w:br w:type="page"/>
      </w:r>
      <w:r w:rsidR="00350507" w:rsidRPr="00284F13">
        <w:rPr>
          <w:rFonts w:ascii="Tahoma" w:hAnsi="Tahoma" w:cs="Tahoma"/>
          <w:sz w:val="32"/>
          <w:szCs w:val="32"/>
        </w:rPr>
        <w:t>CHAPTER 1</w:t>
      </w:r>
      <w:r w:rsidR="00251D9B" w:rsidRPr="00284F13">
        <w:rPr>
          <w:rFonts w:ascii="Tahoma" w:hAnsi="Tahoma" w:cs="Tahoma"/>
          <w:sz w:val="32"/>
          <w:szCs w:val="32"/>
        </w:rPr>
        <w:t>7</w:t>
      </w:r>
    </w:p>
    <w:p w14:paraId="5B152A04" w14:textId="77777777" w:rsidR="0076151F" w:rsidRPr="00284F13" w:rsidRDefault="0076151F">
      <w:pPr>
        <w:pStyle w:val="Heading2"/>
        <w:numPr>
          <w:ilvl w:val="12"/>
          <w:numId w:val="0"/>
        </w:numPr>
        <w:tabs>
          <w:tab w:val="clear" w:pos="0"/>
          <w:tab w:val="clear" w:pos="720"/>
          <w:tab w:val="clear" w:pos="3600"/>
          <w:tab w:val="clear" w:pos="4320"/>
          <w:tab w:val="clear" w:pos="5040"/>
          <w:tab w:val="clear" w:pos="5760"/>
          <w:tab w:val="clear" w:pos="6480"/>
          <w:tab w:val="clear" w:pos="7200"/>
          <w:tab w:val="clear" w:pos="7920"/>
          <w:tab w:val="clear" w:pos="8640"/>
          <w:tab w:val="clear" w:pos="9360"/>
          <w:tab w:val="clear" w:pos="10800"/>
          <w:tab w:val="clear" w:pos="11520"/>
          <w:tab w:val="clear" w:pos="12240"/>
          <w:tab w:val="clear" w:pos="12960"/>
          <w:tab w:val="clear" w:pos="13680"/>
          <w:tab w:val="decimal" w:pos="360"/>
          <w:tab w:val="left" w:pos="900"/>
          <w:tab w:val="left" w:pos="1260"/>
        </w:tabs>
        <w:rPr>
          <w:rFonts w:ascii="Tahoma" w:hAnsi="Tahoma" w:cs="Tahoma"/>
          <w:bCs w:val="0"/>
          <w:sz w:val="32"/>
          <w:szCs w:val="32"/>
        </w:rPr>
      </w:pPr>
      <w:r w:rsidRPr="00284F13">
        <w:rPr>
          <w:rFonts w:ascii="Tahoma" w:hAnsi="Tahoma" w:cs="Tahoma"/>
          <w:sz w:val="32"/>
          <w:szCs w:val="32"/>
        </w:rPr>
        <w:t xml:space="preserve"> Effective Date of These Rules</w:t>
      </w:r>
    </w:p>
    <w:p w14:paraId="55F9D01E" w14:textId="77777777" w:rsidR="0076151F" w:rsidRPr="00284F13" w:rsidRDefault="0076151F">
      <w:pPr>
        <w:numPr>
          <w:ilvl w:val="12"/>
          <w:numId w:val="0"/>
        </w:numPr>
        <w:tabs>
          <w:tab w:val="decimal" w:pos="360"/>
          <w:tab w:val="left" w:pos="900"/>
          <w:tab w:val="left" w:pos="1260"/>
          <w:tab w:val="left" w:pos="1440"/>
          <w:tab w:val="left" w:pos="2160"/>
          <w:tab w:val="left" w:pos="2880"/>
        </w:tabs>
        <w:ind w:right="-187"/>
        <w:jc w:val="center"/>
        <w:rPr>
          <w:rFonts w:ascii="Tahoma" w:hAnsi="Tahoma" w:cs="Tahoma"/>
          <w:b/>
          <w:sz w:val="28"/>
        </w:rPr>
      </w:pPr>
    </w:p>
    <w:p w14:paraId="17A75E74" w14:textId="01061388" w:rsidR="003F69CE" w:rsidRDefault="00350507" w:rsidP="00FD3D38">
      <w:pPr>
        <w:pStyle w:val="NormalWeb"/>
        <w:spacing w:before="0" w:beforeAutospacing="0" w:after="0" w:afterAutospacing="0"/>
        <w:jc w:val="both"/>
      </w:pPr>
      <w:r w:rsidRPr="00284F13">
        <w:rPr>
          <w:rFonts w:ascii="Tahoma" w:hAnsi="Tahoma" w:cs="Tahoma"/>
          <w:sz w:val="26"/>
          <w:szCs w:val="26"/>
        </w:rPr>
        <w:t>1</w:t>
      </w:r>
      <w:r w:rsidR="00251D9B" w:rsidRPr="00284F13">
        <w:rPr>
          <w:rFonts w:ascii="Tahoma" w:hAnsi="Tahoma" w:cs="Tahoma"/>
          <w:sz w:val="26"/>
          <w:szCs w:val="26"/>
        </w:rPr>
        <w:t>7</w:t>
      </w:r>
      <w:r w:rsidR="00D4797D" w:rsidRPr="00284F13">
        <w:rPr>
          <w:rFonts w:ascii="Tahoma" w:hAnsi="Tahoma" w:cs="Tahoma"/>
          <w:sz w:val="26"/>
          <w:szCs w:val="26"/>
        </w:rPr>
        <w:t>.1</w:t>
      </w:r>
      <w:r w:rsidR="00D4797D" w:rsidRPr="00284F13">
        <w:rPr>
          <w:rFonts w:ascii="Tahoma" w:hAnsi="Tahoma" w:cs="Tahoma"/>
          <w:sz w:val="26"/>
          <w:szCs w:val="26"/>
        </w:rPr>
        <w:tab/>
      </w:r>
      <w:r w:rsidR="003F69CE">
        <w:rPr>
          <w:rFonts w:ascii="Tahoma" w:hAnsi="Tahoma" w:cs="Tahoma"/>
          <w:color w:val="000000"/>
        </w:rPr>
        <w:t xml:space="preserve">On November 16, 2023, at _______ </w:t>
      </w:r>
      <w:r w:rsidR="00303383">
        <w:rPr>
          <w:rFonts w:ascii="Tahoma" w:hAnsi="Tahoma" w:cs="Tahoma"/>
          <w:color w:val="000000"/>
        </w:rPr>
        <w:t>a</w:t>
      </w:r>
      <w:r w:rsidR="003F69CE">
        <w:rPr>
          <w:rFonts w:ascii="Tahoma" w:hAnsi="Tahoma" w:cs="Tahoma"/>
          <w:color w:val="000000"/>
        </w:rPr>
        <w:t>.</w:t>
      </w:r>
      <w:r w:rsidR="00303383">
        <w:rPr>
          <w:rFonts w:ascii="Tahoma" w:hAnsi="Tahoma" w:cs="Tahoma"/>
          <w:color w:val="000000"/>
        </w:rPr>
        <w:t>m</w:t>
      </w:r>
      <w:r w:rsidR="003F69CE">
        <w:rPr>
          <w:rFonts w:ascii="Tahoma" w:hAnsi="Tahoma" w:cs="Tahoma"/>
          <w:color w:val="000000"/>
        </w:rPr>
        <w:t>., new Rule 1.4. is adopted by the Board of Directors of the District and shall then be effective.  Any Rules previously adopted by the Board of Directors of the District that are not repealed or revised hereby shall remain in full force and effect.  </w:t>
      </w:r>
    </w:p>
    <w:p w14:paraId="0ADF56AB" w14:textId="77777777" w:rsidR="003F69CE" w:rsidRDefault="003F69CE" w:rsidP="003F69CE">
      <w:pPr>
        <w:pStyle w:val="NormalWeb"/>
        <w:spacing w:before="0" w:beforeAutospacing="0" w:after="0" w:afterAutospacing="0"/>
        <w:ind w:left="720"/>
        <w:jc w:val="both"/>
      </w:pPr>
    </w:p>
    <w:p w14:paraId="273986BB" w14:textId="350C9F62" w:rsidR="0076151F" w:rsidRPr="00284F13" w:rsidRDefault="0099562B" w:rsidP="00303383">
      <w:pPr>
        <w:ind w:left="2880" w:firstLine="720"/>
        <w:jc w:val="both"/>
        <w:rPr>
          <w:rFonts w:ascii="Tahoma" w:hAnsi="Tahoma" w:cs="Tahoma"/>
          <w:b/>
          <w:bCs/>
          <w:sz w:val="25"/>
        </w:rPr>
      </w:pPr>
      <w:r w:rsidRPr="00284F13">
        <w:rPr>
          <w:rFonts w:ascii="Tahoma" w:hAnsi="Tahoma" w:cs="Tahoma"/>
          <w:b/>
          <w:bCs/>
          <w:sz w:val="25"/>
        </w:rPr>
        <w:t>Mesquite Groundwater</w:t>
      </w:r>
      <w:r w:rsidR="0076151F" w:rsidRPr="00284F13">
        <w:rPr>
          <w:rFonts w:ascii="Tahoma" w:hAnsi="Tahoma" w:cs="Tahoma"/>
          <w:b/>
          <w:bCs/>
          <w:sz w:val="25"/>
        </w:rPr>
        <w:t xml:space="preserve"> Conservation District</w:t>
      </w:r>
    </w:p>
    <w:p w14:paraId="64F28BE6" w14:textId="77777777" w:rsidR="0076151F" w:rsidRPr="00284F13" w:rsidRDefault="0076151F">
      <w:pPr>
        <w:numPr>
          <w:ilvl w:val="12"/>
          <w:numId w:val="0"/>
        </w:numPr>
        <w:suppressLineNumbers/>
        <w:tabs>
          <w:tab w:val="left" w:pos="0"/>
          <w:tab w:val="decimal" w:pos="540"/>
          <w:tab w:val="left" w:pos="900"/>
          <w:tab w:val="left" w:pos="1260"/>
        </w:tabs>
        <w:ind w:left="1260" w:right="-187" w:hanging="547"/>
        <w:jc w:val="both"/>
        <w:rPr>
          <w:rFonts w:ascii="Tahoma" w:hAnsi="Tahoma" w:cs="Tahoma"/>
        </w:rPr>
      </w:pPr>
      <w:r w:rsidRPr="00284F13">
        <w:rPr>
          <w:rFonts w:ascii="Tahoma" w:hAnsi="Tahoma" w:cs="Tahoma"/>
        </w:rPr>
        <w:tab/>
      </w:r>
      <w:r w:rsidRPr="00284F13">
        <w:rPr>
          <w:rFonts w:ascii="Tahoma" w:hAnsi="Tahoma" w:cs="Tahoma"/>
        </w:rPr>
        <w:tab/>
      </w:r>
      <w:r w:rsidRPr="00284F13">
        <w:rPr>
          <w:rFonts w:ascii="Tahoma" w:hAnsi="Tahoma" w:cs="Tahoma"/>
        </w:rPr>
        <w:tab/>
      </w:r>
      <w:r w:rsidRPr="00284F13">
        <w:rPr>
          <w:rFonts w:ascii="Tahoma" w:hAnsi="Tahoma" w:cs="Tahoma"/>
        </w:rPr>
        <w:tab/>
      </w:r>
      <w:r w:rsidRPr="00284F13">
        <w:rPr>
          <w:rFonts w:ascii="Tahoma" w:hAnsi="Tahoma" w:cs="Tahoma"/>
        </w:rPr>
        <w:tab/>
      </w:r>
      <w:r w:rsidRPr="00284F13">
        <w:rPr>
          <w:rFonts w:ascii="Tahoma" w:hAnsi="Tahoma" w:cs="Tahoma"/>
        </w:rPr>
        <w:tab/>
      </w:r>
      <w:r w:rsidRPr="00284F13">
        <w:rPr>
          <w:rFonts w:ascii="Tahoma" w:hAnsi="Tahoma" w:cs="Tahoma"/>
        </w:rPr>
        <w:tab/>
      </w:r>
    </w:p>
    <w:p w14:paraId="47EDD9D6" w14:textId="77777777" w:rsidR="0076151F" w:rsidRPr="00284F13" w:rsidRDefault="0076151F">
      <w:pPr>
        <w:numPr>
          <w:ilvl w:val="12"/>
          <w:numId w:val="0"/>
        </w:numPr>
        <w:suppressLineNumbers/>
        <w:tabs>
          <w:tab w:val="left" w:pos="0"/>
          <w:tab w:val="decimal" w:pos="540"/>
          <w:tab w:val="left" w:pos="900"/>
          <w:tab w:val="left" w:pos="1260"/>
        </w:tabs>
        <w:ind w:left="907" w:right="-187" w:hanging="547"/>
        <w:jc w:val="both"/>
        <w:rPr>
          <w:rFonts w:ascii="Tahoma" w:hAnsi="Tahoma" w:cs="Tahoma"/>
        </w:rPr>
      </w:pPr>
    </w:p>
    <w:p w14:paraId="0ACAB412" w14:textId="77777777" w:rsidR="0076151F" w:rsidRPr="00284F13" w:rsidRDefault="0076151F">
      <w:pPr>
        <w:numPr>
          <w:ilvl w:val="12"/>
          <w:numId w:val="0"/>
        </w:numPr>
        <w:suppressLineNumbers/>
        <w:tabs>
          <w:tab w:val="left" w:pos="0"/>
          <w:tab w:val="decimal" w:pos="540"/>
          <w:tab w:val="left" w:pos="900"/>
          <w:tab w:val="left" w:pos="1260"/>
        </w:tabs>
        <w:ind w:left="907" w:right="-187" w:hanging="547"/>
        <w:jc w:val="both"/>
        <w:rPr>
          <w:rFonts w:ascii="Tahoma" w:hAnsi="Tahoma" w:cs="Tahoma"/>
        </w:rPr>
      </w:pPr>
    </w:p>
    <w:p w14:paraId="1D6ADB67" w14:textId="481122AE" w:rsidR="0076151F" w:rsidRPr="00284F13" w:rsidRDefault="0076151F" w:rsidP="00441B05">
      <w:pPr>
        <w:numPr>
          <w:ilvl w:val="12"/>
          <w:numId w:val="0"/>
        </w:numPr>
        <w:suppressLineNumbers/>
        <w:ind w:left="2880" w:right="-187" w:firstLine="720"/>
        <w:jc w:val="both"/>
        <w:rPr>
          <w:rFonts w:ascii="Tahoma" w:hAnsi="Tahoma" w:cs="Tahoma"/>
        </w:rPr>
      </w:pPr>
      <w:r w:rsidRPr="00284F13">
        <w:rPr>
          <w:rFonts w:ascii="Tahoma" w:hAnsi="Tahoma" w:cs="Tahoma"/>
        </w:rPr>
        <w:t>By: ______________________________________</w:t>
      </w:r>
    </w:p>
    <w:p w14:paraId="276FAF20" w14:textId="51B3FC51" w:rsidR="0076151F" w:rsidRPr="00284F13" w:rsidRDefault="0076151F">
      <w:pPr>
        <w:numPr>
          <w:ilvl w:val="12"/>
          <w:numId w:val="0"/>
        </w:numPr>
        <w:suppressLineNumbers/>
        <w:tabs>
          <w:tab w:val="left" w:pos="0"/>
          <w:tab w:val="decimal" w:pos="540"/>
          <w:tab w:val="left" w:pos="900"/>
          <w:tab w:val="left" w:pos="1260"/>
        </w:tabs>
        <w:ind w:left="907" w:right="-187" w:hanging="547"/>
        <w:jc w:val="both"/>
        <w:rPr>
          <w:rFonts w:ascii="Tahoma" w:hAnsi="Tahoma" w:cs="Tahoma"/>
          <w:sz w:val="25"/>
        </w:rPr>
      </w:pPr>
      <w:r w:rsidRPr="00284F13">
        <w:rPr>
          <w:rFonts w:ascii="Tahoma" w:hAnsi="Tahoma" w:cs="Tahoma"/>
        </w:rPr>
        <w:tab/>
      </w:r>
      <w:r w:rsidRPr="00284F13">
        <w:rPr>
          <w:rFonts w:ascii="Tahoma" w:hAnsi="Tahoma" w:cs="Tahoma"/>
        </w:rPr>
        <w:tab/>
      </w:r>
      <w:r w:rsidRPr="00284F13">
        <w:rPr>
          <w:rFonts w:ascii="Tahoma" w:hAnsi="Tahoma" w:cs="Tahoma"/>
        </w:rPr>
        <w:tab/>
      </w:r>
      <w:r w:rsidRPr="00284F13">
        <w:rPr>
          <w:rFonts w:ascii="Tahoma" w:hAnsi="Tahoma" w:cs="Tahoma"/>
        </w:rPr>
        <w:tab/>
      </w:r>
      <w:r w:rsidRPr="00284F13">
        <w:rPr>
          <w:rFonts w:ascii="Tahoma" w:hAnsi="Tahoma" w:cs="Tahoma"/>
        </w:rPr>
        <w:tab/>
      </w:r>
      <w:r w:rsidRPr="00284F13">
        <w:rPr>
          <w:rFonts w:ascii="Tahoma" w:hAnsi="Tahoma" w:cs="Tahoma"/>
        </w:rPr>
        <w:tab/>
      </w:r>
      <w:r w:rsidRPr="00284F13">
        <w:rPr>
          <w:rFonts w:ascii="Tahoma" w:hAnsi="Tahoma" w:cs="Tahoma"/>
        </w:rPr>
        <w:tab/>
      </w:r>
      <w:r w:rsidRPr="00284F13">
        <w:rPr>
          <w:rFonts w:ascii="Tahoma" w:hAnsi="Tahoma" w:cs="Tahoma"/>
        </w:rPr>
        <w:tab/>
      </w:r>
      <w:r w:rsidR="00441B05">
        <w:rPr>
          <w:rFonts w:ascii="Tahoma" w:hAnsi="Tahoma" w:cs="Tahoma"/>
        </w:rPr>
        <w:t xml:space="preserve">     </w:t>
      </w:r>
      <w:r w:rsidR="001D53DE" w:rsidRPr="00284F13">
        <w:rPr>
          <w:rFonts w:ascii="Tahoma" w:hAnsi="Tahoma" w:cs="Tahoma"/>
          <w:sz w:val="25"/>
        </w:rPr>
        <w:t>J</w:t>
      </w:r>
      <w:r w:rsidR="00D272D3">
        <w:rPr>
          <w:rFonts w:ascii="Tahoma" w:hAnsi="Tahoma" w:cs="Tahoma"/>
          <w:sz w:val="25"/>
        </w:rPr>
        <w:t>ohnny Lindley</w:t>
      </w:r>
      <w:r w:rsidRPr="00284F13">
        <w:rPr>
          <w:rFonts w:ascii="Tahoma" w:hAnsi="Tahoma" w:cs="Tahoma"/>
          <w:sz w:val="25"/>
        </w:rPr>
        <w:t>, President,</w:t>
      </w:r>
    </w:p>
    <w:p w14:paraId="029E14A7" w14:textId="48D1804D" w:rsidR="0076151F" w:rsidRPr="00284F13" w:rsidRDefault="00441B05">
      <w:pPr>
        <w:numPr>
          <w:ilvl w:val="12"/>
          <w:numId w:val="0"/>
        </w:numPr>
        <w:suppressLineNumbers/>
        <w:tabs>
          <w:tab w:val="left" w:pos="0"/>
          <w:tab w:val="decimal" w:pos="540"/>
          <w:tab w:val="left" w:pos="900"/>
          <w:tab w:val="left" w:pos="1260"/>
        </w:tabs>
        <w:ind w:left="907" w:right="-187" w:hanging="547"/>
        <w:jc w:val="both"/>
        <w:rPr>
          <w:rFonts w:ascii="Tahoma" w:hAnsi="Tahoma" w:cs="Tahoma"/>
        </w:rPr>
      </w:pPr>
      <w:r>
        <w:rPr>
          <w:rFonts w:ascii="Tahoma" w:hAnsi="Tahoma" w:cs="Tahoma"/>
          <w:sz w:val="25"/>
        </w:rPr>
        <w:tab/>
      </w:r>
      <w:r>
        <w:rPr>
          <w:rFonts w:ascii="Tahoma" w:hAnsi="Tahoma" w:cs="Tahoma"/>
          <w:sz w:val="25"/>
        </w:rPr>
        <w:tab/>
      </w:r>
      <w:r>
        <w:rPr>
          <w:rFonts w:ascii="Tahoma" w:hAnsi="Tahoma" w:cs="Tahoma"/>
          <w:sz w:val="25"/>
        </w:rPr>
        <w:tab/>
      </w:r>
      <w:r>
        <w:rPr>
          <w:rFonts w:ascii="Tahoma" w:hAnsi="Tahoma" w:cs="Tahoma"/>
          <w:sz w:val="25"/>
        </w:rPr>
        <w:tab/>
      </w:r>
      <w:r>
        <w:rPr>
          <w:rFonts w:ascii="Tahoma" w:hAnsi="Tahoma" w:cs="Tahoma"/>
          <w:sz w:val="25"/>
        </w:rPr>
        <w:tab/>
      </w:r>
      <w:r>
        <w:rPr>
          <w:rFonts w:ascii="Tahoma" w:hAnsi="Tahoma" w:cs="Tahoma"/>
          <w:sz w:val="25"/>
        </w:rPr>
        <w:tab/>
      </w:r>
      <w:r>
        <w:rPr>
          <w:rFonts w:ascii="Tahoma" w:hAnsi="Tahoma" w:cs="Tahoma"/>
          <w:sz w:val="25"/>
        </w:rPr>
        <w:tab/>
      </w:r>
      <w:r>
        <w:rPr>
          <w:rFonts w:ascii="Tahoma" w:hAnsi="Tahoma" w:cs="Tahoma"/>
          <w:sz w:val="25"/>
        </w:rPr>
        <w:tab/>
      </w:r>
      <w:r w:rsidR="0076151F" w:rsidRPr="00284F13">
        <w:rPr>
          <w:rFonts w:ascii="Tahoma" w:hAnsi="Tahoma" w:cs="Tahoma"/>
          <w:sz w:val="25"/>
        </w:rPr>
        <w:t xml:space="preserve">     Board of Directors</w:t>
      </w:r>
      <w:r w:rsidR="0076151F" w:rsidRPr="00284F13">
        <w:rPr>
          <w:rFonts w:ascii="Tahoma" w:hAnsi="Tahoma" w:cs="Tahoma"/>
        </w:rPr>
        <w:t xml:space="preserve"> </w:t>
      </w:r>
    </w:p>
    <w:p w14:paraId="01B842C2" w14:textId="77777777" w:rsidR="00C21F70" w:rsidRPr="00284F13" w:rsidRDefault="00C21F70">
      <w:pPr>
        <w:numPr>
          <w:ilvl w:val="12"/>
          <w:numId w:val="0"/>
        </w:numPr>
        <w:suppressLineNumbers/>
        <w:tabs>
          <w:tab w:val="left" w:pos="0"/>
          <w:tab w:val="decimal" w:pos="540"/>
          <w:tab w:val="left" w:pos="900"/>
          <w:tab w:val="left" w:pos="1260"/>
        </w:tabs>
        <w:ind w:left="900" w:right="-180" w:hanging="540"/>
        <w:jc w:val="both"/>
        <w:rPr>
          <w:rFonts w:ascii="Tahoma" w:hAnsi="Tahoma" w:cs="Tahoma"/>
          <w:b/>
          <w:bCs/>
        </w:rPr>
      </w:pPr>
    </w:p>
    <w:p w14:paraId="14E5CD25" w14:textId="77777777" w:rsidR="00D103E7" w:rsidRPr="00284F13" w:rsidRDefault="00D103E7">
      <w:pPr>
        <w:numPr>
          <w:ilvl w:val="12"/>
          <w:numId w:val="0"/>
        </w:numPr>
        <w:suppressLineNumbers/>
        <w:tabs>
          <w:tab w:val="left" w:pos="0"/>
          <w:tab w:val="decimal" w:pos="540"/>
          <w:tab w:val="left" w:pos="900"/>
          <w:tab w:val="left" w:pos="1260"/>
        </w:tabs>
        <w:ind w:left="900" w:right="-180" w:hanging="540"/>
        <w:jc w:val="both"/>
        <w:rPr>
          <w:rFonts w:ascii="Tahoma" w:hAnsi="Tahoma" w:cs="Tahoma"/>
          <w:b/>
          <w:bCs/>
        </w:rPr>
      </w:pPr>
    </w:p>
    <w:p w14:paraId="4EFBAE8E" w14:textId="77777777" w:rsidR="0076151F" w:rsidRPr="00284F13" w:rsidRDefault="0076151F">
      <w:pPr>
        <w:numPr>
          <w:ilvl w:val="12"/>
          <w:numId w:val="0"/>
        </w:numPr>
        <w:suppressLineNumbers/>
        <w:tabs>
          <w:tab w:val="left" w:pos="0"/>
          <w:tab w:val="decimal" w:pos="540"/>
          <w:tab w:val="left" w:pos="900"/>
          <w:tab w:val="left" w:pos="1260"/>
        </w:tabs>
        <w:ind w:left="900" w:right="-180" w:hanging="540"/>
        <w:jc w:val="both"/>
        <w:rPr>
          <w:rFonts w:ascii="Tahoma" w:hAnsi="Tahoma" w:cs="Tahoma"/>
          <w:b/>
          <w:bCs/>
        </w:rPr>
      </w:pPr>
      <w:r w:rsidRPr="00284F13">
        <w:rPr>
          <w:rFonts w:ascii="Tahoma" w:hAnsi="Tahoma" w:cs="Tahoma"/>
          <w:b/>
          <w:bCs/>
        </w:rPr>
        <w:t>ATTEST:</w:t>
      </w:r>
    </w:p>
    <w:p w14:paraId="28644B37" w14:textId="77777777" w:rsidR="0076151F" w:rsidRPr="00284F13" w:rsidRDefault="0076151F">
      <w:pPr>
        <w:numPr>
          <w:ilvl w:val="12"/>
          <w:numId w:val="0"/>
        </w:numPr>
        <w:suppressLineNumbers/>
        <w:tabs>
          <w:tab w:val="left" w:pos="0"/>
          <w:tab w:val="decimal" w:pos="540"/>
          <w:tab w:val="left" w:pos="900"/>
          <w:tab w:val="left" w:pos="1260"/>
        </w:tabs>
        <w:ind w:left="900" w:right="-180" w:hanging="540"/>
        <w:jc w:val="both"/>
        <w:rPr>
          <w:rFonts w:ascii="Tahoma" w:hAnsi="Tahoma" w:cs="Tahoma"/>
        </w:rPr>
      </w:pPr>
    </w:p>
    <w:p w14:paraId="2AA6375A" w14:textId="77777777" w:rsidR="0076151F" w:rsidRPr="00284F13" w:rsidRDefault="0076151F">
      <w:pPr>
        <w:numPr>
          <w:ilvl w:val="12"/>
          <w:numId w:val="0"/>
        </w:numPr>
        <w:suppressLineNumbers/>
        <w:tabs>
          <w:tab w:val="left" w:pos="0"/>
          <w:tab w:val="decimal" w:pos="540"/>
          <w:tab w:val="left" w:pos="900"/>
          <w:tab w:val="left" w:pos="1260"/>
        </w:tabs>
        <w:ind w:left="900" w:right="-180" w:hanging="540"/>
        <w:jc w:val="both"/>
        <w:rPr>
          <w:rFonts w:ascii="Tahoma" w:hAnsi="Tahoma" w:cs="Tahoma"/>
        </w:rPr>
        <w:sectPr w:rsidR="0076151F" w:rsidRPr="00284F13" w:rsidSect="00265386">
          <w:headerReference w:type="even" r:id="rId13"/>
          <w:headerReference w:type="default" r:id="rId14"/>
          <w:footerReference w:type="default" r:id="rId15"/>
          <w:headerReference w:type="first" r:id="rId16"/>
          <w:pgSz w:w="12240" w:h="15840" w:code="1"/>
          <w:pgMar w:top="1440" w:right="1440" w:bottom="720" w:left="1440" w:header="720" w:footer="720" w:gutter="0"/>
          <w:pgNumType w:start="1"/>
          <w:cols w:space="720"/>
          <w:docGrid w:linePitch="360"/>
        </w:sectPr>
      </w:pPr>
    </w:p>
    <w:p w14:paraId="45A63E47" w14:textId="77777777" w:rsidR="0076151F" w:rsidRPr="00284F13" w:rsidRDefault="0076151F">
      <w:pPr>
        <w:numPr>
          <w:ilvl w:val="12"/>
          <w:numId w:val="0"/>
        </w:numPr>
        <w:suppressLineNumbers/>
        <w:tabs>
          <w:tab w:val="left" w:pos="0"/>
          <w:tab w:val="decimal" w:pos="540"/>
          <w:tab w:val="left" w:pos="900"/>
          <w:tab w:val="left" w:pos="1260"/>
        </w:tabs>
        <w:ind w:left="900" w:right="-180" w:hanging="540"/>
        <w:jc w:val="both"/>
        <w:rPr>
          <w:rFonts w:ascii="Tahoma" w:hAnsi="Tahoma" w:cs="Tahoma"/>
          <w:sz w:val="22"/>
        </w:rPr>
      </w:pPr>
    </w:p>
    <w:p w14:paraId="15B007AE" w14:textId="77777777" w:rsidR="0076151F" w:rsidRPr="00284F13" w:rsidRDefault="0076151F">
      <w:pPr>
        <w:numPr>
          <w:ilvl w:val="12"/>
          <w:numId w:val="0"/>
        </w:numPr>
        <w:suppressLineNumbers/>
        <w:tabs>
          <w:tab w:val="left" w:pos="0"/>
          <w:tab w:val="decimal" w:pos="540"/>
          <w:tab w:val="left" w:pos="900"/>
          <w:tab w:val="left" w:pos="1260"/>
        </w:tabs>
        <w:ind w:left="900" w:right="-180" w:hanging="540"/>
        <w:jc w:val="both"/>
        <w:rPr>
          <w:rFonts w:ascii="Tahoma" w:hAnsi="Tahoma" w:cs="Tahoma"/>
          <w:sz w:val="22"/>
        </w:rPr>
        <w:sectPr w:rsidR="0076151F" w:rsidRPr="00284F13" w:rsidSect="005D7756">
          <w:type w:val="continuous"/>
          <w:pgSz w:w="12240" w:h="15840" w:code="1"/>
          <w:pgMar w:top="1440" w:right="1440" w:bottom="720" w:left="1440" w:header="720" w:footer="720" w:gutter="0"/>
          <w:cols w:num="2" w:space="288" w:equalWidth="0">
            <w:col w:w="4752" w:space="288"/>
            <w:col w:w="4320"/>
          </w:cols>
          <w:docGrid w:linePitch="360"/>
        </w:sectPr>
      </w:pPr>
    </w:p>
    <w:p w14:paraId="1D23688B" w14:textId="2259B9AA" w:rsidR="0076151F" w:rsidRPr="00284F13" w:rsidRDefault="0076151F">
      <w:pPr>
        <w:numPr>
          <w:ilvl w:val="12"/>
          <w:numId w:val="0"/>
        </w:numPr>
        <w:suppressLineNumbers/>
        <w:tabs>
          <w:tab w:val="left" w:pos="0"/>
          <w:tab w:val="decimal" w:pos="540"/>
          <w:tab w:val="left" w:pos="900"/>
          <w:tab w:val="left" w:pos="1260"/>
        </w:tabs>
        <w:ind w:left="900" w:right="-180" w:hanging="540"/>
        <w:jc w:val="both"/>
        <w:rPr>
          <w:rFonts w:ascii="Tahoma" w:hAnsi="Tahoma" w:cs="Tahoma"/>
        </w:rPr>
      </w:pPr>
      <w:r w:rsidRPr="00284F13">
        <w:rPr>
          <w:rFonts w:ascii="Tahoma" w:hAnsi="Tahoma" w:cs="Tahoma"/>
        </w:rPr>
        <w:t>__</w:t>
      </w:r>
      <w:r w:rsidR="00284F13">
        <w:rPr>
          <w:rFonts w:ascii="Tahoma" w:hAnsi="Tahoma" w:cs="Tahoma"/>
        </w:rPr>
        <w:t>_____________________________</w:t>
      </w:r>
    </w:p>
    <w:p w14:paraId="726E572A" w14:textId="0A141CEB" w:rsidR="0076151F" w:rsidRPr="00284F13" w:rsidRDefault="00D272D3">
      <w:pPr>
        <w:numPr>
          <w:ilvl w:val="12"/>
          <w:numId w:val="0"/>
        </w:numPr>
        <w:suppressLineNumbers/>
        <w:tabs>
          <w:tab w:val="left" w:pos="0"/>
          <w:tab w:val="decimal" w:pos="540"/>
          <w:tab w:val="left" w:pos="900"/>
          <w:tab w:val="left" w:pos="1260"/>
        </w:tabs>
        <w:ind w:left="360"/>
        <w:jc w:val="both"/>
        <w:rPr>
          <w:rFonts w:ascii="Tahoma" w:hAnsi="Tahoma" w:cs="Tahoma"/>
        </w:rPr>
      </w:pPr>
      <w:r>
        <w:rPr>
          <w:rFonts w:ascii="Tahoma" w:hAnsi="Tahoma" w:cs="Tahoma"/>
        </w:rPr>
        <w:t>Terry Canada</w:t>
      </w:r>
      <w:r w:rsidR="0076151F" w:rsidRPr="00284F13">
        <w:rPr>
          <w:rFonts w:ascii="Tahoma" w:hAnsi="Tahoma" w:cs="Tahoma"/>
        </w:rPr>
        <w:t xml:space="preserve">, Vice President, </w:t>
      </w:r>
    </w:p>
    <w:p w14:paraId="0E12C8B8" w14:textId="77777777" w:rsidR="0076151F" w:rsidRPr="00284F13" w:rsidRDefault="0076151F">
      <w:pPr>
        <w:numPr>
          <w:ilvl w:val="12"/>
          <w:numId w:val="0"/>
        </w:numPr>
        <w:suppressLineNumbers/>
        <w:tabs>
          <w:tab w:val="left" w:pos="0"/>
          <w:tab w:val="decimal" w:pos="540"/>
          <w:tab w:val="left" w:pos="900"/>
          <w:tab w:val="left" w:pos="1260"/>
        </w:tabs>
        <w:ind w:left="360"/>
        <w:jc w:val="both"/>
        <w:rPr>
          <w:rFonts w:ascii="Tahoma" w:hAnsi="Tahoma" w:cs="Tahoma"/>
        </w:rPr>
      </w:pPr>
      <w:r w:rsidRPr="00284F13">
        <w:rPr>
          <w:rFonts w:ascii="Tahoma" w:hAnsi="Tahoma" w:cs="Tahoma"/>
        </w:rPr>
        <w:t>Board of Directors</w:t>
      </w:r>
      <w:r w:rsidR="00BA702D" w:rsidRPr="00284F13">
        <w:rPr>
          <w:rFonts w:ascii="Tahoma" w:hAnsi="Tahoma" w:cs="Tahoma"/>
        </w:rPr>
        <w:tab/>
      </w:r>
      <w:r w:rsidR="00BA702D" w:rsidRPr="00284F13">
        <w:rPr>
          <w:rFonts w:ascii="Tahoma" w:hAnsi="Tahoma" w:cs="Tahoma"/>
        </w:rPr>
        <w:tab/>
      </w:r>
      <w:r w:rsidR="00BA702D" w:rsidRPr="00284F13">
        <w:rPr>
          <w:rFonts w:ascii="Tahoma" w:hAnsi="Tahoma" w:cs="Tahoma"/>
        </w:rPr>
        <w:tab/>
      </w:r>
      <w:r w:rsidR="00BA702D" w:rsidRPr="00284F13">
        <w:rPr>
          <w:rFonts w:ascii="Tahoma" w:hAnsi="Tahoma" w:cs="Tahoma"/>
        </w:rPr>
        <w:tab/>
      </w:r>
    </w:p>
    <w:p w14:paraId="01AAE209" w14:textId="77777777" w:rsidR="0076151F" w:rsidRPr="00284F13" w:rsidRDefault="0076151F">
      <w:pPr>
        <w:numPr>
          <w:ilvl w:val="12"/>
          <w:numId w:val="0"/>
        </w:numPr>
        <w:suppressLineNumbers/>
        <w:tabs>
          <w:tab w:val="left" w:pos="0"/>
          <w:tab w:val="decimal" w:pos="540"/>
          <w:tab w:val="left" w:pos="900"/>
          <w:tab w:val="left" w:pos="1260"/>
        </w:tabs>
        <w:ind w:left="900" w:right="-180" w:hanging="540"/>
        <w:jc w:val="both"/>
        <w:rPr>
          <w:rFonts w:ascii="Tahoma" w:hAnsi="Tahoma" w:cs="Tahoma"/>
        </w:rPr>
      </w:pPr>
    </w:p>
    <w:p w14:paraId="13AE26AC" w14:textId="77777777" w:rsidR="00BA702D" w:rsidRPr="00284F13" w:rsidRDefault="00BA702D">
      <w:pPr>
        <w:numPr>
          <w:ilvl w:val="12"/>
          <w:numId w:val="0"/>
        </w:numPr>
        <w:suppressLineNumbers/>
        <w:tabs>
          <w:tab w:val="left" w:pos="0"/>
          <w:tab w:val="decimal" w:pos="540"/>
          <w:tab w:val="left" w:pos="900"/>
          <w:tab w:val="left" w:pos="1260"/>
        </w:tabs>
        <w:ind w:left="900" w:right="-180" w:hanging="540"/>
        <w:jc w:val="both"/>
        <w:rPr>
          <w:rFonts w:ascii="Tahoma" w:hAnsi="Tahoma" w:cs="Tahoma"/>
        </w:rPr>
      </w:pPr>
    </w:p>
    <w:p w14:paraId="1B0E5F31" w14:textId="77A9E0EE" w:rsidR="0076151F" w:rsidRPr="00284F13" w:rsidRDefault="0076151F">
      <w:pPr>
        <w:numPr>
          <w:ilvl w:val="12"/>
          <w:numId w:val="0"/>
        </w:numPr>
        <w:suppressLineNumbers/>
        <w:tabs>
          <w:tab w:val="left" w:pos="0"/>
          <w:tab w:val="decimal" w:pos="540"/>
          <w:tab w:val="left" w:pos="900"/>
          <w:tab w:val="left" w:pos="1260"/>
        </w:tabs>
        <w:ind w:left="900" w:right="-180" w:hanging="540"/>
        <w:jc w:val="both"/>
        <w:rPr>
          <w:rFonts w:ascii="Tahoma" w:hAnsi="Tahoma" w:cs="Tahoma"/>
        </w:rPr>
      </w:pPr>
      <w:r w:rsidRPr="00284F13">
        <w:rPr>
          <w:rFonts w:ascii="Tahoma" w:hAnsi="Tahoma" w:cs="Tahoma"/>
        </w:rPr>
        <w:t>__</w:t>
      </w:r>
      <w:r w:rsidR="00284F13">
        <w:rPr>
          <w:rFonts w:ascii="Tahoma" w:hAnsi="Tahoma" w:cs="Tahoma"/>
        </w:rPr>
        <w:t>_____________________________</w:t>
      </w:r>
    </w:p>
    <w:p w14:paraId="1166A8F4" w14:textId="4AB21E71" w:rsidR="0076151F" w:rsidRPr="00284F13" w:rsidRDefault="00BA2B82">
      <w:pPr>
        <w:numPr>
          <w:ilvl w:val="12"/>
          <w:numId w:val="0"/>
        </w:numPr>
        <w:suppressLineNumbers/>
        <w:tabs>
          <w:tab w:val="left" w:pos="0"/>
          <w:tab w:val="decimal" w:pos="540"/>
          <w:tab w:val="left" w:pos="900"/>
          <w:tab w:val="left" w:pos="1260"/>
        </w:tabs>
        <w:ind w:left="900" w:right="-180" w:hanging="540"/>
        <w:jc w:val="both"/>
        <w:rPr>
          <w:rFonts w:ascii="Tahoma" w:hAnsi="Tahoma" w:cs="Tahoma"/>
        </w:rPr>
      </w:pPr>
      <w:r>
        <w:rPr>
          <w:rFonts w:ascii="Tahoma" w:hAnsi="Tahoma" w:cs="Tahoma"/>
        </w:rPr>
        <w:t>Rex</w:t>
      </w:r>
      <w:r w:rsidR="008935DD">
        <w:rPr>
          <w:rFonts w:ascii="Tahoma" w:hAnsi="Tahoma" w:cs="Tahoma"/>
        </w:rPr>
        <w:t xml:space="preserve"> </w:t>
      </w:r>
      <w:r>
        <w:rPr>
          <w:rFonts w:ascii="Tahoma" w:hAnsi="Tahoma" w:cs="Tahoma"/>
        </w:rPr>
        <w:t>Fuston</w:t>
      </w:r>
      <w:r w:rsidR="00BA702D" w:rsidRPr="00284F13">
        <w:rPr>
          <w:rFonts w:ascii="Tahoma" w:hAnsi="Tahoma" w:cs="Tahoma"/>
        </w:rPr>
        <w:t>, Director</w:t>
      </w:r>
    </w:p>
    <w:p w14:paraId="2A6C5D6D" w14:textId="77777777" w:rsidR="0076151F" w:rsidRPr="00284F13" w:rsidRDefault="0076151F">
      <w:pPr>
        <w:numPr>
          <w:ilvl w:val="12"/>
          <w:numId w:val="0"/>
        </w:numPr>
        <w:suppressLineNumbers/>
        <w:tabs>
          <w:tab w:val="left" w:pos="0"/>
          <w:tab w:val="decimal" w:pos="540"/>
          <w:tab w:val="left" w:pos="900"/>
          <w:tab w:val="left" w:pos="1260"/>
        </w:tabs>
        <w:ind w:left="900" w:right="-180" w:hanging="540"/>
        <w:jc w:val="both"/>
        <w:rPr>
          <w:rFonts w:ascii="Tahoma" w:hAnsi="Tahoma" w:cs="Tahoma"/>
        </w:rPr>
      </w:pPr>
    </w:p>
    <w:p w14:paraId="1A48EEB3" w14:textId="77777777" w:rsidR="001D53DE" w:rsidRPr="00284F13" w:rsidRDefault="001D53DE">
      <w:pPr>
        <w:numPr>
          <w:ilvl w:val="12"/>
          <w:numId w:val="0"/>
        </w:numPr>
        <w:suppressLineNumbers/>
        <w:tabs>
          <w:tab w:val="left" w:pos="0"/>
          <w:tab w:val="decimal" w:pos="540"/>
          <w:tab w:val="left" w:pos="900"/>
          <w:tab w:val="left" w:pos="1260"/>
        </w:tabs>
        <w:ind w:left="900" w:right="-180" w:hanging="540"/>
        <w:jc w:val="both"/>
        <w:rPr>
          <w:rFonts w:ascii="Tahoma" w:hAnsi="Tahoma" w:cs="Tahoma"/>
        </w:rPr>
      </w:pPr>
    </w:p>
    <w:p w14:paraId="7AFA032B" w14:textId="77777777" w:rsidR="00C12B4B" w:rsidRPr="00284F13" w:rsidRDefault="00C12B4B">
      <w:pPr>
        <w:numPr>
          <w:ilvl w:val="12"/>
          <w:numId w:val="0"/>
        </w:numPr>
        <w:suppressLineNumbers/>
        <w:tabs>
          <w:tab w:val="left" w:pos="0"/>
          <w:tab w:val="decimal" w:pos="540"/>
          <w:tab w:val="left" w:pos="900"/>
          <w:tab w:val="left" w:pos="1260"/>
        </w:tabs>
        <w:ind w:left="900" w:right="-180" w:hanging="540"/>
        <w:jc w:val="both"/>
        <w:rPr>
          <w:rFonts w:ascii="Tahoma" w:hAnsi="Tahoma" w:cs="Tahoma"/>
        </w:rPr>
      </w:pPr>
    </w:p>
    <w:p w14:paraId="64588706" w14:textId="5776ABFC" w:rsidR="00C12B4B" w:rsidRPr="00284F13" w:rsidRDefault="00C12B4B">
      <w:pPr>
        <w:numPr>
          <w:ilvl w:val="12"/>
          <w:numId w:val="0"/>
        </w:numPr>
        <w:suppressLineNumbers/>
        <w:tabs>
          <w:tab w:val="left" w:pos="0"/>
          <w:tab w:val="decimal" w:pos="540"/>
          <w:tab w:val="left" w:pos="900"/>
          <w:tab w:val="left" w:pos="1260"/>
        </w:tabs>
        <w:ind w:left="900" w:right="-180" w:hanging="540"/>
        <w:jc w:val="both"/>
        <w:rPr>
          <w:rFonts w:ascii="Tahoma" w:hAnsi="Tahoma" w:cs="Tahoma"/>
        </w:rPr>
      </w:pPr>
      <w:r w:rsidRPr="00284F13">
        <w:rPr>
          <w:rFonts w:ascii="Tahoma" w:hAnsi="Tahoma" w:cs="Tahoma"/>
        </w:rPr>
        <w:t>__</w:t>
      </w:r>
      <w:r w:rsidR="00284F13">
        <w:rPr>
          <w:rFonts w:ascii="Tahoma" w:hAnsi="Tahoma" w:cs="Tahoma"/>
        </w:rPr>
        <w:t>_____________________________</w:t>
      </w:r>
    </w:p>
    <w:p w14:paraId="3340DB81" w14:textId="5FA6680B" w:rsidR="00BA702D" w:rsidRPr="00284F13" w:rsidRDefault="002C1A2C" w:rsidP="00BA702D">
      <w:pPr>
        <w:numPr>
          <w:ilvl w:val="12"/>
          <w:numId w:val="0"/>
        </w:numPr>
        <w:suppressLineNumbers/>
        <w:tabs>
          <w:tab w:val="left" w:pos="0"/>
          <w:tab w:val="decimal" w:pos="540"/>
          <w:tab w:val="left" w:pos="900"/>
          <w:tab w:val="left" w:pos="1260"/>
        </w:tabs>
        <w:ind w:left="900" w:right="-180" w:hanging="540"/>
        <w:jc w:val="both"/>
        <w:rPr>
          <w:rFonts w:ascii="Tahoma" w:hAnsi="Tahoma" w:cs="Tahoma"/>
        </w:rPr>
      </w:pPr>
      <w:r>
        <w:rPr>
          <w:rFonts w:ascii="Tahoma" w:hAnsi="Tahoma" w:cs="Tahoma"/>
        </w:rPr>
        <w:t>Michael Souder</w:t>
      </w:r>
      <w:r w:rsidR="00BA702D" w:rsidRPr="00284F13">
        <w:rPr>
          <w:rFonts w:ascii="Tahoma" w:hAnsi="Tahoma" w:cs="Tahoma"/>
        </w:rPr>
        <w:t>, Director</w:t>
      </w:r>
    </w:p>
    <w:p w14:paraId="5A31B409" w14:textId="77777777" w:rsidR="00C12B4B" w:rsidRPr="00284F13" w:rsidRDefault="00C12B4B">
      <w:pPr>
        <w:numPr>
          <w:ilvl w:val="12"/>
          <w:numId w:val="0"/>
        </w:numPr>
        <w:suppressLineNumbers/>
        <w:tabs>
          <w:tab w:val="left" w:pos="0"/>
          <w:tab w:val="decimal" w:pos="540"/>
          <w:tab w:val="left" w:pos="900"/>
          <w:tab w:val="left" w:pos="1260"/>
        </w:tabs>
        <w:ind w:left="900" w:right="-180" w:hanging="540"/>
        <w:jc w:val="both"/>
        <w:rPr>
          <w:rFonts w:ascii="Tahoma" w:hAnsi="Tahoma" w:cs="Tahoma"/>
        </w:rPr>
      </w:pPr>
    </w:p>
    <w:p w14:paraId="3FD4A4BF" w14:textId="77777777" w:rsidR="00C12B4B" w:rsidRPr="00284F13" w:rsidRDefault="00C12B4B" w:rsidP="00C12B4B">
      <w:pPr>
        <w:numPr>
          <w:ilvl w:val="12"/>
          <w:numId w:val="0"/>
        </w:numPr>
        <w:suppressLineNumbers/>
        <w:tabs>
          <w:tab w:val="left" w:pos="0"/>
          <w:tab w:val="decimal" w:pos="540"/>
          <w:tab w:val="left" w:pos="900"/>
          <w:tab w:val="left" w:pos="1260"/>
        </w:tabs>
        <w:ind w:left="360" w:right="-180"/>
        <w:jc w:val="both"/>
        <w:rPr>
          <w:rFonts w:ascii="Tahoma" w:hAnsi="Tahoma" w:cs="Tahoma"/>
        </w:rPr>
      </w:pPr>
    </w:p>
    <w:p w14:paraId="5FB7140D" w14:textId="77777777" w:rsidR="00C12B4B" w:rsidRPr="00284F13" w:rsidRDefault="00C12B4B" w:rsidP="00C12B4B">
      <w:pPr>
        <w:numPr>
          <w:ilvl w:val="12"/>
          <w:numId w:val="0"/>
        </w:numPr>
        <w:suppressLineNumbers/>
        <w:tabs>
          <w:tab w:val="left" w:pos="0"/>
          <w:tab w:val="decimal" w:pos="540"/>
          <w:tab w:val="left" w:pos="900"/>
          <w:tab w:val="left" w:pos="1260"/>
        </w:tabs>
        <w:ind w:left="360" w:right="-180"/>
        <w:jc w:val="both"/>
        <w:rPr>
          <w:rFonts w:ascii="Tahoma" w:hAnsi="Tahoma" w:cs="Tahoma"/>
        </w:rPr>
      </w:pPr>
    </w:p>
    <w:p w14:paraId="0D890DB8" w14:textId="646812A3" w:rsidR="0076151F" w:rsidRPr="00284F13" w:rsidRDefault="0076151F" w:rsidP="00C12B4B">
      <w:pPr>
        <w:numPr>
          <w:ilvl w:val="12"/>
          <w:numId w:val="0"/>
        </w:numPr>
        <w:suppressLineNumbers/>
        <w:tabs>
          <w:tab w:val="left" w:pos="0"/>
          <w:tab w:val="decimal" w:pos="540"/>
          <w:tab w:val="left" w:pos="900"/>
          <w:tab w:val="left" w:pos="1260"/>
        </w:tabs>
        <w:ind w:left="360" w:right="-180"/>
        <w:jc w:val="both"/>
        <w:rPr>
          <w:rFonts w:ascii="Tahoma" w:hAnsi="Tahoma" w:cs="Tahoma"/>
        </w:rPr>
      </w:pPr>
      <w:r w:rsidRPr="00284F13">
        <w:rPr>
          <w:rFonts w:ascii="Tahoma" w:hAnsi="Tahoma" w:cs="Tahoma"/>
        </w:rPr>
        <w:br w:type="column"/>
        <w:t>__</w:t>
      </w:r>
      <w:r w:rsidR="00284F13">
        <w:rPr>
          <w:rFonts w:ascii="Tahoma" w:hAnsi="Tahoma" w:cs="Tahoma"/>
        </w:rPr>
        <w:t>_____________________________</w:t>
      </w:r>
    </w:p>
    <w:p w14:paraId="5DDFFAE6" w14:textId="7CEA8992" w:rsidR="0076151F" w:rsidRPr="00284F13" w:rsidRDefault="00BA2B82">
      <w:pPr>
        <w:numPr>
          <w:ilvl w:val="12"/>
          <w:numId w:val="0"/>
        </w:numPr>
        <w:suppressLineNumbers/>
        <w:tabs>
          <w:tab w:val="left" w:pos="0"/>
          <w:tab w:val="decimal" w:pos="540"/>
          <w:tab w:val="left" w:pos="900"/>
          <w:tab w:val="left" w:pos="1260"/>
        </w:tabs>
        <w:ind w:left="900" w:right="-180" w:hanging="540"/>
        <w:jc w:val="both"/>
        <w:rPr>
          <w:rFonts w:ascii="Tahoma" w:hAnsi="Tahoma" w:cs="Tahoma"/>
        </w:rPr>
      </w:pPr>
      <w:r>
        <w:rPr>
          <w:rFonts w:ascii="Tahoma" w:hAnsi="Tahoma" w:cs="Tahoma"/>
        </w:rPr>
        <w:t>Curtis Scrivner</w:t>
      </w:r>
      <w:r w:rsidR="0076151F" w:rsidRPr="00284F13">
        <w:rPr>
          <w:rFonts w:ascii="Tahoma" w:hAnsi="Tahoma" w:cs="Tahoma"/>
        </w:rPr>
        <w:t xml:space="preserve">, </w:t>
      </w:r>
      <w:r w:rsidR="00C12B4B" w:rsidRPr="00284F13">
        <w:rPr>
          <w:rFonts w:ascii="Tahoma" w:hAnsi="Tahoma" w:cs="Tahoma"/>
        </w:rPr>
        <w:t>Secretary</w:t>
      </w:r>
    </w:p>
    <w:p w14:paraId="74A92617" w14:textId="77777777" w:rsidR="0076151F" w:rsidRPr="00284F13" w:rsidRDefault="00BA702D">
      <w:pPr>
        <w:numPr>
          <w:ilvl w:val="12"/>
          <w:numId w:val="0"/>
        </w:numPr>
        <w:suppressLineNumbers/>
        <w:tabs>
          <w:tab w:val="left" w:pos="0"/>
          <w:tab w:val="decimal" w:pos="540"/>
          <w:tab w:val="left" w:pos="900"/>
          <w:tab w:val="left" w:pos="1260"/>
        </w:tabs>
        <w:ind w:left="900" w:right="-180" w:hanging="540"/>
        <w:jc w:val="both"/>
        <w:rPr>
          <w:rFonts w:ascii="Tahoma" w:hAnsi="Tahoma" w:cs="Tahoma"/>
        </w:rPr>
      </w:pPr>
      <w:r w:rsidRPr="00284F13">
        <w:rPr>
          <w:rFonts w:ascii="Tahoma" w:hAnsi="Tahoma" w:cs="Tahoma"/>
        </w:rPr>
        <w:t>Board of Directors</w:t>
      </w:r>
    </w:p>
    <w:p w14:paraId="182726B6" w14:textId="77777777" w:rsidR="00BA702D" w:rsidRPr="00284F13" w:rsidRDefault="00BA702D">
      <w:pPr>
        <w:numPr>
          <w:ilvl w:val="12"/>
          <w:numId w:val="0"/>
        </w:numPr>
        <w:suppressLineNumbers/>
        <w:tabs>
          <w:tab w:val="left" w:pos="0"/>
          <w:tab w:val="decimal" w:pos="540"/>
          <w:tab w:val="left" w:pos="900"/>
          <w:tab w:val="left" w:pos="1260"/>
        </w:tabs>
        <w:ind w:left="900" w:right="-180" w:hanging="540"/>
        <w:jc w:val="both"/>
        <w:rPr>
          <w:rFonts w:ascii="Tahoma" w:hAnsi="Tahoma" w:cs="Tahoma"/>
        </w:rPr>
      </w:pPr>
    </w:p>
    <w:p w14:paraId="3104CC64" w14:textId="77777777" w:rsidR="0076151F" w:rsidRPr="00284F13" w:rsidRDefault="0076151F">
      <w:pPr>
        <w:numPr>
          <w:ilvl w:val="12"/>
          <w:numId w:val="0"/>
        </w:numPr>
        <w:suppressLineNumbers/>
        <w:tabs>
          <w:tab w:val="left" w:pos="0"/>
          <w:tab w:val="decimal" w:pos="540"/>
          <w:tab w:val="left" w:pos="900"/>
          <w:tab w:val="left" w:pos="1260"/>
        </w:tabs>
        <w:ind w:left="900" w:right="-180" w:hanging="540"/>
        <w:jc w:val="both"/>
        <w:rPr>
          <w:rFonts w:ascii="Tahoma" w:hAnsi="Tahoma" w:cs="Tahoma"/>
        </w:rPr>
      </w:pPr>
    </w:p>
    <w:p w14:paraId="2A6073AD" w14:textId="77777777" w:rsidR="00284F13" w:rsidRDefault="00284F13">
      <w:pPr>
        <w:numPr>
          <w:ilvl w:val="12"/>
          <w:numId w:val="0"/>
        </w:numPr>
        <w:suppressLineNumbers/>
        <w:tabs>
          <w:tab w:val="left" w:pos="0"/>
          <w:tab w:val="decimal" w:pos="540"/>
          <w:tab w:val="left" w:pos="900"/>
          <w:tab w:val="left" w:pos="1260"/>
        </w:tabs>
        <w:ind w:left="900" w:right="-180" w:hanging="540"/>
        <w:jc w:val="both"/>
        <w:rPr>
          <w:rFonts w:ascii="Tahoma" w:hAnsi="Tahoma" w:cs="Tahoma"/>
        </w:rPr>
      </w:pPr>
    </w:p>
    <w:p w14:paraId="2021DB9E" w14:textId="51428DC3" w:rsidR="00867B15" w:rsidRPr="00284F13" w:rsidRDefault="00867B15">
      <w:pPr>
        <w:numPr>
          <w:ilvl w:val="12"/>
          <w:numId w:val="0"/>
        </w:numPr>
        <w:suppressLineNumbers/>
        <w:tabs>
          <w:tab w:val="left" w:pos="0"/>
          <w:tab w:val="decimal" w:pos="540"/>
          <w:tab w:val="left" w:pos="900"/>
          <w:tab w:val="left" w:pos="1260"/>
        </w:tabs>
        <w:ind w:left="900" w:right="-180" w:hanging="540"/>
        <w:jc w:val="both"/>
        <w:rPr>
          <w:rFonts w:ascii="Tahoma" w:hAnsi="Tahoma" w:cs="Tahoma"/>
        </w:rPr>
      </w:pPr>
      <w:r w:rsidRPr="00284F13">
        <w:rPr>
          <w:rFonts w:ascii="Tahoma" w:hAnsi="Tahoma" w:cs="Tahoma"/>
        </w:rPr>
        <w:t>__</w:t>
      </w:r>
      <w:r w:rsidR="00284F13">
        <w:rPr>
          <w:rFonts w:ascii="Tahoma" w:hAnsi="Tahoma" w:cs="Tahoma"/>
        </w:rPr>
        <w:t>_____________________________</w:t>
      </w:r>
    </w:p>
    <w:p w14:paraId="4DF2F438" w14:textId="25F88925" w:rsidR="00867B15" w:rsidRPr="00284F13" w:rsidRDefault="00BA2B82">
      <w:pPr>
        <w:numPr>
          <w:ilvl w:val="12"/>
          <w:numId w:val="0"/>
        </w:numPr>
        <w:suppressLineNumbers/>
        <w:tabs>
          <w:tab w:val="left" w:pos="0"/>
          <w:tab w:val="decimal" w:pos="540"/>
          <w:tab w:val="left" w:pos="900"/>
          <w:tab w:val="left" w:pos="1260"/>
        </w:tabs>
        <w:ind w:left="900" w:right="-180" w:hanging="540"/>
        <w:jc w:val="both"/>
        <w:rPr>
          <w:rFonts w:ascii="Tahoma" w:hAnsi="Tahoma" w:cs="Tahoma"/>
        </w:rPr>
      </w:pPr>
      <w:r>
        <w:rPr>
          <w:rFonts w:ascii="Tahoma" w:hAnsi="Tahoma" w:cs="Tahoma"/>
        </w:rPr>
        <w:t xml:space="preserve">Mat </w:t>
      </w:r>
      <w:r w:rsidR="008935DD">
        <w:rPr>
          <w:rFonts w:ascii="Tahoma" w:hAnsi="Tahoma" w:cs="Tahoma"/>
        </w:rPr>
        <w:t>Montgomery</w:t>
      </w:r>
      <w:r w:rsidR="00BA702D" w:rsidRPr="00284F13">
        <w:rPr>
          <w:rFonts w:ascii="Tahoma" w:hAnsi="Tahoma" w:cs="Tahoma"/>
        </w:rPr>
        <w:t>, Director</w:t>
      </w:r>
    </w:p>
    <w:p w14:paraId="7C8FEE8B" w14:textId="77777777" w:rsidR="00C12B4B" w:rsidRPr="00284F13" w:rsidRDefault="00C12B4B">
      <w:pPr>
        <w:numPr>
          <w:ilvl w:val="12"/>
          <w:numId w:val="0"/>
        </w:numPr>
        <w:suppressLineNumbers/>
        <w:tabs>
          <w:tab w:val="left" w:pos="0"/>
          <w:tab w:val="decimal" w:pos="540"/>
          <w:tab w:val="left" w:pos="900"/>
          <w:tab w:val="left" w:pos="1260"/>
        </w:tabs>
        <w:ind w:left="900" w:right="-180" w:hanging="540"/>
        <w:jc w:val="both"/>
        <w:rPr>
          <w:rFonts w:ascii="Tahoma" w:hAnsi="Tahoma" w:cs="Tahoma"/>
        </w:rPr>
      </w:pPr>
    </w:p>
    <w:p w14:paraId="38BF4168" w14:textId="77777777" w:rsidR="00C12B4B" w:rsidRPr="00284F13" w:rsidRDefault="00C12B4B">
      <w:pPr>
        <w:numPr>
          <w:ilvl w:val="12"/>
          <w:numId w:val="0"/>
        </w:numPr>
        <w:suppressLineNumbers/>
        <w:tabs>
          <w:tab w:val="left" w:pos="0"/>
          <w:tab w:val="decimal" w:pos="540"/>
          <w:tab w:val="left" w:pos="900"/>
          <w:tab w:val="left" w:pos="1260"/>
        </w:tabs>
        <w:ind w:left="900" w:right="-180" w:hanging="540"/>
        <w:jc w:val="both"/>
        <w:rPr>
          <w:rFonts w:ascii="Tahoma" w:hAnsi="Tahoma" w:cs="Tahoma"/>
        </w:rPr>
      </w:pPr>
    </w:p>
    <w:p w14:paraId="01454A7C" w14:textId="77777777" w:rsidR="00284F13" w:rsidRDefault="00284F13">
      <w:pPr>
        <w:numPr>
          <w:ilvl w:val="12"/>
          <w:numId w:val="0"/>
        </w:numPr>
        <w:suppressLineNumbers/>
        <w:tabs>
          <w:tab w:val="left" w:pos="0"/>
          <w:tab w:val="decimal" w:pos="540"/>
          <w:tab w:val="left" w:pos="900"/>
          <w:tab w:val="left" w:pos="1260"/>
        </w:tabs>
        <w:ind w:left="900" w:right="-180" w:hanging="540"/>
        <w:jc w:val="both"/>
        <w:rPr>
          <w:rFonts w:ascii="Tahoma" w:hAnsi="Tahoma" w:cs="Tahoma"/>
        </w:rPr>
      </w:pPr>
    </w:p>
    <w:p w14:paraId="1C3D16D0" w14:textId="5A4725F3" w:rsidR="00C12B4B" w:rsidRPr="00284F13" w:rsidRDefault="00C12B4B">
      <w:pPr>
        <w:numPr>
          <w:ilvl w:val="12"/>
          <w:numId w:val="0"/>
        </w:numPr>
        <w:suppressLineNumbers/>
        <w:tabs>
          <w:tab w:val="left" w:pos="0"/>
          <w:tab w:val="decimal" w:pos="540"/>
          <w:tab w:val="left" w:pos="900"/>
          <w:tab w:val="left" w:pos="1260"/>
        </w:tabs>
        <w:ind w:left="900" w:right="-180" w:hanging="540"/>
        <w:jc w:val="both"/>
        <w:rPr>
          <w:rFonts w:ascii="Tahoma" w:hAnsi="Tahoma" w:cs="Tahoma"/>
        </w:rPr>
      </w:pPr>
      <w:r w:rsidRPr="00284F13">
        <w:rPr>
          <w:rFonts w:ascii="Tahoma" w:hAnsi="Tahoma" w:cs="Tahoma"/>
        </w:rPr>
        <w:t>______________________________</w:t>
      </w:r>
      <w:r w:rsidR="00284F13">
        <w:rPr>
          <w:rFonts w:ascii="Tahoma" w:hAnsi="Tahoma" w:cs="Tahoma"/>
        </w:rPr>
        <w:t>_</w:t>
      </w:r>
    </w:p>
    <w:p w14:paraId="6EA0EFD8" w14:textId="7C1B0147" w:rsidR="00BA702D" w:rsidRPr="00284F13" w:rsidRDefault="002C1A2C" w:rsidP="00BA702D">
      <w:pPr>
        <w:numPr>
          <w:ilvl w:val="12"/>
          <w:numId w:val="0"/>
        </w:numPr>
        <w:suppressLineNumbers/>
        <w:tabs>
          <w:tab w:val="left" w:pos="0"/>
          <w:tab w:val="decimal" w:pos="540"/>
          <w:tab w:val="left" w:pos="900"/>
          <w:tab w:val="left" w:pos="1260"/>
        </w:tabs>
        <w:ind w:left="900" w:right="-180" w:hanging="540"/>
        <w:jc w:val="both"/>
        <w:rPr>
          <w:rFonts w:ascii="Tahoma" w:hAnsi="Tahoma" w:cs="Tahoma"/>
        </w:rPr>
      </w:pPr>
      <w:r>
        <w:rPr>
          <w:rFonts w:ascii="Tahoma" w:hAnsi="Tahoma" w:cs="Tahoma"/>
        </w:rPr>
        <w:t>Matt Tarver</w:t>
      </w:r>
      <w:r w:rsidR="00BA702D" w:rsidRPr="00284F13">
        <w:rPr>
          <w:rFonts w:ascii="Tahoma" w:hAnsi="Tahoma" w:cs="Tahoma"/>
        </w:rPr>
        <w:t>, Director</w:t>
      </w:r>
    </w:p>
    <w:p w14:paraId="2F1E19D8" w14:textId="77777777" w:rsidR="00C12B4B" w:rsidRDefault="00C12B4B">
      <w:pPr>
        <w:numPr>
          <w:ilvl w:val="12"/>
          <w:numId w:val="0"/>
        </w:numPr>
        <w:suppressLineNumbers/>
        <w:tabs>
          <w:tab w:val="left" w:pos="0"/>
          <w:tab w:val="decimal" w:pos="540"/>
          <w:tab w:val="left" w:pos="900"/>
          <w:tab w:val="left" w:pos="1260"/>
        </w:tabs>
        <w:ind w:left="900" w:right="-180" w:hanging="540"/>
        <w:jc w:val="both"/>
      </w:pPr>
    </w:p>
    <w:p w14:paraId="30D24E5C" w14:textId="77777777" w:rsidR="00C12B4B" w:rsidRDefault="00C12B4B">
      <w:pPr>
        <w:numPr>
          <w:ilvl w:val="12"/>
          <w:numId w:val="0"/>
        </w:numPr>
        <w:suppressLineNumbers/>
        <w:tabs>
          <w:tab w:val="left" w:pos="0"/>
          <w:tab w:val="decimal" w:pos="540"/>
          <w:tab w:val="left" w:pos="900"/>
          <w:tab w:val="left" w:pos="1260"/>
        </w:tabs>
        <w:ind w:left="900" w:right="-180" w:hanging="540"/>
        <w:jc w:val="both"/>
      </w:pPr>
    </w:p>
    <w:p w14:paraId="0F14DF90" w14:textId="77777777" w:rsidR="00C12B4B" w:rsidRDefault="00C12B4B">
      <w:pPr>
        <w:numPr>
          <w:ilvl w:val="12"/>
          <w:numId w:val="0"/>
        </w:numPr>
        <w:suppressLineNumbers/>
        <w:tabs>
          <w:tab w:val="left" w:pos="0"/>
          <w:tab w:val="decimal" w:pos="540"/>
          <w:tab w:val="left" w:pos="900"/>
          <w:tab w:val="left" w:pos="1260"/>
        </w:tabs>
        <w:ind w:left="900" w:right="-180" w:hanging="540"/>
        <w:jc w:val="both"/>
      </w:pPr>
    </w:p>
    <w:sectPr w:rsidR="00C12B4B" w:rsidSect="005D7756">
      <w:type w:val="continuous"/>
      <w:pgSz w:w="12240" w:h="15840" w:code="1"/>
      <w:pgMar w:top="1440" w:right="144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3B3C" w14:textId="77777777" w:rsidR="001A7965" w:rsidRDefault="001A7965">
      <w:r>
        <w:separator/>
      </w:r>
    </w:p>
  </w:endnote>
  <w:endnote w:type="continuationSeparator" w:id="0">
    <w:p w14:paraId="1880F676" w14:textId="77777777" w:rsidR="001A7965" w:rsidRDefault="001A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62BC" w14:textId="77777777" w:rsidR="00B214F0" w:rsidRDefault="00B214F0" w:rsidP="00921234">
    <w:pPr>
      <w:pStyle w:val="Footer"/>
      <w:jc w:val="center"/>
    </w:pPr>
    <w:r>
      <w:fldChar w:fldCharType="begin"/>
    </w:r>
    <w:r>
      <w:instrText xml:space="preserve"> PAGE   \* MERGEFORMAT </w:instrText>
    </w:r>
    <w:r>
      <w:fldChar w:fldCharType="separate"/>
    </w:r>
    <w:r w:rsidR="00922C19">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6AAB" w14:textId="77777777" w:rsidR="00B214F0" w:rsidRDefault="00B214F0">
    <w:pPr>
      <w:framePr w:wrap="notBeside" w:hAnchor="text" w:xAlign="center"/>
    </w:pPr>
  </w:p>
  <w:p w14:paraId="7B2818BB" w14:textId="77777777" w:rsidR="00B214F0" w:rsidRDefault="00B214F0"/>
  <w:p w14:paraId="4C49AC74" w14:textId="77777777" w:rsidR="00B214F0" w:rsidRPr="00284F13" w:rsidRDefault="00B214F0">
    <w:pPr>
      <w:jc w:val="center"/>
      <w:rPr>
        <w:rFonts w:ascii="Tahoma" w:hAnsi="Tahoma" w:cs="Tahoma"/>
        <w:sz w:val="20"/>
      </w:rPr>
    </w:pPr>
    <w:r w:rsidRPr="00284F13">
      <w:rPr>
        <w:rStyle w:val="PageNumber"/>
        <w:rFonts w:ascii="Tahoma" w:hAnsi="Tahoma" w:cs="Tahoma"/>
        <w:sz w:val="20"/>
      </w:rPr>
      <w:fldChar w:fldCharType="begin"/>
    </w:r>
    <w:r w:rsidRPr="00284F13">
      <w:rPr>
        <w:rStyle w:val="PageNumber"/>
        <w:rFonts w:ascii="Tahoma" w:hAnsi="Tahoma" w:cs="Tahoma"/>
        <w:sz w:val="20"/>
      </w:rPr>
      <w:instrText xml:space="preserve"> PAGE </w:instrText>
    </w:r>
    <w:r w:rsidRPr="00284F13">
      <w:rPr>
        <w:rStyle w:val="PageNumber"/>
        <w:rFonts w:ascii="Tahoma" w:hAnsi="Tahoma" w:cs="Tahoma"/>
        <w:sz w:val="20"/>
      </w:rPr>
      <w:fldChar w:fldCharType="separate"/>
    </w:r>
    <w:r w:rsidR="00922C19">
      <w:rPr>
        <w:rStyle w:val="PageNumber"/>
        <w:rFonts w:ascii="Tahoma" w:hAnsi="Tahoma" w:cs="Tahoma"/>
        <w:noProof/>
        <w:sz w:val="20"/>
      </w:rPr>
      <w:t>16</w:t>
    </w:r>
    <w:r w:rsidRPr="00284F13">
      <w:rPr>
        <w:rStyle w:val="PageNumber"/>
        <w:rFonts w:ascii="Tahoma" w:hAnsi="Tahoma" w:cs="Tahoma"/>
        <w:sz w:val="20"/>
      </w:rPr>
      <w:fldChar w:fldCharType="end"/>
    </w:r>
  </w:p>
  <w:p w14:paraId="4169B4FC" w14:textId="77777777" w:rsidR="00B214F0" w:rsidRPr="00284F13" w:rsidRDefault="00B214F0">
    <w:pPr>
      <w:pStyle w:val="Header"/>
      <w:tabs>
        <w:tab w:val="clear" w:pos="4320"/>
        <w:tab w:val="clear" w:pos="8640"/>
      </w:tabs>
      <w:rPr>
        <w:rFonts w:ascii="Tahoma" w:hAnsi="Tahoma" w:cs="Tahoma"/>
        <w:sz w:val="20"/>
      </w:rPr>
    </w:pPr>
  </w:p>
  <w:p w14:paraId="0F50EF08" w14:textId="02202F8B" w:rsidR="00B214F0" w:rsidRPr="00284F13" w:rsidRDefault="00B214F0">
    <w:pPr>
      <w:rPr>
        <w:rFonts w:ascii="Tahoma" w:hAnsi="Tahoma" w:cs="Tahoma"/>
        <w:sz w:val="16"/>
      </w:rPr>
    </w:pPr>
    <w:r>
      <w:rPr>
        <w:rFonts w:ascii="Tahoma" w:hAnsi="Tahoma" w:cs="Tahoma"/>
        <w:sz w:val="16"/>
      </w:rPr>
      <w:t>MGCD/</w:t>
    </w:r>
    <w:r w:rsidR="00B6394D">
      <w:rPr>
        <w:rFonts w:ascii="Tahoma" w:hAnsi="Tahoma" w:cs="Tahoma"/>
        <w:sz w:val="16"/>
      </w:rPr>
      <w:t>Proposed Rules Set for Hearing November 16, 2023</w:t>
    </w:r>
    <w:r w:rsidRPr="00284F13">
      <w:rPr>
        <w:rFonts w:ascii="Tahoma" w:hAnsi="Tahoma" w:cs="Tahoma"/>
        <w:sz w:val="16"/>
      </w:rPr>
      <w:tab/>
    </w:r>
    <w:r w:rsidRPr="00284F13">
      <w:rPr>
        <w:rFonts w:ascii="Tahoma" w:hAnsi="Tahoma" w:cs="Tahoma"/>
        <w:sz w:val="16"/>
      </w:rPr>
      <w:tab/>
    </w:r>
    <w:r w:rsidRPr="00284F13">
      <w:rPr>
        <w:rFonts w:ascii="Tahoma" w:hAnsi="Tahoma" w:cs="Tahoma"/>
        <w:sz w:val="16"/>
      </w:rPr>
      <w:tab/>
    </w:r>
    <w:r w:rsidRPr="00284F13">
      <w:rPr>
        <w:rFonts w:ascii="Tahoma" w:hAnsi="Tahoma" w:cs="Tahoma"/>
        <w:sz w:val="16"/>
      </w:rPr>
      <w:tab/>
    </w:r>
    <w:r w:rsidRPr="00284F13">
      <w:rPr>
        <w:rFonts w:ascii="Tahoma" w:hAnsi="Tahoma" w:cs="Tahoma"/>
        <w:sz w:val="16"/>
      </w:rPr>
      <w:tab/>
    </w:r>
    <w:r w:rsidRPr="00284F13">
      <w:rPr>
        <w:rFonts w:ascii="Tahoma" w:hAnsi="Tahoma" w:cs="Tahom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D753" w14:textId="77777777" w:rsidR="001A7965" w:rsidRDefault="001A7965">
      <w:r>
        <w:separator/>
      </w:r>
    </w:p>
  </w:footnote>
  <w:footnote w:type="continuationSeparator" w:id="0">
    <w:p w14:paraId="33B3FBE5" w14:textId="77777777" w:rsidR="001A7965" w:rsidRDefault="001A7965">
      <w:r>
        <w:continuationSeparator/>
      </w:r>
    </w:p>
  </w:footnote>
  <w:footnote w:id="1">
    <w:p w14:paraId="10AB3F39" w14:textId="77777777" w:rsidR="00B214F0" w:rsidRPr="00284F13" w:rsidRDefault="00B214F0">
      <w:pPr>
        <w:pStyle w:val="FootnoteText"/>
        <w:rPr>
          <w:rFonts w:ascii="Tahoma" w:hAnsi="Tahoma" w:cs="Tahoma"/>
        </w:rPr>
      </w:pPr>
      <w:r w:rsidRPr="00284F13">
        <w:rPr>
          <w:rStyle w:val="FootnoteReference"/>
          <w:rFonts w:ascii="Tahoma" w:hAnsi="Tahoma" w:cs="Tahoma"/>
        </w:rPr>
        <w:footnoteRef/>
      </w:r>
      <w:r w:rsidRPr="00284F13">
        <w:rPr>
          <w:rFonts w:ascii="Tahoma" w:hAnsi="Tahoma" w:cs="Tahoma"/>
        </w:rPr>
        <w:t xml:space="preserve"> From Well with identical discharge pipe size.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92B1" w14:textId="4C84741B" w:rsidR="00B214F0" w:rsidRDefault="00B21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E24E" w14:textId="1066FF76" w:rsidR="00B214F0" w:rsidRDefault="00B214F0">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6365" w14:textId="03FAEDE1" w:rsidR="00B214F0" w:rsidRDefault="00B21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1DF"/>
    <w:multiLevelType w:val="hybridMultilevel"/>
    <w:tmpl w:val="A0DCAD32"/>
    <w:lvl w:ilvl="0" w:tplc="E95C276E">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00B55"/>
    <w:multiLevelType w:val="multilevel"/>
    <w:tmpl w:val="6D246E30"/>
    <w:lvl w:ilvl="0">
      <w:start w:val="16"/>
      <w:numFmt w:val="decimal"/>
      <w:lvlText w:val="%1"/>
      <w:lvlJc w:val="left"/>
      <w:pPr>
        <w:ind w:left="600" w:hanging="600"/>
      </w:pPr>
      <w:rPr>
        <w:rFonts w:hint="default"/>
        <w:b/>
        <w:color w:val="auto"/>
      </w:rPr>
    </w:lvl>
    <w:lvl w:ilvl="1">
      <w:start w:val="20"/>
      <w:numFmt w:val="decimal"/>
      <w:lvlText w:val="%1.%2"/>
      <w:lvlJc w:val="left"/>
      <w:pPr>
        <w:ind w:left="600" w:hanging="60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 w15:restartNumberingAfterBreak="0">
    <w:nsid w:val="01A65FBE"/>
    <w:multiLevelType w:val="hybridMultilevel"/>
    <w:tmpl w:val="74404F18"/>
    <w:lvl w:ilvl="0" w:tplc="FF3C6A5C">
      <w:start w:val="1"/>
      <w:numFmt w:val="decimal"/>
      <w:lvlText w:val="%1."/>
      <w:lvlJc w:val="left"/>
      <w:pPr>
        <w:ind w:left="821" w:hanging="360"/>
      </w:pPr>
      <w:rPr>
        <w:rFonts w:hint="default"/>
        <w:b w:val="0"/>
      </w:rPr>
    </w:lvl>
    <w:lvl w:ilvl="1" w:tplc="04090015">
      <w:start w:val="1"/>
      <w:numFmt w:val="upperLetter"/>
      <w:lvlText w:val="%2."/>
      <w:lvlJc w:val="left"/>
      <w:pPr>
        <w:ind w:left="1440" w:hanging="360"/>
      </w:pPr>
    </w:lvl>
    <w:lvl w:ilvl="2" w:tplc="9ADA397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2C9D"/>
    <w:multiLevelType w:val="hybridMultilevel"/>
    <w:tmpl w:val="38A0D4DA"/>
    <w:lvl w:ilvl="0" w:tplc="DBCA74A0">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86687"/>
    <w:multiLevelType w:val="hybridMultilevel"/>
    <w:tmpl w:val="2AB6FB62"/>
    <w:lvl w:ilvl="0" w:tplc="E96436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669286C"/>
    <w:multiLevelType w:val="hybridMultilevel"/>
    <w:tmpl w:val="D1C2AE0E"/>
    <w:lvl w:ilvl="0" w:tplc="25B4F4AC">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C0BFC"/>
    <w:multiLevelType w:val="hybridMultilevel"/>
    <w:tmpl w:val="38A0D4DA"/>
    <w:lvl w:ilvl="0" w:tplc="DBCA74A0">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72668"/>
    <w:multiLevelType w:val="hybridMultilevel"/>
    <w:tmpl w:val="331401DE"/>
    <w:lvl w:ilvl="0" w:tplc="1E528DCA">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A36F6"/>
    <w:multiLevelType w:val="hybridMultilevel"/>
    <w:tmpl w:val="5052B70A"/>
    <w:lvl w:ilvl="0" w:tplc="DBCA74A0">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23DCE"/>
    <w:multiLevelType w:val="hybridMultilevel"/>
    <w:tmpl w:val="34C6E630"/>
    <w:lvl w:ilvl="0" w:tplc="772C2E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4A63D7"/>
    <w:multiLevelType w:val="multilevel"/>
    <w:tmpl w:val="CE4CE2D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6735E7D"/>
    <w:multiLevelType w:val="hybridMultilevel"/>
    <w:tmpl w:val="38A0D4DA"/>
    <w:lvl w:ilvl="0" w:tplc="DBCA74A0">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83D8C"/>
    <w:multiLevelType w:val="hybridMultilevel"/>
    <w:tmpl w:val="B23EA1C4"/>
    <w:lvl w:ilvl="0" w:tplc="6A7485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8E65B44"/>
    <w:multiLevelType w:val="hybridMultilevel"/>
    <w:tmpl w:val="326A63D2"/>
    <w:lvl w:ilvl="0" w:tplc="546C1EC0">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42FBE"/>
    <w:multiLevelType w:val="multilevel"/>
    <w:tmpl w:val="4DF4D92C"/>
    <w:lvl w:ilvl="0">
      <w:start w:val="11"/>
      <w:numFmt w:val="decimal"/>
      <w:lvlText w:val="%1"/>
      <w:lvlJc w:val="left"/>
      <w:pPr>
        <w:ind w:left="465" w:hanging="465"/>
      </w:pPr>
      <w:rPr>
        <w:rFonts w:hint="default"/>
        <w:b/>
        <w:color w:val="auto"/>
      </w:rPr>
    </w:lvl>
    <w:lvl w:ilvl="1">
      <w:start w:val="5"/>
      <w:numFmt w:val="decimal"/>
      <w:lvlText w:val="%1.%2"/>
      <w:lvlJc w:val="left"/>
      <w:pPr>
        <w:ind w:left="465" w:hanging="465"/>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5" w15:restartNumberingAfterBreak="0">
    <w:nsid w:val="1C0644C3"/>
    <w:multiLevelType w:val="hybridMultilevel"/>
    <w:tmpl w:val="D6121BF6"/>
    <w:lvl w:ilvl="0" w:tplc="0409000F">
      <w:start w:val="2"/>
      <w:numFmt w:val="decimal"/>
      <w:lvlText w:val="%1."/>
      <w:lvlJc w:val="left"/>
      <w:pPr>
        <w:ind w:left="720" w:hanging="360"/>
      </w:pPr>
      <w:rPr>
        <w:rFonts w:hint="default"/>
      </w:rPr>
    </w:lvl>
    <w:lvl w:ilvl="1" w:tplc="0F185BB8">
      <w:start w:val="1"/>
      <w:numFmt w:val="lowerLetter"/>
      <w:lvlText w:val="%2."/>
      <w:lvlJc w:val="left"/>
      <w:pPr>
        <w:ind w:left="45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E7831"/>
    <w:multiLevelType w:val="hybridMultilevel"/>
    <w:tmpl w:val="95707364"/>
    <w:lvl w:ilvl="0" w:tplc="959E3DEE">
      <w:start w:val="1"/>
      <w:numFmt w:val="decimal"/>
      <w:lvlText w:val="(%1)"/>
      <w:lvlJc w:val="left"/>
      <w:pPr>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323AB"/>
    <w:multiLevelType w:val="hybridMultilevel"/>
    <w:tmpl w:val="5D202A58"/>
    <w:lvl w:ilvl="0" w:tplc="7B4219CC">
      <w:start w:val="1"/>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03B9B"/>
    <w:multiLevelType w:val="multilevel"/>
    <w:tmpl w:val="8FEA82D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253216D4"/>
    <w:multiLevelType w:val="hybridMultilevel"/>
    <w:tmpl w:val="8BEC7510"/>
    <w:lvl w:ilvl="0" w:tplc="FFFFFFFF">
      <w:start w:val="1"/>
      <w:numFmt w:val="upperLetter"/>
      <w:lvlText w:val="%1."/>
      <w:lvlJc w:val="left"/>
      <w:pPr>
        <w:ind w:left="2160" w:hanging="720"/>
      </w:pPr>
      <w:rPr>
        <w:rFonts w:hint="default"/>
      </w:rPr>
    </w:lvl>
    <w:lvl w:ilvl="1" w:tplc="2EBAFC60">
      <w:start w:val="1"/>
      <w:numFmt w:val="decimal"/>
      <w:lvlText w:val="(%2)"/>
      <w:lvlJc w:val="left"/>
      <w:rPr>
        <w:rFonts w:hint="default"/>
        <w:color w:val="000000"/>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2550370F"/>
    <w:multiLevelType w:val="hybridMultilevel"/>
    <w:tmpl w:val="818A2432"/>
    <w:lvl w:ilvl="0" w:tplc="FDEC14B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9682F49"/>
    <w:multiLevelType w:val="hybridMultilevel"/>
    <w:tmpl w:val="38A0D4DA"/>
    <w:lvl w:ilvl="0" w:tplc="DBCA74A0">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CA09EB"/>
    <w:multiLevelType w:val="hybridMultilevel"/>
    <w:tmpl w:val="4AA405F6"/>
    <w:lvl w:ilvl="0" w:tplc="16643B02">
      <w:start w:val="1"/>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2A67D8"/>
    <w:multiLevelType w:val="hybridMultilevel"/>
    <w:tmpl w:val="D8780DA2"/>
    <w:lvl w:ilvl="0" w:tplc="D07A70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DBA661D"/>
    <w:multiLevelType w:val="multilevel"/>
    <w:tmpl w:val="61AEB6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BC2BAA"/>
    <w:multiLevelType w:val="multilevel"/>
    <w:tmpl w:val="752CA39E"/>
    <w:lvl w:ilvl="0">
      <w:start w:val="1"/>
      <w:numFmt w:val="decimal"/>
      <w:lvlText w:val="%1."/>
      <w:lvlJc w:val="left"/>
      <w:pPr>
        <w:ind w:left="480" w:hanging="480"/>
      </w:pPr>
      <w:rPr>
        <w:rFonts w:hint="default"/>
        <w:b/>
      </w:rPr>
    </w:lvl>
    <w:lvl w:ilvl="1">
      <w:start w:val="4"/>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6" w15:restartNumberingAfterBreak="0">
    <w:nsid w:val="301F61F5"/>
    <w:multiLevelType w:val="hybridMultilevel"/>
    <w:tmpl w:val="967ECDE4"/>
    <w:lvl w:ilvl="0" w:tplc="1EDE9CD6">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9E50B6"/>
    <w:multiLevelType w:val="multilevel"/>
    <w:tmpl w:val="2DA6A9D6"/>
    <w:lvl w:ilvl="0">
      <w:start w:val="7"/>
      <w:numFmt w:val="decimal"/>
      <w:lvlText w:val="%1"/>
      <w:lvlJc w:val="left"/>
      <w:pPr>
        <w:ind w:left="465" w:hanging="465"/>
      </w:pPr>
      <w:rPr>
        <w:rFonts w:hint="default"/>
        <w:u w:val="none"/>
      </w:rPr>
    </w:lvl>
    <w:lvl w:ilvl="1">
      <w:start w:val="14"/>
      <w:numFmt w:val="decimal"/>
      <w:lvlText w:val="%1.%2"/>
      <w:lvlJc w:val="left"/>
      <w:pPr>
        <w:ind w:left="465" w:hanging="46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31525A27"/>
    <w:multiLevelType w:val="multilevel"/>
    <w:tmpl w:val="63588CE6"/>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337132B1"/>
    <w:multiLevelType w:val="hybridMultilevel"/>
    <w:tmpl w:val="10027A00"/>
    <w:lvl w:ilvl="0" w:tplc="664CEAE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35AC4CDC"/>
    <w:multiLevelType w:val="hybridMultilevel"/>
    <w:tmpl w:val="C1DEF43E"/>
    <w:lvl w:ilvl="0" w:tplc="B96A9340">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9F716F"/>
    <w:multiLevelType w:val="hybridMultilevel"/>
    <w:tmpl w:val="5D202A58"/>
    <w:lvl w:ilvl="0" w:tplc="7B4219CC">
      <w:start w:val="1"/>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A39E0"/>
    <w:multiLevelType w:val="hybridMultilevel"/>
    <w:tmpl w:val="38A0D4DA"/>
    <w:lvl w:ilvl="0" w:tplc="DBCA74A0">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8201AE"/>
    <w:multiLevelType w:val="multilevel"/>
    <w:tmpl w:val="6E88D6B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3C833AB3"/>
    <w:multiLevelType w:val="hybridMultilevel"/>
    <w:tmpl w:val="1988B948"/>
    <w:lvl w:ilvl="0" w:tplc="920C3E2E">
      <w:start w:val="1"/>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356C61"/>
    <w:multiLevelType w:val="hybridMultilevel"/>
    <w:tmpl w:val="5D202A58"/>
    <w:lvl w:ilvl="0" w:tplc="7B4219CC">
      <w:start w:val="1"/>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EF5931"/>
    <w:multiLevelType w:val="multilevel"/>
    <w:tmpl w:val="56BE0F64"/>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43B07C57"/>
    <w:multiLevelType w:val="multilevel"/>
    <w:tmpl w:val="ECDC5A40"/>
    <w:lvl w:ilvl="0">
      <w:start w:val="16"/>
      <w:numFmt w:val="decimal"/>
      <w:lvlText w:val="%1"/>
      <w:lvlJc w:val="left"/>
      <w:pPr>
        <w:ind w:left="465" w:hanging="465"/>
      </w:pPr>
      <w:rPr>
        <w:rFonts w:hint="default"/>
        <w:b/>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47B825A4"/>
    <w:multiLevelType w:val="hybridMultilevel"/>
    <w:tmpl w:val="66F2E394"/>
    <w:lvl w:ilvl="0" w:tplc="3A1CCE00">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007E1D"/>
    <w:multiLevelType w:val="hybridMultilevel"/>
    <w:tmpl w:val="1326DDB4"/>
    <w:lvl w:ilvl="0" w:tplc="6432631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8010BC8"/>
    <w:multiLevelType w:val="hybridMultilevel"/>
    <w:tmpl w:val="38A0D4DA"/>
    <w:lvl w:ilvl="0" w:tplc="DBCA74A0">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110772"/>
    <w:multiLevelType w:val="hybridMultilevel"/>
    <w:tmpl w:val="AA38AB0C"/>
    <w:lvl w:ilvl="0" w:tplc="78FCBA4E">
      <w:start w:val="1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BDC7B12"/>
    <w:multiLevelType w:val="hybridMultilevel"/>
    <w:tmpl w:val="8132BF54"/>
    <w:lvl w:ilvl="0" w:tplc="D8D0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EA723FB"/>
    <w:multiLevelType w:val="multilevel"/>
    <w:tmpl w:val="1D3CE25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D52796"/>
    <w:multiLevelType w:val="multilevel"/>
    <w:tmpl w:val="DA4AD19A"/>
    <w:lvl w:ilvl="0">
      <w:start w:val="16"/>
      <w:numFmt w:val="decimal"/>
      <w:lvlText w:val="%1"/>
      <w:lvlJc w:val="left"/>
      <w:pPr>
        <w:ind w:left="600" w:hanging="600"/>
      </w:pPr>
      <w:rPr>
        <w:rFonts w:hint="default"/>
        <w:b/>
        <w:color w:val="auto"/>
      </w:rPr>
    </w:lvl>
    <w:lvl w:ilvl="1">
      <w:start w:val="32"/>
      <w:numFmt w:val="decimal"/>
      <w:lvlText w:val="%1.%2"/>
      <w:lvlJc w:val="left"/>
      <w:pPr>
        <w:ind w:left="600" w:hanging="60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5" w15:restartNumberingAfterBreak="0">
    <w:nsid w:val="55AF74F5"/>
    <w:multiLevelType w:val="hybridMultilevel"/>
    <w:tmpl w:val="5C8CFE7E"/>
    <w:lvl w:ilvl="0" w:tplc="D6CC0970">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0127BA"/>
    <w:multiLevelType w:val="hybridMultilevel"/>
    <w:tmpl w:val="CA92E626"/>
    <w:lvl w:ilvl="0" w:tplc="C7C0BD82">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571B70A5"/>
    <w:multiLevelType w:val="hybridMultilevel"/>
    <w:tmpl w:val="5D202A58"/>
    <w:lvl w:ilvl="0" w:tplc="7B4219CC">
      <w:start w:val="1"/>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D95542"/>
    <w:multiLevelType w:val="hybridMultilevel"/>
    <w:tmpl w:val="5D202A58"/>
    <w:lvl w:ilvl="0" w:tplc="7B4219CC">
      <w:start w:val="1"/>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F50AF1"/>
    <w:multiLevelType w:val="multilevel"/>
    <w:tmpl w:val="BF04966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80879D9"/>
    <w:multiLevelType w:val="hybridMultilevel"/>
    <w:tmpl w:val="A8F8B542"/>
    <w:lvl w:ilvl="0" w:tplc="0B6C957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780C5B"/>
    <w:multiLevelType w:val="multilevel"/>
    <w:tmpl w:val="3D3A43FC"/>
    <w:lvl w:ilvl="0">
      <w:start w:val="1"/>
      <w:numFmt w:val="decimal"/>
      <w:lvlText w:val="%1."/>
      <w:lvlJc w:val="left"/>
      <w:pPr>
        <w:ind w:left="500" w:hanging="50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2" w15:restartNumberingAfterBreak="0">
    <w:nsid w:val="599579A4"/>
    <w:multiLevelType w:val="hybridMultilevel"/>
    <w:tmpl w:val="AA168BDE"/>
    <w:lvl w:ilvl="0" w:tplc="1F242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ACD3CC7"/>
    <w:multiLevelType w:val="hybridMultilevel"/>
    <w:tmpl w:val="7500F758"/>
    <w:lvl w:ilvl="0" w:tplc="959E3DEE">
      <w:start w:val="1"/>
      <w:numFmt w:val="decimal"/>
      <w:lvlText w:val="(%1)"/>
      <w:lvlJc w:val="left"/>
      <w:pPr>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6CC097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917C22"/>
    <w:multiLevelType w:val="hybridMultilevel"/>
    <w:tmpl w:val="0D3ADF9C"/>
    <w:lvl w:ilvl="0" w:tplc="6C74FF2A">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6F0338"/>
    <w:multiLevelType w:val="hybridMultilevel"/>
    <w:tmpl w:val="55224D7C"/>
    <w:lvl w:ilvl="0" w:tplc="39305BC2">
      <w:start w:val="1"/>
      <w:numFmt w:val="decimal"/>
      <w:lvlText w:val="(%1)"/>
      <w:lvlJc w:val="left"/>
      <w:pPr>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050FDD"/>
    <w:multiLevelType w:val="hybridMultilevel"/>
    <w:tmpl w:val="85C8B826"/>
    <w:lvl w:ilvl="0" w:tplc="33128F52">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1D1A89"/>
    <w:multiLevelType w:val="hybridMultilevel"/>
    <w:tmpl w:val="75549684"/>
    <w:lvl w:ilvl="0" w:tplc="C388CA2E">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71429B"/>
    <w:multiLevelType w:val="multilevel"/>
    <w:tmpl w:val="DAD8174E"/>
    <w:lvl w:ilvl="0">
      <w:start w:val="15"/>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1054B6D"/>
    <w:multiLevelType w:val="hybridMultilevel"/>
    <w:tmpl w:val="5D202A58"/>
    <w:lvl w:ilvl="0" w:tplc="7B4219CC">
      <w:start w:val="1"/>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670742"/>
    <w:multiLevelType w:val="hybridMultilevel"/>
    <w:tmpl w:val="442CA78C"/>
    <w:lvl w:ilvl="0" w:tplc="C6D42C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3310B88"/>
    <w:multiLevelType w:val="hybridMultilevel"/>
    <w:tmpl w:val="FB882B1C"/>
    <w:lvl w:ilvl="0" w:tplc="64766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6EB1DA7"/>
    <w:multiLevelType w:val="hybridMultilevel"/>
    <w:tmpl w:val="C63EF522"/>
    <w:lvl w:ilvl="0" w:tplc="DDA45E16">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15:restartNumberingAfterBreak="0">
    <w:nsid w:val="6E7B2835"/>
    <w:multiLevelType w:val="hybridMultilevel"/>
    <w:tmpl w:val="7438E7CE"/>
    <w:lvl w:ilvl="0" w:tplc="59B0252E">
      <w:start w:val="1"/>
      <w:numFmt w:val="decimal"/>
      <w:lvlText w:val="(%1)"/>
      <w:lvlJc w:val="left"/>
      <w:pPr>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B8A53B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BD0810"/>
    <w:multiLevelType w:val="multilevel"/>
    <w:tmpl w:val="BE72A374"/>
    <w:lvl w:ilvl="0">
      <w:start w:val="16"/>
      <w:numFmt w:val="decimal"/>
      <w:lvlText w:val="%1"/>
      <w:lvlJc w:val="left"/>
      <w:pPr>
        <w:ind w:left="465" w:hanging="465"/>
      </w:pPr>
      <w:rPr>
        <w:rFonts w:hint="default"/>
        <w:b/>
      </w:rPr>
    </w:lvl>
    <w:lvl w:ilvl="1">
      <w:start w:val="4"/>
      <w:numFmt w:val="decimal"/>
      <w:lvlText w:val="%1.%2"/>
      <w:lvlJc w:val="left"/>
      <w:pPr>
        <w:ind w:left="825"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7114684B"/>
    <w:multiLevelType w:val="hybridMultilevel"/>
    <w:tmpl w:val="C4DCE27E"/>
    <w:lvl w:ilvl="0" w:tplc="CF6E5190">
      <w:start w:val="1"/>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FB8715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F343F8"/>
    <w:multiLevelType w:val="multilevel"/>
    <w:tmpl w:val="9B08FE6C"/>
    <w:lvl w:ilvl="0">
      <w:start w:val="11"/>
      <w:numFmt w:val="decimal"/>
      <w:lvlText w:val="%1"/>
      <w:lvlJc w:val="left"/>
      <w:pPr>
        <w:ind w:left="465" w:hanging="465"/>
      </w:pPr>
      <w:rPr>
        <w:rFonts w:hint="default"/>
        <w:b/>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7914529A"/>
    <w:multiLevelType w:val="hybridMultilevel"/>
    <w:tmpl w:val="712E7D34"/>
    <w:lvl w:ilvl="0" w:tplc="FFFFFFFF">
      <w:start w:val="1"/>
      <w:numFmt w:val="lowerLetter"/>
      <w:lvlText w:val="%1."/>
      <w:lvlJc w:val="left"/>
      <w:pPr>
        <w:tabs>
          <w:tab w:val="num" w:pos="1080"/>
        </w:tabs>
        <w:ind w:left="1080" w:hanging="360"/>
      </w:pPr>
      <w:rPr>
        <w:rFonts w:hint="default"/>
        <w:b/>
      </w:rPr>
    </w:lvl>
    <w:lvl w:ilvl="1" w:tplc="FFFFFFFF">
      <w:start w:val="1"/>
      <w:numFmt w:val="decimal"/>
      <w:lvlText w:val="%2."/>
      <w:lvlJc w:val="left"/>
      <w:pPr>
        <w:tabs>
          <w:tab w:val="num" w:pos="2490"/>
        </w:tabs>
        <w:ind w:left="2490" w:hanging="510"/>
      </w:pPr>
      <w:rPr>
        <w:rFonts w:hint="default"/>
      </w:rPr>
    </w:lvl>
    <w:lvl w:ilvl="2" w:tplc="04090015">
      <w:start w:val="1"/>
      <w:numFmt w:val="upperLetter"/>
      <w:lvlText w:val="%3."/>
      <w:lvlJc w:val="left"/>
      <w:pPr>
        <w:tabs>
          <w:tab w:val="num" w:pos="3240"/>
        </w:tabs>
        <w:ind w:left="3240" w:hanging="360"/>
      </w:p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68" w15:restartNumberingAfterBreak="0">
    <w:nsid w:val="7A167B46"/>
    <w:multiLevelType w:val="hybridMultilevel"/>
    <w:tmpl w:val="17F2F3AC"/>
    <w:lvl w:ilvl="0" w:tplc="F830F4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C940994"/>
    <w:multiLevelType w:val="hybridMultilevel"/>
    <w:tmpl w:val="5D202A58"/>
    <w:lvl w:ilvl="0" w:tplc="7B4219CC">
      <w:start w:val="1"/>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B60DA8"/>
    <w:multiLevelType w:val="hybridMultilevel"/>
    <w:tmpl w:val="D626192C"/>
    <w:lvl w:ilvl="0" w:tplc="B0009C04">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E974A0A"/>
    <w:multiLevelType w:val="hybridMultilevel"/>
    <w:tmpl w:val="3E12B88A"/>
    <w:lvl w:ilvl="0" w:tplc="ED46561C">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D503E2"/>
    <w:multiLevelType w:val="multilevel"/>
    <w:tmpl w:val="EF42647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16cid:durableId="374819114">
    <w:abstractNumId w:val="67"/>
  </w:num>
  <w:num w:numId="2" w16cid:durableId="233439942">
    <w:abstractNumId w:val="2"/>
  </w:num>
  <w:num w:numId="3" w16cid:durableId="1877546952">
    <w:abstractNumId w:val="36"/>
  </w:num>
  <w:num w:numId="4" w16cid:durableId="983893283">
    <w:abstractNumId w:val="60"/>
  </w:num>
  <w:num w:numId="5" w16cid:durableId="828327005">
    <w:abstractNumId w:val="9"/>
  </w:num>
  <w:num w:numId="6" w16cid:durableId="1667198818">
    <w:abstractNumId w:val="18"/>
  </w:num>
  <w:num w:numId="7" w16cid:durableId="447436785">
    <w:abstractNumId w:val="42"/>
  </w:num>
  <w:num w:numId="8" w16cid:durableId="108205486">
    <w:abstractNumId w:val="43"/>
  </w:num>
  <w:num w:numId="9" w16cid:durableId="1644382408">
    <w:abstractNumId w:val="24"/>
  </w:num>
  <w:num w:numId="10" w16cid:durableId="752243011">
    <w:abstractNumId w:val="33"/>
  </w:num>
  <w:num w:numId="11" w16cid:durableId="1880627540">
    <w:abstractNumId w:val="49"/>
  </w:num>
  <w:num w:numId="12" w16cid:durableId="1649431301">
    <w:abstractNumId w:val="27"/>
  </w:num>
  <w:num w:numId="13" w16cid:durableId="1713798336">
    <w:abstractNumId w:val="66"/>
  </w:num>
  <w:num w:numId="14" w16cid:durableId="1615598684">
    <w:abstractNumId w:val="14"/>
  </w:num>
  <w:num w:numId="15" w16cid:durableId="1486163348">
    <w:abstractNumId w:val="58"/>
  </w:num>
  <w:num w:numId="16" w16cid:durableId="287780977">
    <w:abstractNumId w:val="37"/>
  </w:num>
  <w:num w:numId="17" w16cid:durableId="830298013">
    <w:abstractNumId w:val="64"/>
  </w:num>
  <w:num w:numId="18" w16cid:durableId="1293444911">
    <w:abstractNumId w:val="1"/>
  </w:num>
  <w:num w:numId="19" w16cid:durableId="1603881370">
    <w:abstractNumId w:val="44"/>
  </w:num>
  <w:num w:numId="20" w16cid:durableId="2135369284">
    <w:abstractNumId w:val="41"/>
  </w:num>
  <w:num w:numId="21" w16cid:durableId="433941449">
    <w:abstractNumId w:val="72"/>
  </w:num>
  <w:num w:numId="22" w16cid:durableId="1871215952">
    <w:abstractNumId w:val="15"/>
  </w:num>
  <w:num w:numId="23" w16cid:durableId="131991890">
    <w:abstractNumId w:val="61"/>
  </w:num>
  <w:num w:numId="24" w16cid:durableId="1307586749">
    <w:abstractNumId w:val="4"/>
  </w:num>
  <w:num w:numId="25" w16cid:durableId="576401896">
    <w:abstractNumId w:val="46"/>
  </w:num>
  <w:num w:numId="26" w16cid:durableId="117995078">
    <w:abstractNumId w:val="62"/>
  </w:num>
  <w:num w:numId="27" w16cid:durableId="194735157">
    <w:abstractNumId w:val="52"/>
  </w:num>
  <w:num w:numId="28" w16cid:durableId="1335835292">
    <w:abstractNumId w:val="68"/>
  </w:num>
  <w:num w:numId="29" w16cid:durableId="1918859818">
    <w:abstractNumId w:val="12"/>
  </w:num>
  <w:num w:numId="30" w16cid:durableId="2099594090">
    <w:abstractNumId w:val="20"/>
  </w:num>
  <w:num w:numId="31" w16cid:durableId="300112055">
    <w:abstractNumId w:val="65"/>
  </w:num>
  <w:num w:numId="32" w16cid:durableId="1662737341">
    <w:abstractNumId w:val="23"/>
  </w:num>
  <w:num w:numId="33" w16cid:durableId="2136562822">
    <w:abstractNumId w:val="5"/>
  </w:num>
  <w:num w:numId="34" w16cid:durableId="387655905">
    <w:abstractNumId w:val="29"/>
  </w:num>
  <w:num w:numId="35" w16cid:durableId="1005671210">
    <w:abstractNumId w:val="38"/>
  </w:num>
  <w:num w:numId="36" w16cid:durableId="1925799844">
    <w:abstractNumId w:val="54"/>
  </w:num>
  <w:num w:numId="37" w16cid:durableId="1008561221">
    <w:abstractNumId w:val="0"/>
  </w:num>
  <w:num w:numId="38" w16cid:durableId="1730763994">
    <w:abstractNumId w:val="57"/>
  </w:num>
  <w:num w:numId="39" w16cid:durableId="740445499">
    <w:abstractNumId w:val="16"/>
  </w:num>
  <w:num w:numId="40" w16cid:durableId="1187869183">
    <w:abstractNumId w:val="34"/>
  </w:num>
  <w:num w:numId="41" w16cid:durableId="904950773">
    <w:abstractNumId w:val="63"/>
  </w:num>
  <w:num w:numId="42" w16cid:durableId="1524778685">
    <w:abstractNumId w:val="53"/>
  </w:num>
  <w:num w:numId="43" w16cid:durableId="1187645306">
    <w:abstractNumId w:val="26"/>
  </w:num>
  <w:num w:numId="44" w16cid:durableId="380784364">
    <w:abstractNumId w:val="55"/>
  </w:num>
  <w:num w:numId="45" w16cid:durableId="95642082">
    <w:abstractNumId w:val="7"/>
  </w:num>
  <w:num w:numId="46" w16cid:durableId="1297952652">
    <w:abstractNumId w:val="39"/>
  </w:num>
  <w:num w:numId="47" w16cid:durableId="640573984">
    <w:abstractNumId w:val="50"/>
  </w:num>
  <w:num w:numId="48" w16cid:durableId="892816441">
    <w:abstractNumId w:val="22"/>
  </w:num>
  <w:num w:numId="49" w16cid:durableId="803473497">
    <w:abstractNumId w:val="30"/>
  </w:num>
  <w:num w:numId="50" w16cid:durableId="1520503007">
    <w:abstractNumId w:val="71"/>
  </w:num>
  <w:num w:numId="51" w16cid:durableId="819618393">
    <w:abstractNumId w:val="13"/>
  </w:num>
  <w:num w:numId="52" w16cid:durableId="1341660156">
    <w:abstractNumId w:val="45"/>
  </w:num>
  <w:num w:numId="53" w16cid:durableId="53048601">
    <w:abstractNumId w:val="40"/>
  </w:num>
  <w:num w:numId="54" w16cid:durableId="1926261263">
    <w:abstractNumId w:val="21"/>
  </w:num>
  <w:num w:numId="55" w16cid:durableId="132985858">
    <w:abstractNumId w:val="69"/>
  </w:num>
  <w:num w:numId="56" w16cid:durableId="494299804">
    <w:abstractNumId w:val="59"/>
  </w:num>
  <w:num w:numId="57" w16cid:durableId="1831020877">
    <w:abstractNumId w:val="6"/>
  </w:num>
  <w:num w:numId="58" w16cid:durableId="890459747">
    <w:abstractNumId w:val="48"/>
  </w:num>
  <w:num w:numId="59" w16cid:durableId="1127775534">
    <w:abstractNumId w:val="8"/>
  </w:num>
  <w:num w:numId="60" w16cid:durableId="1170173848">
    <w:abstractNumId w:val="31"/>
  </w:num>
  <w:num w:numId="61" w16cid:durableId="346563779">
    <w:abstractNumId w:val="17"/>
  </w:num>
  <w:num w:numId="62" w16cid:durableId="1440880373">
    <w:abstractNumId w:val="32"/>
  </w:num>
  <w:num w:numId="63" w16cid:durableId="581910582">
    <w:abstractNumId w:val="56"/>
  </w:num>
  <w:num w:numId="64" w16cid:durableId="1368214292">
    <w:abstractNumId w:val="47"/>
  </w:num>
  <w:num w:numId="65" w16cid:durableId="606699488">
    <w:abstractNumId w:val="11"/>
  </w:num>
  <w:num w:numId="66" w16cid:durableId="2038383127">
    <w:abstractNumId w:val="35"/>
  </w:num>
  <w:num w:numId="67" w16cid:durableId="1454323658">
    <w:abstractNumId w:val="3"/>
  </w:num>
  <w:num w:numId="68" w16cid:durableId="457454041">
    <w:abstractNumId w:val="10"/>
  </w:num>
  <w:num w:numId="69" w16cid:durableId="454442782">
    <w:abstractNumId w:val="25"/>
  </w:num>
  <w:num w:numId="70" w16cid:durableId="55864030">
    <w:abstractNumId w:val="28"/>
  </w:num>
  <w:num w:numId="71" w16cid:durableId="436943917">
    <w:abstractNumId w:val="70"/>
  </w:num>
  <w:num w:numId="72" w16cid:durableId="1785423930">
    <w:abstractNumId w:val="19"/>
  </w:num>
  <w:num w:numId="73" w16cid:durableId="1957524279">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09"/>
    <w:rsid w:val="000102D7"/>
    <w:rsid w:val="000147ED"/>
    <w:rsid w:val="00015E4B"/>
    <w:rsid w:val="00021151"/>
    <w:rsid w:val="00026A53"/>
    <w:rsid w:val="00034686"/>
    <w:rsid w:val="00064599"/>
    <w:rsid w:val="00065771"/>
    <w:rsid w:val="00070E2C"/>
    <w:rsid w:val="00071BEE"/>
    <w:rsid w:val="000735E9"/>
    <w:rsid w:val="00084D64"/>
    <w:rsid w:val="00086641"/>
    <w:rsid w:val="000873BE"/>
    <w:rsid w:val="000876BB"/>
    <w:rsid w:val="000A7A07"/>
    <w:rsid w:val="000B00D4"/>
    <w:rsid w:val="000B7494"/>
    <w:rsid w:val="000C0425"/>
    <w:rsid w:val="000C6C7F"/>
    <w:rsid w:val="000C72D3"/>
    <w:rsid w:val="000D6642"/>
    <w:rsid w:val="000F4AF3"/>
    <w:rsid w:val="00102C48"/>
    <w:rsid w:val="00102D65"/>
    <w:rsid w:val="001179D6"/>
    <w:rsid w:val="00121862"/>
    <w:rsid w:val="00122543"/>
    <w:rsid w:val="00122CDE"/>
    <w:rsid w:val="00127FE3"/>
    <w:rsid w:val="00132AB1"/>
    <w:rsid w:val="0013383C"/>
    <w:rsid w:val="00141A7A"/>
    <w:rsid w:val="001432EF"/>
    <w:rsid w:val="00144230"/>
    <w:rsid w:val="0014580B"/>
    <w:rsid w:val="00160BF4"/>
    <w:rsid w:val="00164FC3"/>
    <w:rsid w:val="00170598"/>
    <w:rsid w:val="00171C8C"/>
    <w:rsid w:val="001837C7"/>
    <w:rsid w:val="001903DD"/>
    <w:rsid w:val="001A5855"/>
    <w:rsid w:val="001A6FB3"/>
    <w:rsid w:val="001A7965"/>
    <w:rsid w:val="001A79DA"/>
    <w:rsid w:val="001B0CA7"/>
    <w:rsid w:val="001C7A2B"/>
    <w:rsid w:val="001D1C46"/>
    <w:rsid w:val="001D310B"/>
    <w:rsid w:val="001D5145"/>
    <w:rsid w:val="001D53DE"/>
    <w:rsid w:val="001E01C0"/>
    <w:rsid w:val="001E10ED"/>
    <w:rsid w:val="001E748D"/>
    <w:rsid w:val="001F1CCB"/>
    <w:rsid w:val="001F33D0"/>
    <w:rsid w:val="001F3D47"/>
    <w:rsid w:val="00217C14"/>
    <w:rsid w:val="00221526"/>
    <w:rsid w:val="00224E8A"/>
    <w:rsid w:val="00232614"/>
    <w:rsid w:val="0023539D"/>
    <w:rsid w:val="00251D9B"/>
    <w:rsid w:val="0025358C"/>
    <w:rsid w:val="00265386"/>
    <w:rsid w:val="00265525"/>
    <w:rsid w:val="0026769E"/>
    <w:rsid w:val="00273E10"/>
    <w:rsid w:val="002768A5"/>
    <w:rsid w:val="002779EC"/>
    <w:rsid w:val="00280E98"/>
    <w:rsid w:val="00284F13"/>
    <w:rsid w:val="00285442"/>
    <w:rsid w:val="0029106C"/>
    <w:rsid w:val="00295270"/>
    <w:rsid w:val="0029551D"/>
    <w:rsid w:val="0029672B"/>
    <w:rsid w:val="00297324"/>
    <w:rsid w:val="00297CEC"/>
    <w:rsid w:val="002A0D2D"/>
    <w:rsid w:val="002B0524"/>
    <w:rsid w:val="002B615F"/>
    <w:rsid w:val="002C1A2C"/>
    <w:rsid w:val="002C70DA"/>
    <w:rsid w:val="002D6411"/>
    <w:rsid w:val="002D6886"/>
    <w:rsid w:val="002D7A67"/>
    <w:rsid w:val="002E278D"/>
    <w:rsid w:val="002E4E6F"/>
    <w:rsid w:val="002E7589"/>
    <w:rsid w:val="002F0556"/>
    <w:rsid w:val="00302DA5"/>
    <w:rsid w:val="00303383"/>
    <w:rsid w:val="00331FD2"/>
    <w:rsid w:val="00333268"/>
    <w:rsid w:val="00340125"/>
    <w:rsid w:val="003409E9"/>
    <w:rsid w:val="00350507"/>
    <w:rsid w:val="0035163E"/>
    <w:rsid w:val="00352EB9"/>
    <w:rsid w:val="003531D1"/>
    <w:rsid w:val="00356533"/>
    <w:rsid w:val="00361604"/>
    <w:rsid w:val="00365CDF"/>
    <w:rsid w:val="0037061A"/>
    <w:rsid w:val="00380219"/>
    <w:rsid w:val="003878E8"/>
    <w:rsid w:val="0039546E"/>
    <w:rsid w:val="003A3097"/>
    <w:rsid w:val="003B2293"/>
    <w:rsid w:val="003C117F"/>
    <w:rsid w:val="003C29B8"/>
    <w:rsid w:val="003D0746"/>
    <w:rsid w:val="003E6AE7"/>
    <w:rsid w:val="003F0776"/>
    <w:rsid w:val="003F0EC0"/>
    <w:rsid w:val="003F1819"/>
    <w:rsid w:val="003F2250"/>
    <w:rsid w:val="003F44EE"/>
    <w:rsid w:val="003F69CE"/>
    <w:rsid w:val="00400B8D"/>
    <w:rsid w:val="00411E24"/>
    <w:rsid w:val="0041366B"/>
    <w:rsid w:val="00420F94"/>
    <w:rsid w:val="00421539"/>
    <w:rsid w:val="00427F24"/>
    <w:rsid w:val="00441752"/>
    <w:rsid w:val="00441B05"/>
    <w:rsid w:val="0045738C"/>
    <w:rsid w:val="004575B4"/>
    <w:rsid w:val="00460758"/>
    <w:rsid w:val="0046474C"/>
    <w:rsid w:val="00467E29"/>
    <w:rsid w:val="0047347D"/>
    <w:rsid w:val="00486806"/>
    <w:rsid w:val="00496835"/>
    <w:rsid w:val="004A47FC"/>
    <w:rsid w:val="004B133B"/>
    <w:rsid w:val="004B17E8"/>
    <w:rsid w:val="004C4904"/>
    <w:rsid w:val="004D1814"/>
    <w:rsid w:val="004D6DD4"/>
    <w:rsid w:val="004F021C"/>
    <w:rsid w:val="00502CE8"/>
    <w:rsid w:val="00507296"/>
    <w:rsid w:val="00512085"/>
    <w:rsid w:val="00515309"/>
    <w:rsid w:val="00515F42"/>
    <w:rsid w:val="00522C4F"/>
    <w:rsid w:val="005303E2"/>
    <w:rsid w:val="005423B8"/>
    <w:rsid w:val="00542DE0"/>
    <w:rsid w:val="00544E3E"/>
    <w:rsid w:val="0054643C"/>
    <w:rsid w:val="005621C2"/>
    <w:rsid w:val="00564B96"/>
    <w:rsid w:val="00566419"/>
    <w:rsid w:val="00574ACD"/>
    <w:rsid w:val="005772A5"/>
    <w:rsid w:val="005856F4"/>
    <w:rsid w:val="0058614B"/>
    <w:rsid w:val="005B3EE5"/>
    <w:rsid w:val="005C714C"/>
    <w:rsid w:val="005D1AD9"/>
    <w:rsid w:val="005D1EE4"/>
    <w:rsid w:val="005D3267"/>
    <w:rsid w:val="005D3674"/>
    <w:rsid w:val="005D7756"/>
    <w:rsid w:val="005E259C"/>
    <w:rsid w:val="005E3DAC"/>
    <w:rsid w:val="006015B1"/>
    <w:rsid w:val="006020B7"/>
    <w:rsid w:val="00613CCD"/>
    <w:rsid w:val="00615094"/>
    <w:rsid w:val="006170B2"/>
    <w:rsid w:val="006210B4"/>
    <w:rsid w:val="00622BE0"/>
    <w:rsid w:val="006242F1"/>
    <w:rsid w:val="0063584D"/>
    <w:rsid w:val="00651CB3"/>
    <w:rsid w:val="00653BE1"/>
    <w:rsid w:val="006549ED"/>
    <w:rsid w:val="0065571E"/>
    <w:rsid w:val="006651ED"/>
    <w:rsid w:val="00674C8F"/>
    <w:rsid w:val="00674E56"/>
    <w:rsid w:val="00684018"/>
    <w:rsid w:val="0068704B"/>
    <w:rsid w:val="006A1431"/>
    <w:rsid w:val="006A228F"/>
    <w:rsid w:val="006B034E"/>
    <w:rsid w:val="006B1ADC"/>
    <w:rsid w:val="006C5575"/>
    <w:rsid w:val="006D57BD"/>
    <w:rsid w:val="006D59B1"/>
    <w:rsid w:val="006D5ADC"/>
    <w:rsid w:val="006E41F1"/>
    <w:rsid w:val="006E4F70"/>
    <w:rsid w:val="006F6502"/>
    <w:rsid w:val="00717057"/>
    <w:rsid w:val="00720107"/>
    <w:rsid w:val="0072252D"/>
    <w:rsid w:val="007239E7"/>
    <w:rsid w:val="00724521"/>
    <w:rsid w:val="0072646F"/>
    <w:rsid w:val="00730912"/>
    <w:rsid w:val="00737B0F"/>
    <w:rsid w:val="007505DA"/>
    <w:rsid w:val="00753D7C"/>
    <w:rsid w:val="007611E2"/>
    <w:rsid w:val="0076151F"/>
    <w:rsid w:val="00777541"/>
    <w:rsid w:val="00787AB5"/>
    <w:rsid w:val="007928CA"/>
    <w:rsid w:val="007A5865"/>
    <w:rsid w:val="007B688C"/>
    <w:rsid w:val="007B77D1"/>
    <w:rsid w:val="007C1D75"/>
    <w:rsid w:val="007C6514"/>
    <w:rsid w:val="007D29B7"/>
    <w:rsid w:val="007D2FA8"/>
    <w:rsid w:val="007E778B"/>
    <w:rsid w:val="007F4F84"/>
    <w:rsid w:val="007F6E5C"/>
    <w:rsid w:val="00807ACE"/>
    <w:rsid w:val="0082458D"/>
    <w:rsid w:val="0084195B"/>
    <w:rsid w:val="008438A3"/>
    <w:rsid w:val="0084499A"/>
    <w:rsid w:val="008457E4"/>
    <w:rsid w:val="0085444F"/>
    <w:rsid w:val="0085774C"/>
    <w:rsid w:val="00867B15"/>
    <w:rsid w:val="00870D6C"/>
    <w:rsid w:val="008767B2"/>
    <w:rsid w:val="008806CC"/>
    <w:rsid w:val="00885EC9"/>
    <w:rsid w:val="00886533"/>
    <w:rsid w:val="008872F9"/>
    <w:rsid w:val="0089226C"/>
    <w:rsid w:val="008935DD"/>
    <w:rsid w:val="008B0BAE"/>
    <w:rsid w:val="008B5B70"/>
    <w:rsid w:val="008D2B70"/>
    <w:rsid w:val="008D3E25"/>
    <w:rsid w:val="008E3D78"/>
    <w:rsid w:val="008F2DD9"/>
    <w:rsid w:val="008F3E12"/>
    <w:rsid w:val="008F5260"/>
    <w:rsid w:val="008F73F7"/>
    <w:rsid w:val="0090198D"/>
    <w:rsid w:val="00902DB1"/>
    <w:rsid w:val="00906C69"/>
    <w:rsid w:val="009074F1"/>
    <w:rsid w:val="009149B5"/>
    <w:rsid w:val="009151B5"/>
    <w:rsid w:val="00915AD2"/>
    <w:rsid w:val="00915F8D"/>
    <w:rsid w:val="009162B5"/>
    <w:rsid w:val="0091687E"/>
    <w:rsid w:val="00921234"/>
    <w:rsid w:val="00922C19"/>
    <w:rsid w:val="00931B79"/>
    <w:rsid w:val="00933C5E"/>
    <w:rsid w:val="009413FD"/>
    <w:rsid w:val="00951461"/>
    <w:rsid w:val="00965399"/>
    <w:rsid w:val="00976A53"/>
    <w:rsid w:val="0099562B"/>
    <w:rsid w:val="009A27A1"/>
    <w:rsid w:val="009A2AB9"/>
    <w:rsid w:val="009A4657"/>
    <w:rsid w:val="009B04C9"/>
    <w:rsid w:val="009B0F40"/>
    <w:rsid w:val="009B1C27"/>
    <w:rsid w:val="009B5E31"/>
    <w:rsid w:val="009B6007"/>
    <w:rsid w:val="009C278D"/>
    <w:rsid w:val="009C663E"/>
    <w:rsid w:val="009D1258"/>
    <w:rsid w:val="009D3EC6"/>
    <w:rsid w:val="009D584B"/>
    <w:rsid w:val="009F461B"/>
    <w:rsid w:val="00A01993"/>
    <w:rsid w:val="00A07829"/>
    <w:rsid w:val="00A12911"/>
    <w:rsid w:val="00A13028"/>
    <w:rsid w:val="00A1603F"/>
    <w:rsid w:val="00A20B34"/>
    <w:rsid w:val="00A25946"/>
    <w:rsid w:val="00A26EA5"/>
    <w:rsid w:val="00A56FA3"/>
    <w:rsid w:val="00A61CA4"/>
    <w:rsid w:val="00A62F6B"/>
    <w:rsid w:val="00A73774"/>
    <w:rsid w:val="00A739C8"/>
    <w:rsid w:val="00A8437A"/>
    <w:rsid w:val="00A90000"/>
    <w:rsid w:val="00A9565B"/>
    <w:rsid w:val="00A961F9"/>
    <w:rsid w:val="00AA7D16"/>
    <w:rsid w:val="00AB7809"/>
    <w:rsid w:val="00AC1A05"/>
    <w:rsid w:val="00AC1A47"/>
    <w:rsid w:val="00AC2583"/>
    <w:rsid w:val="00AC762B"/>
    <w:rsid w:val="00AC7EA2"/>
    <w:rsid w:val="00AE0FD8"/>
    <w:rsid w:val="00B11CCD"/>
    <w:rsid w:val="00B15985"/>
    <w:rsid w:val="00B172DE"/>
    <w:rsid w:val="00B214F0"/>
    <w:rsid w:val="00B24974"/>
    <w:rsid w:val="00B347D1"/>
    <w:rsid w:val="00B43B9B"/>
    <w:rsid w:val="00B44CAD"/>
    <w:rsid w:val="00B45808"/>
    <w:rsid w:val="00B45F42"/>
    <w:rsid w:val="00B4624A"/>
    <w:rsid w:val="00B57CDF"/>
    <w:rsid w:val="00B6179B"/>
    <w:rsid w:val="00B6394D"/>
    <w:rsid w:val="00B66997"/>
    <w:rsid w:val="00B91DEB"/>
    <w:rsid w:val="00B96C9C"/>
    <w:rsid w:val="00BA2B82"/>
    <w:rsid w:val="00BA702D"/>
    <w:rsid w:val="00BB4456"/>
    <w:rsid w:val="00BB47AD"/>
    <w:rsid w:val="00BC00FD"/>
    <w:rsid w:val="00BC1168"/>
    <w:rsid w:val="00BC4D36"/>
    <w:rsid w:val="00BC6F8B"/>
    <w:rsid w:val="00BD4FF5"/>
    <w:rsid w:val="00BE0FD1"/>
    <w:rsid w:val="00BE236D"/>
    <w:rsid w:val="00BE6A29"/>
    <w:rsid w:val="00C07B3F"/>
    <w:rsid w:val="00C12B4B"/>
    <w:rsid w:val="00C157B8"/>
    <w:rsid w:val="00C21F70"/>
    <w:rsid w:val="00C27984"/>
    <w:rsid w:val="00C32411"/>
    <w:rsid w:val="00C32B69"/>
    <w:rsid w:val="00C341A1"/>
    <w:rsid w:val="00C35722"/>
    <w:rsid w:val="00C3758B"/>
    <w:rsid w:val="00C379A7"/>
    <w:rsid w:val="00C40313"/>
    <w:rsid w:val="00C463FB"/>
    <w:rsid w:val="00C545FA"/>
    <w:rsid w:val="00C66422"/>
    <w:rsid w:val="00C80D75"/>
    <w:rsid w:val="00C839A1"/>
    <w:rsid w:val="00C95973"/>
    <w:rsid w:val="00C95CF1"/>
    <w:rsid w:val="00CA3F19"/>
    <w:rsid w:val="00CB018B"/>
    <w:rsid w:val="00CB0D42"/>
    <w:rsid w:val="00CD2643"/>
    <w:rsid w:val="00CD54A8"/>
    <w:rsid w:val="00CD6C75"/>
    <w:rsid w:val="00CD7D56"/>
    <w:rsid w:val="00CF1406"/>
    <w:rsid w:val="00CF19A8"/>
    <w:rsid w:val="00CF2688"/>
    <w:rsid w:val="00D05949"/>
    <w:rsid w:val="00D103E7"/>
    <w:rsid w:val="00D272D3"/>
    <w:rsid w:val="00D30C11"/>
    <w:rsid w:val="00D31B58"/>
    <w:rsid w:val="00D33D50"/>
    <w:rsid w:val="00D3416C"/>
    <w:rsid w:val="00D35A3E"/>
    <w:rsid w:val="00D4501E"/>
    <w:rsid w:val="00D4797D"/>
    <w:rsid w:val="00D47CD0"/>
    <w:rsid w:val="00D510F4"/>
    <w:rsid w:val="00D6448A"/>
    <w:rsid w:val="00D67069"/>
    <w:rsid w:val="00D6792A"/>
    <w:rsid w:val="00D72C20"/>
    <w:rsid w:val="00D72C31"/>
    <w:rsid w:val="00D72CDA"/>
    <w:rsid w:val="00D72E3C"/>
    <w:rsid w:val="00D75E37"/>
    <w:rsid w:val="00D84317"/>
    <w:rsid w:val="00D85A4A"/>
    <w:rsid w:val="00D86AF5"/>
    <w:rsid w:val="00D86E2F"/>
    <w:rsid w:val="00D87D0A"/>
    <w:rsid w:val="00DA3309"/>
    <w:rsid w:val="00DA3456"/>
    <w:rsid w:val="00DB1EE9"/>
    <w:rsid w:val="00DB5B9A"/>
    <w:rsid w:val="00DB6301"/>
    <w:rsid w:val="00DC13C9"/>
    <w:rsid w:val="00DC1D7D"/>
    <w:rsid w:val="00DE659C"/>
    <w:rsid w:val="00DE7E12"/>
    <w:rsid w:val="00DF39A6"/>
    <w:rsid w:val="00E02A68"/>
    <w:rsid w:val="00E05244"/>
    <w:rsid w:val="00E05979"/>
    <w:rsid w:val="00E0670E"/>
    <w:rsid w:val="00E21E9B"/>
    <w:rsid w:val="00E26D00"/>
    <w:rsid w:val="00E50858"/>
    <w:rsid w:val="00E54DC4"/>
    <w:rsid w:val="00E5532A"/>
    <w:rsid w:val="00E577C7"/>
    <w:rsid w:val="00E642FE"/>
    <w:rsid w:val="00E65185"/>
    <w:rsid w:val="00E662F3"/>
    <w:rsid w:val="00E66B76"/>
    <w:rsid w:val="00E70E2E"/>
    <w:rsid w:val="00E77511"/>
    <w:rsid w:val="00E83229"/>
    <w:rsid w:val="00E87602"/>
    <w:rsid w:val="00EA09FE"/>
    <w:rsid w:val="00EA1C2E"/>
    <w:rsid w:val="00EA3F2C"/>
    <w:rsid w:val="00EB1CB2"/>
    <w:rsid w:val="00EB39E0"/>
    <w:rsid w:val="00EB4988"/>
    <w:rsid w:val="00EB6913"/>
    <w:rsid w:val="00EC22A1"/>
    <w:rsid w:val="00EE18C3"/>
    <w:rsid w:val="00EE4E0D"/>
    <w:rsid w:val="00EF0072"/>
    <w:rsid w:val="00F0150B"/>
    <w:rsid w:val="00F01742"/>
    <w:rsid w:val="00F06299"/>
    <w:rsid w:val="00F152BB"/>
    <w:rsid w:val="00F202E1"/>
    <w:rsid w:val="00F311C9"/>
    <w:rsid w:val="00F322C4"/>
    <w:rsid w:val="00F3623E"/>
    <w:rsid w:val="00F36B56"/>
    <w:rsid w:val="00F370CA"/>
    <w:rsid w:val="00F41CC8"/>
    <w:rsid w:val="00F42B06"/>
    <w:rsid w:val="00F51D14"/>
    <w:rsid w:val="00F5258F"/>
    <w:rsid w:val="00F563A8"/>
    <w:rsid w:val="00F7157C"/>
    <w:rsid w:val="00F734B7"/>
    <w:rsid w:val="00F767AD"/>
    <w:rsid w:val="00F81C32"/>
    <w:rsid w:val="00F82F86"/>
    <w:rsid w:val="00F853A3"/>
    <w:rsid w:val="00F87FB2"/>
    <w:rsid w:val="00F900DD"/>
    <w:rsid w:val="00F93D68"/>
    <w:rsid w:val="00FA0EA9"/>
    <w:rsid w:val="00FA67E2"/>
    <w:rsid w:val="00FC6AE5"/>
    <w:rsid w:val="00FD3D38"/>
    <w:rsid w:val="00FD6772"/>
    <w:rsid w:val="00FE718D"/>
    <w:rsid w:val="00FF438C"/>
    <w:rsid w:val="00FF49F0"/>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1CEE"/>
  <w15:chartTrackingRefBased/>
  <w15:docId w15:val="{9FEC6569-966C-41A9-A09F-1BB02C24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spacing w:line="360" w:lineRule="auto"/>
      <w:jc w:val="center"/>
      <w:outlineLvl w:val="0"/>
    </w:pPr>
    <w:rPr>
      <w:b/>
      <w:bCs/>
      <w:sz w:val="40"/>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jc w:val="center"/>
      <w:outlineLvl w:val="1"/>
    </w:pPr>
    <w:rPr>
      <w:b/>
      <w:bCs/>
      <w:sz w:val="28"/>
      <w:szCs w:val="40"/>
    </w:rPr>
  </w:style>
  <w:style w:type="paragraph" w:styleId="Heading3">
    <w:name w:val="heading 3"/>
    <w:basedOn w:val="Normal"/>
    <w:next w:val="Normal"/>
    <w:qFormat/>
    <w:pPr>
      <w:keepNext/>
      <w:outlineLvl w:val="2"/>
    </w:pPr>
    <w:rPr>
      <w:b/>
      <w:bCs/>
      <w:color w:val="000000"/>
      <w:u w:val="single"/>
    </w:rPr>
  </w:style>
  <w:style w:type="paragraph" w:styleId="Heading4">
    <w:name w:val="heading 4"/>
    <w:basedOn w:val="Normal"/>
    <w:next w:val="Normal"/>
    <w:qFormat/>
    <w:pPr>
      <w:keepNext/>
      <w:outlineLvl w:val="3"/>
    </w:pPr>
    <w:rPr>
      <w:b/>
      <w:bCs/>
      <w:lang w:val="en-CA"/>
    </w:rPr>
  </w:style>
  <w:style w:type="paragraph" w:styleId="Heading5">
    <w:name w:val="heading 5"/>
    <w:basedOn w:val="Normal"/>
    <w:next w:val="Normal"/>
    <w:qFormat/>
    <w:pPr>
      <w:keepNext/>
      <w:ind w:left="360" w:hanging="360"/>
      <w:outlineLvl w:val="4"/>
    </w:pPr>
  </w:style>
  <w:style w:type="paragraph" w:styleId="Heading6">
    <w:name w:val="heading 6"/>
    <w:basedOn w:val="Normal"/>
    <w:next w:val="Normal"/>
    <w:qFormat/>
    <w:pPr>
      <w:keepNext/>
      <w:ind w:left="360" w:hanging="360"/>
      <w:outlineLvl w:val="5"/>
    </w:pPr>
    <w:rPr>
      <w:i/>
      <w:iCs/>
    </w:rPr>
  </w:style>
  <w:style w:type="paragraph" w:styleId="Heading7">
    <w:name w:val="heading 7"/>
    <w:basedOn w:val="Normal"/>
    <w:next w:val="Normal"/>
    <w:qFormat/>
    <w:pPr>
      <w:keepNext/>
      <w:jc w:val="center"/>
      <w:outlineLvl w:val="6"/>
    </w:pPr>
    <w:rPr>
      <w:b/>
      <w:bCs/>
      <w:sz w:val="28"/>
      <w:u w:val="single"/>
    </w:rPr>
  </w:style>
  <w:style w:type="paragraph" w:styleId="Heading8">
    <w:name w:val="heading 8"/>
    <w:basedOn w:val="Normal"/>
    <w:next w:val="Normal"/>
    <w:qFormat/>
    <w:pPr>
      <w:keepNext/>
      <w:tabs>
        <w:tab w:val="left" w:pos="0"/>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outlineLvl w:val="7"/>
    </w:pPr>
    <w:rPr>
      <w:b/>
      <w:bCs/>
      <w:sz w:val="28"/>
      <w:szCs w:val="28"/>
    </w:rPr>
  </w:style>
  <w:style w:type="paragraph" w:styleId="Heading9">
    <w:name w:val="heading 9"/>
    <w:basedOn w:val="Normal"/>
    <w:next w:val="Normal"/>
    <w:qFormat/>
    <w:pPr>
      <w:keepNext/>
      <w:tabs>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hanging="360"/>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u w:val="single"/>
    </w:rPr>
  </w:style>
  <w:style w:type="paragraph" w:styleId="BodyText2">
    <w:name w:val="Body Text 2"/>
    <w:basedOn w:val="Normal"/>
    <w:rPr>
      <w:color w:val="000000"/>
      <w:u w:val="single"/>
    </w:rPr>
  </w:style>
  <w:style w:type="paragraph" w:customStyle="1" w:styleId="Quick1">
    <w:name w:val="Quick 1."/>
    <w:pPr>
      <w:widowControl w:val="0"/>
      <w:autoSpaceDE w:val="0"/>
      <w:autoSpaceDN w:val="0"/>
      <w:adjustRightInd w:val="0"/>
      <w:ind w:left="-1440"/>
      <w:jc w:val="both"/>
    </w:pPr>
    <w:rPr>
      <w:szCs w:val="24"/>
    </w:rPr>
  </w:style>
  <w:style w:type="paragraph" w:customStyle="1" w:styleId="a">
    <w:name w:val="_"/>
    <w:link w:val="Char"/>
    <w:pPr>
      <w:widowControl w:val="0"/>
      <w:autoSpaceDE w:val="0"/>
      <w:autoSpaceDN w:val="0"/>
      <w:adjustRightInd w:val="0"/>
      <w:ind w:left="-1440"/>
      <w:jc w:val="both"/>
    </w:pPr>
    <w:rPr>
      <w:szCs w:val="24"/>
    </w:rPr>
  </w:style>
  <w:style w:type="paragraph" w:styleId="BodyTextIndent">
    <w:name w:val="Body Text Indent"/>
    <w:basedOn w:val="Normal"/>
    <w:pPr>
      <w:ind w:left="900" w:hanging="360"/>
      <w:jc w:val="both"/>
    </w:pPr>
  </w:style>
  <w:style w:type="paragraph" w:styleId="BodyText3">
    <w:name w:val="Body Text 3"/>
    <w:basedOn w:val="Normal"/>
    <w:rPr>
      <w:b/>
      <w:bCs/>
    </w:rPr>
  </w:style>
  <w:style w:type="paragraph" w:styleId="BodyTextIndent2">
    <w:name w:val="Body Text Indent 2"/>
    <w:basedOn w:val="Normal"/>
    <w:pPr>
      <w:ind w:left="360" w:hanging="360"/>
    </w:pPr>
  </w:style>
  <w:style w:type="paragraph" w:styleId="BlockText">
    <w:name w:val="Block Text"/>
    <w:basedOn w:val="Normal"/>
    <w:link w:val="BlockTextChar"/>
    <w:pPr>
      <w:tabs>
        <w:tab w:val="decimal"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ight="360"/>
      <w:jc w:val="both"/>
    </w:pPr>
  </w:style>
  <w:style w:type="paragraph" w:styleId="BodyTextIndent3">
    <w:name w:val="Body Text Indent 3"/>
    <w:basedOn w:val="Normal"/>
    <w:pPr>
      <w:ind w:left="-180"/>
    </w:pPr>
    <w:rPr>
      <w:b/>
    </w:rPr>
  </w:style>
  <w:style w:type="paragraph" w:customStyle="1" w:styleId="Quicka">
    <w:name w:val="Quick a."/>
    <w:pPr>
      <w:widowControl w:val="0"/>
      <w:autoSpaceDE w:val="0"/>
      <w:autoSpaceDN w:val="0"/>
      <w:adjustRightInd w:val="0"/>
      <w:ind w:left="-1440"/>
      <w:jc w:val="both"/>
    </w:pPr>
    <w:rPr>
      <w:szCs w:val="24"/>
    </w:rPr>
  </w:style>
  <w:style w:type="paragraph" w:customStyle="1" w:styleId="QuickA0">
    <w:name w:val="Quick A."/>
    <w:pPr>
      <w:widowControl w:val="0"/>
      <w:autoSpaceDE w:val="0"/>
      <w:autoSpaceDN w:val="0"/>
      <w:adjustRightInd w:val="0"/>
      <w:ind w:left="-1440"/>
      <w:jc w:val="both"/>
    </w:pPr>
    <w:rPr>
      <w:szCs w:val="24"/>
    </w:rPr>
  </w:style>
  <w:style w:type="paragraph" w:customStyle="1" w:styleId="Level1">
    <w:name w:val="Level 1"/>
    <w:pPr>
      <w:widowControl w:val="0"/>
      <w:autoSpaceDE w:val="0"/>
      <w:autoSpaceDN w:val="0"/>
      <w:adjustRightInd w:val="0"/>
      <w:ind w:left="720"/>
      <w:jc w:val="both"/>
    </w:pPr>
    <w:rPr>
      <w:szCs w:val="24"/>
    </w:r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customStyle="1" w:styleId="level3">
    <w:name w:val="_level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pPr>
    <w:rPr>
      <w:szCs w:val="24"/>
    </w:rPr>
  </w:style>
  <w:style w:type="character" w:styleId="FollowedHyperlink">
    <w:name w:val="FollowedHyperlink"/>
    <w:rPr>
      <w:color w:val="800080"/>
      <w:u w:val="single"/>
    </w:rPr>
  </w:style>
  <w:style w:type="paragraph" w:styleId="Title">
    <w:name w:val="Title"/>
    <w:basedOn w:val="Normal"/>
    <w:qFormat/>
    <w:pPr>
      <w:jc w:val="center"/>
    </w:pPr>
    <w:rPr>
      <w:b/>
      <w:bCs/>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List">
    <w:name w:val="List"/>
    <w:basedOn w:val="Normal"/>
    <w:pPr>
      <w:ind w:left="360" w:hanging="360"/>
      <w:jc w:val="both"/>
    </w:pPr>
    <w:rPr>
      <w:szCs w:val="20"/>
    </w:rPr>
  </w:style>
  <w:style w:type="paragraph" w:styleId="List2">
    <w:name w:val="List 2"/>
    <w:basedOn w:val="Normal"/>
    <w:pPr>
      <w:ind w:left="720" w:hanging="360"/>
      <w:jc w:val="both"/>
    </w:pPr>
    <w:rPr>
      <w:szCs w:val="20"/>
    </w:rPr>
  </w:style>
  <w:style w:type="character" w:styleId="PageNumber">
    <w:name w:val="page number"/>
    <w:basedOn w:val="DefaultParagraphFont"/>
  </w:style>
  <w:style w:type="paragraph" w:styleId="CommentText">
    <w:name w:val="annotation text"/>
    <w:basedOn w:val="Normal"/>
    <w:link w:val="CommentTextChar"/>
    <w:uiPriority w:val="99"/>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rsid w:val="00761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link w:val="BlockText"/>
    <w:rsid w:val="00224E8A"/>
    <w:rPr>
      <w:sz w:val="24"/>
      <w:szCs w:val="24"/>
      <w:lang w:val="en-US" w:eastAsia="en-US" w:bidi="ar-SA"/>
    </w:rPr>
  </w:style>
  <w:style w:type="character" w:customStyle="1" w:styleId="Char">
    <w:name w:val="_ Char"/>
    <w:link w:val="a"/>
    <w:rsid w:val="000D6642"/>
    <w:rPr>
      <w:szCs w:val="24"/>
      <w:lang w:val="en-US" w:eastAsia="en-US" w:bidi="ar-SA"/>
    </w:rPr>
  </w:style>
  <w:style w:type="paragraph" w:styleId="ListParagraph">
    <w:name w:val="List Paragraph"/>
    <w:basedOn w:val="Normal"/>
    <w:uiPriority w:val="34"/>
    <w:qFormat/>
    <w:rsid w:val="00DB1EE9"/>
    <w:pPr>
      <w:ind w:left="720"/>
    </w:pPr>
    <w:rPr>
      <w:rFonts w:ascii="Calibri" w:eastAsia="Calibri" w:hAnsi="Calibri"/>
      <w:sz w:val="22"/>
      <w:szCs w:val="22"/>
    </w:rPr>
  </w:style>
  <w:style w:type="character" w:customStyle="1" w:styleId="CommentTextChar">
    <w:name w:val="Comment Text Char"/>
    <w:link w:val="CommentText"/>
    <w:uiPriority w:val="99"/>
    <w:rsid w:val="00DB1EE9"/>
    <w:rPr>
      <w:szCs w:val="24"/>
    </w:rPr>
  </w:style>
  <w:style w:type="character" w:styleId="Strong">
    <w:name w:val="Strong"/>
    <w:qFormat/>
    <w:rsid w:val="00DB1EE9"/>
    <w:rPr>
      <w:b/>
      <w:bCs/>
    </w:rPr>
  </w:style>
  <w:style w:type="character" w:styleId="CommentReference">
    <w:name w:val="annotation reference"/>
    <w:uiPriority w:val="99"/>
    <w:rsid w:val="00F0150B"/>
    <w:rPr>
      <w:sz w:val="16"/>
      <w:szCs w:val="16"/>
    </w:rPr>
  </w:style>
  <w:style w:type="paragraph" w:styleId="NormalWeb">
    <w:name w:val="Normal (Web)"/>
    <w:basedOn w:val="Normal"/>
    <w:uiPriority w:val="99"/>
    <w:unhideWhenUsed/>
    <w:rsid w:val="003F69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0296">
      <w:bodyDiv w:val="1"/>
      <w:marLeft w:val="0"/>
      <w:marRight w:val="0"/>
      <w:marTop w:val="0"/>
      <w:marBottom w:val="0"/>
      <w:divBdr>
        <w:top w:val="none" w:sz="0" w:space="0" w:color="auto"/>
        <w:left w:val="none" w:sz="0" w:space="0" w:color="auto"/>
        <w:bottom w:val="none" w:sz="0" w:space="0" w:color="auto"/>
        <w:right w:val="none" w:sz="0" w:space="0" w:color="auto"/>
      </w:divBdr>
    </w:div>
    <w:div w:id="5527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squitegc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b2d62b-7f08-493c-97d5-771105fe995a">
      <Terms xmlns="http://schemas.microsoft.com/office/infopath/2007/PartnerControls"/>
    </lcf76f155ced4ddcb4097134ff3c332f>
    <TaxCatchAll xmlns="ccb0977c-aaf6-4f1f-959e-98e9e5e8038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2606BB35B9D04A84F0721722D53228" ma:contentTypeVersion="18" ma:contentTypeDescription="Create a new document." ma:contentTypeScope="" ma:versionID="ac6bdeb33c58f1e007becf309f3a6f10">
  <xsd:schema xmlns:xsd="http://www.w3.org/2001/XMLSchema" xmlns:xs="http://www.w3.org/2001/XMLSchema" xmlns:p="http://schemas.microsoft.com/office/2006/metadata/properties" xmlns:ns2="8b187e96-ff80-409b-abe9-e8760a1ef02d" xmlns:ns3="a5b2d62b-7f08-493c-97d5-771105fe995a" xmlns:ns4="ccb0977c-aaf6-4f1f-959e-98e9e5e8038b" targetNamespace="http://schemas.microsoft.com/office/2006/metadata/properties" ma:root="true" ma:fieldsID="d2c992200effe3b724fa03ee8f47d3c6" ns2:_="" ns3:_="" ns4:_="">
    <xsd:import namespace="8b187e96-ff80-409b-abe9-e8760a1ef02d"/>
    <xsd:import namespace="a5b2d62b-7f08-493c-97d5-771105fe995a"/>
    <xsd:import namespace="ccb0977c-aaf6-4f1f-959e-98e9e5e8038b"/>
    <xsd:element name="properties">
      <xsd:complexType>
        <xsd:sequence>
          <xsd:element name="documentManagement">
            <xsd:complexType>
              <xsd:all>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4: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87e96-ff80-409b-abe9-e8760a1ef0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b2d62b-7f08-493c-97d5-771105fe99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7b51a3-b076-451e-9ce5-9e00ae0ab91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0977c-aaf6-4f1f-959e-98e9e5e8038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46d82f3-1404-4167-b2df-45cbee3cad55}" ma:internalName="TaxCatchAll" ma:showField="CatchAllData" ma:web="ccb0977c-aaf6-4f1f-959e-98e9e5e80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65D79-BE82-B04F-8FCD-4CFD3CE7E8B9}">
  <ds:schemaRefs>
    <ds:schemaRef ds:uri="http://schemas.openxmlformats.org/officeDocument/2006/bibliography"/>
  </ds:schemaRefs>
</ds:datastoreItem>
</file>

<file path=customXml/itemProps2.xml><?xml version="1.0" encoding="utf-8"?>
<ds:datastoreItem xmlns:ds="http://schemas.openxmlformats.org/officeDocument/2006/customXml" ds:itemID="{DF1C659E-1D3E-420C-97A5-CEF9386EF250}">
  <ds:schemaRefs>
    <ds:schemaRef ds:uri="http://schemas.microsoft.com/sharepoint/v3/contenttype/forms"/>
  </ds:schemaRefs>
</ds:datastoreItem>
</file>

<file path=customXml/itemProps3.xml><?xml version="1.0" encoding="utf-8"?>
<ds:datastoreItem xmlns:ds="http://schemas.openxmlformats.org/officeDocument/2006/customXml" ds:itemID="{A66AEC7E-A7A7-4D74-9E0C-C4E9931D2BC9}">
  <ds:schemaRefs>
    <ds:schemaRef ds:uri="http://schemas.microsoft.com/office/2006/metadata/properties"/>
    <ds:schemaRef ds:uri="http://schemas.microsoft.com/office/infopath/2007/PartnerControls"/>
    <ds:schemaRef ds:uri="a5b2d62b-7f08-493c-97d5-771105fe995a"/>
    <ds:schemaRef ds:uri="ccb0977c-aaf6-4f1f-959e-98e9e5e8038b"/>
  </ds:schemaRefs>
</ds:datastoreItem>
</file>

<file path=customXml/itemProps4.xml><?xml version="1.0" encoding="utf-8"?>
<ds:datastoreItem xmlns:ds="http://schemas.openxmlformats.org/officeDocument/2006/customXml" ds:itemID="{F5CEF978-D6C2-4B34-A761-C10045E83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87e96-ff80-409b-abe9-e8760a1ef02d"/>
    <ds:schemaRef ds:uri="a5b2d62b-7f08-493c-97d5-771105fe995a"/>
    <ds:schemaRef ds:uri="ccb0977c-aaf6-4f1f-959e-98e9e5e8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20662</Words>
  <Characters>117776</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Rules of North Plains</vt:lpstr>
    </vt:vector>
  </TitlesOfParts>
  <Company>NPGW</Company>
  <LinksUpToDate>false</LinksUpToDate>
  <CharactersWithSpaces>138162</CharactersWithSpaces>
  <SharedDoc>false</SharedDoc>
  <HLinks>
    <vt:vector size="6" baseType="variant">
      <vt:variant>
        <vt:i4>4128887</vt:i4>
      </vt:variant>
      <vt:variant>
        <vt:i4>2</vt:i4>
      </vt:variant>
      <vt:variant>
        <vt:i4>0</vt:i4>
      </vt:variant>
      <vt:variant>
        <vt:i4>5</vt:i4>
      </vt:variant>
      <vt:variant>
        <vt:lpwstr>http://www.mesquitegcd.org/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North Plains</dc:title>
  <dc:subject/>
  <dc:creator>Staff</dc:creator>
  <cp:keywords/>
  <dc:description/>
  <cp:lastModifiedBy>James Smith</cp:lastModifiedBy>
  <cp:revision>2</cp:revision>
  <cp:lastPrinted>2015-04-30T19:15:00Z</cp:lastPrinted>
  <dcterms:created xsi:type="dcterms:W3CDTF">2023-10-30T13:19:00Z</dcterms:created>
  <dcterms:modified xsi:type="dcterms:W3CDTF">2023-10-30T13:19:00Z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0x010100B92606BB35B9D04A84F0721722D53228</vt:lpwstr>
  </property>
  <property fmtid="{D5CDD505-2E9C-101B-9397-08002B2CF9AE}" pid="3" name="MediaServiceImageTags">
    <vt:lpwstr/>
  </property>
</Properties>
</file>